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D984" w14:textId="77777777" w:rsidR="00200625" w:rsidRDefault="00200625" w:rsidP="00795B21">
      <w:pPr>
        <w:spacing w:before="60" w:after="60" w:line="240" w:lineRule="auto"/>
        <w:jc w:val="center"/>
        <w:rPr>
          <w:b/>
          <w:color w:val="6F2671"/>
        </w:rPr>
      </w:pPr>
    </w:p>
    <w:p w14:paraId="79494359" w14:textId="36D06C87" w:rsidR="00F57BDA" w:rsidRPr="0019659C" w:rsidRDefault="00F57BDA" w:rsidP="00795B21">
      <w:pPr>
        <w:spacing w:before="60" w:after="60" w:line="240" w:lineRule="auto"/>
        <w:jc w:val="center"/>
        <w:rPr>
          <w:b/>
          <w:color w:val="C00000"/>
          <w:sz w:val="28"/>
          <w:szCs w:val="28"/>
        </w:rPr>
      </w:pPr>
      <w:r w:rsidRPr="0019659C">
        <w:rPr>
          <w:b/>
          <w:color w:val="C00000"/>
          <w:sz w:val="28"/>
          <w:szCs w:val="28"/>
        </w:rPr>
        <w:t>MARKET-LED PROPOSAL</w:t>
      </w:r>
      <w:r w:rsidR="00E51363" w:rsidRPr="0019659C">
        <w:rPr>
          <w:b/>
          <w:color w:val="C00000"/>
          <w:sz w:val="28"/>
          <w:szCs w:val="28"/>
        </w:rPr>
        <w:t>S</w:t>
      </w:r>
      <w:r w:rsidRPr="0019659C">
        <w:rPr>
          <w:b/>
          <w:color w:val="C00000"/>
          <w:sz w:val="28"/>
          <w:szCs w:val="28"/>
        </w:rPr>
        <w:t xml:space="preserve"> </w:t>
      </w:r>
      <w:r w:rsidR="00951BEB" w:rsidRPr="0019659C">
        <w:rPr>
          <w:b/>
          <w:color w:val="C00000"/>
          <w:sz w:val="28"/>
          <w:szCs w:val="28"/>
        </w:rPr>
        <w:t xml:space="preserve">STAGE 1 </w:t>
      </w:r>
      <w:r w:rsidR="007C7533" w:rsidRPr="0019659C">
        <w:rPr>
          <w:b/>
          <w:color w:val="C00000"/>
          <w:sz w:val="28"/>
          <w:szCs w:val="28"/>
        </w:rPr>
        <w:t xml:space="preserve">CONCEPT </w:t>
      </w:r>
      <w:r w:rsidR="00A66EEE" w:rsidRPr="0019659C">
        <w:rPr>
          <w:b/>
          <w:color w:val="C00000"/>
          <w:sz w:val="28"/>
          <w:szCs w:val="28"/>
        </w:rPr>
        <w:t xml:space="preserve">PROPOSAL </w:t>
      </w:r>
      <w:r w:rsidRPr="0019659C">
        <w:rPr>
          <w:b/>
          <w:color w:val="C00000"/>
          <w:sz w:val="28"/>
          <w:szCs w:val="28"/>
        </w:rPr>
        <w:t>TEMPLATE</w:t>
      </w:r>
    </w:p>
    <w:p w14:paraId="0AA9ADD6" w14:textId="0EECE52B" w:rsidR="00DB7A06" w:rsidRDefault="00DB7A06" w:rsidP="00DB7A06">
      <w:pPr>
        <w:spacing w:after="0" w:line="240" w:lineRule="auto"/>
        <w:rPr>
          <w:b/>
        </w:rPr>
      </w:pPr>
    </w:p>
    <w:p w14:paraId="31205426" w14:textId="3E59700E" w:rsidR="00200625" w:rsidRDefault="00200625" w:rsidP="00DB7A06">
      <w:pPr>
        <w:spacing w:after="0" w:line="240" w:lineRule="auto"/>
        <w:rPr>
          <w:b/>
        </w:rPr>
      </w:pPr>
    </w:p>
    <w:p w14:paraId="78162A02" w14:textId="27F9C3A0" w:rsidR="00CB090D" w:rsidRDefault="00DB7A06" w:rsidP="00F57BDA">
      <w:pPr>
        <w:spacing w:after="0" w:line="240" w:lineRule="auto"/>
        <w:jc w:val="both"/>
        <w:rPr>
          <w:color w:val="000000" w:themeColor="text1"/>
        </w:rPr>
      </w:pPr>
      <w:r>
        <w:t xml:space="preserve">This </w:t>
      </w:r>
      <w:r w:rsidRPr="00860CFB">
        <w:rPr>
          <w:color w:val="000000" w:themeColor="text1"/>
        </w:rPr>
        <w:t xml:space="preserve">form is designed to help you present a </w:t>
      </w:r>
      <w:r w:rsidR="007F63A9" w:rsidRPr="00BE2D4F">
        <w:rPr>
          <w:bCs/>
          <w:color w:val="000000" w:themeColor="text1"/>
        </w:rPr>
        <w:t>high-level summary</w:t>
      </w:r>
      <w:r w:rsidR="007F63A9" w:rsidRPr="00860CFB">
        <w:rPr>
          <w:color w:val="000000" w:themeColor="text1"/>
        </w:rPr>
        <w:t xml:space="preserve"> of your </w:t>
      </w:r>
      <w:r w:rsidRPr="00860CFB">
        <w:rPr>
          <w:color w:val="000000" w:themeColor="text1"/>
        </w:rPr>
        <w:t>Ma</w:t>
      </w:r>
      <w:r w:rsidR="007F63A9" w:rsidRPr="00860CFB">
        <w:rPr>
          <w:color w:val="000000" w:themeColor="text1"/>
        </w:rPr>
        <w:t xml:space="preserve">rket-led Proposal </w:t>
      </w:r>
      <w:r w:rsidR="00C7688F" w:rsidRPr="00860CFB">
        <w:rPr>
          <w:color w:val="000000" w:themeColor="text1"/>
        </w:rPr>
        <w:t>(</w:t>
      </w:r>
      <w:r w:rsidR="00B1218D">
        <w:rPr>
          <w:color w:val="000000" w:themeColor="text1"/>
        </w:rPr>
        <w:t>Proposal</w:t>
      </w:r>
      <w:r w:rsidR="00C7688F" w:rsidRPr="00860CFB">
        <w:rPr>
          <w:color w:val="000000" w:themeColor="text1"/>
        </w:rPr>
        <w:t xml:space="preserve">) </w:t>
      </w:r>
      <w:r w:rsidR="007F63A9" w:rsidRPr="00860CFB">
        <w:rPr>
          <w:color w:val="000000" w:themeColor="text1"/>
        </w:rPr>
        <w:t>to</w:t>
      </w:r>
      <w:r w:rsidR="008C73BB">
        <w:rPr>
          <w:color w:val="000000" w:themeColor="text1"/>
        </w:rPr>
        <w:t xml:space="preserve"> the </w:t>
      </w:r>
      <w:r w:rsidR="00805867">
        <w:rPr>
          <w:color w:val="000000" w:themeColor="text1"/>
        </w:rPr>
        <w:t>Western Australia</w:t>
      </w:r>
      <w:r w:rsidR="00262257">
        <w:rPr>
          <w:color w:val="000000" w:themeColor="text1"/>
        </w:rPr>
        <w:t>n Government</w:t>
      </w:r>
      <w:r w:rsidR="008C73BB">
        <w:rPr>
          <w:color w:val="000000" w:themeColor="text1"/>
        </w:rPr>
        <w:t xml:space="preserve"> (WA Government / State)</w:t>
      </w:r>
      <w:r w:rsidR="007F63A9" w:rsidRPr="00860CFB">
        <w:rPr>
          <w:color w:val="000000" w:themeColor="text1"/>
        </w:rPr>
        <w:t>.</w:t>
      </w:r>
      <w:r w:rsidR="004500C9" w:rsidRPr="00860CFB">
        <w:rPr>
          <w:color w:val="000000" w:themeColor="text1"/>
        </w:rPr>
        <w:t xml:space="preserve"> </w:t>
      </w:r>
      <w:r w:rsidR="00C7688F" w:rsidRPr="00860CFB">
        <w:rPr>
          <w:color w:val="000000" w:themeColor="text1"/>
        </w:rPr>
        <w:t xml:space="preserve"> </w:t>
      </w:r>
      <w:r w:rsidR="00501CD2" w:rsidRPr="00860CFB">
        <w:rPr>
          <w:color w:val="000000" w:themeColor="text1"/>
        </w:rPr>
        <w:t xml:space="preserve">To assist you to complete your </w:t>
      </w:r>
      <w:r w:rsidR="00810C78">
        <w:rPr>
          <w:color w:val="000000" w:themeColor="text1"/>
        </w:rPr>
        <w:t>P</w:t>
      </w:r>
      <w:r w:rsidR="00501CD2" w:rsidRPr="00860CFB">
        <w:rPr>
          <w:color w:val="000000" w:themeColor="text1"/>
        </w:rPr>
        <w:t xml:space="preserve">roposal, </w:t>
      </w:r>
      <w:r w:rsidR="00C03F32">
        <w:rPr>
          <w:color w:val="000000" w:themeColor="text1"/>
        </w:rPr>
        <w:t>please read</w:t>
      </w:r>
      <w:r w:rsidR="00456F3B">
        <w:rPr>
          <w:color w:val="000000" w:themeColor="text1"/>
        </w:rPr>
        <w:t xml:space="preserve"> </w:t>
      </w:r>
      <w:r w:rsidR="00C7688F" w:rsidRPr="00860CFB">
        <w:rPr>
          <w:color w:val="000000" w:themeColor="text1"/>
        </w:rPr>
        <w:t xml:space="preserve">the </w:t>
      </w:r>
      <w:r w:rsidR="008C73BB">
        <w:rPr>
          <w:color w:val="000000" w:themeColor="text1"/>
        </w:rPr>
        <w:t>Market</w:t>
      </w:r>
      <w:r w:rsidR="002C275A">
        <w:rPr>
          <w:color w:val="000000" w:themeColor="text1"/>
        </w:rPr>
        <w:t xml:space="preserve">-led Proposals Policy </w:t>
      </w:r>
      <w:r w:rsidR="008C73BB">
        <w:rPr>
          <w:color w:val="000000" w:themeColor="text1"/>
        </w:rPr>
        <w:t>(</w:t>
      </w:r>
      <w:r w:rsidR="006D65CA" w:rsidRPr="00860CFB">
        <w:rPr>
          <w:color w:val="000000" w:themeColor="text1"/>
        </w:rPr>
        <w:t xml:space="preserve">MLP </w:t>
      </w:r>
      <w:r w:rsidR="00C7688F" w:rsidRPr="00860CFB">
        <w:rPr>
          <w:color w:val="000000" w:themeColor="text1"/>
        </w:rPr>
        <w:t>Policy</w:t>
      </w:r>
      <w:r w:rsidR="008C73BB">
        <w:rPr>
          <w:color w:val="000000" w:themeColor="text1"/>
        </w:rPr>
        <w:t>)</w:t>
      </w:r>
      <w:r w:rsidR="004507F5">
        <w:rPr>
          <w:color w:val="000000" w:themeColor="text1"/>
        </w:rPr>
        <w:t>,</w:t>
      </w:r>
      <w:r w:rsidR="00C7688F" w:rsidRPr="00860CFB">
        <w:rPr>
          <w:color w:val="000000" w:themeColor="text1"/>
        </w:rPr>
        <w:t xml:space="preserve"> and </w:t>
      </w:r>
      <w:r w:rsidR="002C275A">
        <w:rPr>
          <w:color w:val="000000" w:themeColor="text1"/>
        </w:rPr>
        <w:t xml:space="preserve">Market-led Proposals </w:t>
      </w:r>
      <w:r w:rsidR="00C7688F" w:rsidRPr="00860CFB">
        <w:rPr>
          <w:color w:val="000000" w:themeColor="text1"/>
        </w:rPr>
        <w:t>Supplementary Guidelines</w:t>
      </w:r>
      <w:r w:rsidR="008C73BB">
        <w:rPr>
          <w:color w:val="000000" w:themeColor="text1"/>
        </w:rPr>
        <w:t xml:space="preserve"> (Guidelines)</w:t>
      </w:r>
      <w:r w:rsidR="00CB090D">
        <w:rPr>
          <w:color w:val="000000" w:themeColor="text1"/>
        </w:rPr>
        <w:t>.</w:t>
      </w:r>
      <w:r w:rsidR="00342729">
        <w:rPr>
          <w:color w:val="000000" w:themeColor="text1"/>
        </w:rPr>
        <w:t xml:space="preserve"> </w:t>
      </w:r>
    </w:p>
    <w:p w14:paraId="632F23CB" w14:textId="77777777" w:rsidR="00CB090D" w:rsidRDefault="00CB090D" w:rsidP="00F57BDA">
      <w:pPr>
        <w:spacing w:after="0" w:line="240" w:lineRule="auto"/>
        <w:jc w:val="both"/>
        <w:rPr>
          <w:color w:val="000000" w:themeColor="text1"/>
        </w:rPr>
      </w:pPr>
    </w:p>
    <w:p w14:paraId="709F8A77" w14:textId="5BEF3395" w:rsidR="00B1218D" w:rsidRDefault="00CB090D" w:rsidP="00B1218D">
      <w:pPr>
        <w:spacing w:after="0" w:line="240" w:lineRule="auto"/>
        <w:jc w:val="both"/>
        <w:rPr>
          <w:color w:val="000000" w:themeColor="text1"/>
        </w:rPr>
      </w:pPr>
      <w:r>
        <w:rPr>
          <w:color w:val="000000" w:themeColor="text1"/>
        </w:rPr>
        <w:t xml:space="preserve">The Market-led Proposals </w:t>
      </w:r>
      <w:r w:rsidR="004507F5">
        <w:rPr>
          <w:color w:val="000000" w:themeColor="text1"/>
        </w:rPr>
        <w:t>Terms and Conditions</w:t>
      </w:r>
      <w:r w:rsidR="000E1EEE">
        <w:rPr>
          <w:color w:val="000000" w:themeColor="text1"/>
        </w:rPr>
        <w:t xml:space="preserve"> (Terms and Conditions)</w:t>
      </w:r>
      <w:r>
        <w:rPr>
          <w:color w:val="000000" w:themeColor="text1"/>
        </w:rPr>
        <w:t xml:space="preserve"> are also important as they form part of</w:t>
      </w:r>
      <w:r w:rsidR="00DA0FD5">
        <w:rPr>
          <w:color w:val="000000" w:themeColor="text1"/>
        </w:rPr>
        <w:t>,</w:t>
      </w:r>
      <w:r>
        <w:rPr>
          <w:color w:val="000000" w:themeColor="text1"/>
        </w:rPr>
        <w:t xml:space="preserve"> and govern</w:t>
      </w:r>
      <w:r w:rsidR="00DA0FD5">
        <w:rPr>
          <w:color w:val="000000" w:themeColor="text1"/>
        </w:rPr>
        <w:t>,</w:t>
      </w:r>
      <w:r>
        <w:rPr>
          <w:color w:val="000000" w:themeColor="text1"/>
        </w:rPr>
        <w:t xml:space="preserve"> the evaluation of this Proposal.</w:t>
      </w:r>
    </w:p>
    <w:p w14:paraId="2905F8FB" w14:textId="77777777" w:rsidR="00495396" w:rsidRPr="00B1218D" w:rsidRDefault="00495396" w:rsidP="00B1218D">
      <w:pPr>
        <w:spacing w:after="0" w:line="240" w:lineRule="auto"/>
        <w:jc w:val="both"/>
        <w:rPr>
          <w:color w:val="000000" w:themeColor="text1"/>
        </w:rPr>
      </w:pPr>
    </w:p>
    <w:p w14:paraId="697CE0BB" w14:textId="2B3257DB" w:rsidR="00B1218D" w:rsidRDefault="00B1218D" w:rsidP="00B1218D">
      <w:pPr>
        <w:spacing w:after="0" w:line="240" w:lineRule="auto"/>
        <w:jc w:val="both"/>
        <w:rPr>
          <w:color w:val="000000" w:themeColor="text1"/>
        </w:rPr>
      </w:pPr>
      <w:r>
        <w:rPr>
          <w:color w:val="000000" w:themeColor="text1"/>
        </w:rPr>
        <w:t>All proponents are required to complete a compulsory pre-submission meeting with the MLP Secretariat prior to the lodgement of a Proposal.  Proposals that are lodged without completing the pre-submission meeting will not be accepted.</w:t>
      </w:r>
    </w:p>
    <w:p w14:paraId="34B6F25E" w14:textId="77777777" w:rsidR="00B1218D" w:rsidRDefault="00B1218D" w:rsidP="00F57BDA">
      <w:pPr>
        <w:spacing w:after="0" w:line="240" w:lineRule="auto"/>
        <w:jc w:val="both"/>
        <w:rPr>
          <w:color w:val="000000" w:themeColor="text1"/>
        </w:rPr>
      </w:pPr>
    </w:p>
    <w:p w14:paraId="4F562188" w14:textId="029ACCCD" w:rsidR="00901D82" w:rsidRDefault="00901D82" w:rsidP="00901D82">
      <w:pPr>
        <w:spacing w:after="0" w:line="240" w:lineRule="auto"/>
        <w:jc w:val="both"/>
        <w:rPr>
          <w:color w:val="000000" w:themeColor="text1"/>
        </w:rPr>
      </w:pPr>
      <w:r w:rsidRPr="00860CFB">
        <w:rPr>
          <w:color w:val="000000" w:themeColor="text1"/>
        </w:rPr>
        <w:t xml:space="preserve">Prior to submitting this </w:t>
      </w:r>
      <w:r w:rsidR="002C275A">
        <w:rPr>
          <w:color w:val="000000" w:themeColor="text1"/>
        </w:rPr>
        <w:t xml:space="preserve">Stage 1 Concept </w:t>
      </w:r>
      <w:r w:rsidR="00A66EEE">
        <w:rPr>
          <w:color w:val="000000" w:themeColor="text1"/>
        </w:rPr>
        <w:t xml:space="preserve">Proposal </w:t>
      </w:r>
      <w:r w:rsidR="002C275A">
        <w:rPr>
          <w:color w:val="000000" w:themeColor="text1"/>
        </w:rPr>
        <w:t>form</w:t>
      </w:r>
      <w:r w:rsidR="002C275A" w:rsidRPr="00860CFB">
        <w:rPr>
          <w:color w:val="000000" w:themeColor="text1"/>
        </w:rPr>
        <w:t xml:space="preserve"> </w:t>
      </w:r>
      <w:r w:rsidRPr="00860CFB">
        <w:rPr>
          <w:color w:val="000000" w:themeColor="text1"/>
        </w:rPr>
        <w:t>to the MLP Secretariat, please</w:t>
      </w:r>
      <w:r w:rsidR="00B1218D" w:rsidRPr="00E53694">
        <w:rPr>
          <w:color w:val="000000" w:themeColor="text1"/>
        </w:rPr>
        <w:t xml:space="preserve"> ensure you complete the Pre-submission </w:t>
      </w:r>
      <w:r w:rsidR="00D14EFC">
        <w:rPr>
          <w:color w:val="000000" w:themeColor="text1"/>
        </w:rPr>
        <w:t>M</w:t>
      </w:r>
      <w:r w:rsidR="00DA0FD5">
        <w:rPr>
          <w:color w:val="000000" w:themeColor="text1"/>
        </w:rPr>
        <w:t xml:space="preserve">eeting </w:t>
      </w:r>
      <w:r w:rsidR="00D14EFC">
        <w:rPr>
          <w:color w:val="000000" w:themeColor="text1"/>
        </w:rPr>
        <w:t>R</w:t>
      </w:r>
      <w:r w:rsidR="00DA0FD5">
        <w:rPr>
          <w:color w:val="000000" w:themeColor="text1"/>
        </w:rPr>
        <w:t xml:space="preserve">equest </w:t>
      </w:r>
      <w:r w:rsidR="00D14EFC">
        <w:rPr>
          <w:color w:val="000000" w:themeColor="text1"/>
        </w:rPr>
        <w:t>F</w:t>
      </w:r>
      <w:r w:rsidR="00DA0FD5">
        <w:rPr>
          <w:color w:val="000000" w:themeColor="text1"/>
        </w:rPr>
        <w:t xml:space="preserve">orm </w:t>
      </w:r>
      <w:r w:rsidR="00B1218D" w:rsidRPr="00E53694">
        <w:rPr>
          <w:color w:val="000000" w:themeColor="text1"/>
        </w:rPr>
        <w:t>to help ensure that your Proposal is complete.  Please also</w:t>
      </w:r>
      <w:r w:rsidRPr="00860CFB">
        <w:rPr>
          <w:color w:val="000000" w:themeColor="text1"/>
        </w:rPr>
        <w:t xml:space="preserve"> ensure all sections are adequately addressed and completed to the level commensurate with the level of detail required for the complexity of your </w:t>
      </w:r>
      <w:r w:rsidR="00810C78">
        <w:rPr>
          <w:color w:val="000000" w:themeColor="text1"/>
        </w:rPr>
        <w:t>P</w:t>
      </w:r>
      <w:r w:rsidRPr="00860CFB">
        <w:rPr>
          <w:color w:val="000000" w:themeColor="text1"/>
        </w:rPr>
        <w:t>roposal.</w:t>
      </w:r>
      <w:r>
        <w:rPr>
          <w:color w:val="000000" w:themeColor="text1"/>
        </w:rPr>
        <w:t xml:space="preserve">  </w:t>
      </w:r>
      <w:r w:rsidR="003758E3">
        <w:rPr>
          <w:color w:val="000000" w:themeColor="text1"/>
        </w:rPr>
        <w:t>Even for a complex proposal, a completed template is anticipated to be no more than 10 pages.</w:t>
      </w:r>
      <w:r w:rsidR="003758E3" w:rsidRPr="00860CFB">
        <w:rPr>
          <w:color w:val="000000" w:themeColor="text1"/>
        </w:rPr>
        <w:t xml:space="preserve"> </w:t>
      </w:r>
      <w:r w:rsidRPr="00860CFB">
        <w:rPr>
          <w:color w:val="000000" w:themeColor="text1"/>
        </w:rPr>
        <w:t xml:space="preserve">You may present </w:t>
      </w:r>
      <w:r>
        <w:rPr>
          <w:color w:val="000000" w:themeColor="text1"/>
        </w:rPr>
        <w:t xml:space="preserve">additional </w:t>
      </w:r>
      <w:r w:rsidRPr="00860CFB">
        <w:rPr>
          <w:color w:val="000000" w:themeColor="text1"/>
        </w:rPr>
        <w:t>supporting information in the form of</w:t>
      </w:r>
      <w:r>
        <w:rPr>
          <w:color w:val="000000" w:themeColor="text1"/>
        </w:rPr>
        <w:t xml:space="preserve"> </w:t>
      </w:r>
      <w:r w:rsidRPr="00860CFB">
        <w:rPr>
          <w:color w:val="000000" w:themeColor="text1"/>
        </w:rPr>
        <w:t xml:space="preserve">cross-referenced </w:t>
      </w:r>
      <w:r>
        <w:rPr>
          <w:color w:val="000000" w:themeColor="text1"/>
        </w:rPr>
        <w:t>attachments, such as maps, designs</w:t>
      </w:r>
      <w:r w:rsidR="002C275A">
        <w:rPr>
          <w:color w:val="000000" w:themeColor="text1"/>
        </w:rPr>
        <w:t>,</w:t>
      </w:r>
      <w:r>
        <w:rPr>
          <w:color w:val="000000" w:themeColor="text1"/>
        </w:rPr>
        <w:t xml:space="preserve"> and financial modelling,</w:t>
      </w:r>
      <w:r w:rsidRPr="00860CFB">
        <w:rPr>
          <w:color w:val="000000" w:themeColor="text1"/>
        </w:rPr>
        <w:t xml:space="preserve"> if the information </w:t>
      </w:r>
      <w:r w:rsidRPr="00C959FE">
        <w:rPr>
          <w:color w:val="000000" w:themeColor="text1"/>
        </w:rPr>
        <w:t>directly supports</w:t>
      </w:r>
      <w:r w:rsidRPr="00860CFB">
        <w:rPr>
          <w:color w:val="000000" w:themeColor="text1"/>
        </w:rPr>
        <w:t xml:space="preserve"> the </w:t>
      </w:r>
      <w:r>
        <w:rPr>
          <w:color w:val="000000" w:themeColor="text1"/>
        </w:rPr>
        <w:t xml:space="preserve">Stage 1 </w:t>
      </w:r>
      <w:r w:rsidR="00E555C3">
        <w:rPr>
          <w:color w:val="000000" w:themeColor="text1"/>
        </w:rPr>
        <w:t>c</w:t>
      </w:r>
      <w:r>
        <w:rPr>
          <w:color w:val="000000" w:themeColor="text1"/>
        </w:rPr>
        <w:t>oncept</w:t>
      </w:r>
      <w:r w:rsidRPr="00860CFB">
        <w:rPr>
          <w:color w:val="000000" w:themeColor="text1"/>
        </w:rPr>
        <w:t xml:space="preserve"> review of your </w:t>
      </w:r>
      <w:r w:rsidR="00810C78">
        <w:rPr>
          <w:color w:val="000000" w:themeColor="text1"/>
        </w:rPr>
        <w:t>P</w:t>
      </w:r>
      <w:r w:rsidRPr="00860CFB">
        <w:rPr>
          <w:color w:val="000000" w:themeColor="text1"/>
        </w:rPr>
        <w:t>roposal.</w:t>
      </w:r>
    </w:p>
    <w:p w14:paraId="34453862" w14:textId="5E90DDC4" w:rsidR="00B1218D" w:rsidRDefault="00B1218D" w:rsidP="00901D82">
      <w:pPr>
        <w:spacing w:after="0" w:line="240" w:lineRule="auto"/>
        <w:jc w:val="both"/>
        <w:rPr>
          <w:color w:val="000000" w:themeColor="text1"/>
        </w:rPr>
      </w:pPr>
    </w:p>
    <w:p w14:paraId="51FE28EC" w14:textId="6034014A" w:rsidR="00805867" w:rsidRDefault="00B1218D" w:rsidP="00901D82">
      <w:pPr>
        <w:spacing w:after="0" w:line="240" w:lineRule="auto"/>
        <w:jc w:val="both"/>
        <w:rPr>
          <w:color w:val="000000" w:themeColor="text1"/>
        </w:rPr>
      </w:pPr>
      <w:r>
        <w:rPr>
          <w:color w:val="000000" w:themeColor="text1"/>
        </w:rPr>
        <w:t xml:space="preserve">The MLP Policy, </w:t>
      </w:r>
      <w:r w:rsidR="008A0BB3">
        <w:rPr>
          <w:color w:val="000000" w:themeColor="text1"/>
        </w:rPr>
        <w:t xml:space="preserve">Supplementary </w:t>
      </w:r>
      <w:r>
        <w:rPr>
          <w:color w:val="000000" w:themeColor="text1"/>
        </w:rPr>
        <w:t xml:space="preserve">Guidelines, Pre-submission </w:t>
      </w:r>
      <w:r w:rsidR="00DA0FD5">
        <w:rPr>
          <w:color w:val="000000" w:themeColor="text1"/>
        </w:rPr>
        <w:t>Meeting Request Form</w:t>
      </w:r>
      <w:r>
        <w:rPr>
          <w:color w:val="000000" w:themeColor="text1"/>
        </w:rPr>
        <w:t xml:space="preserve">, and Terms and Conditions are located on the </w:t>
      </w:r>
      <w:r w:rsidR="00805867">
        <w:rPr>
          <w:color w:val="000000" w:themeColor="text1"/>
        </w:rPr>
        <w:t xml:space="preserve">WA </w:t>
      </w:r>
      <w:r>
        <w:rPr>
          <w:color w:val="000000" w:themeColor="text1"/>
        </w:rPr>
        <w:t xml:space="preserve">Government website </w:t>
      </w:r>
      <w:r w:rsidR="00805867">
        <w:rPr>
          <w:color w:val="000000" w:themeColor="text1"/>
        </w:rPr>
        <w:t>at:</w:t>
      </w:r>
    </w:p>
    <w:p w14:paraId="33189EB4" w14:textId="26C5EC1B" w:rsidR="004871D7" w:rsidRDefault="004871D7" w:rsidP="00901D82">
      <w:pPr>
        <w:spacing w:after="0" w:line="240" w:lineRule="auto"/>
        <w:jc w:val="both"/>
        <w:rPr>
          <w:color w:val="000000" w:themeColor="text1"/>
        </w:rPr>
      </w:pPr>
      <w:hyperlink r:id="rId9" w:history="1">
        <w:r w:rsidRPr="004871D7">
          <w:rPr>
            <w:color w:val="0000FF"/>
            <w:u w:val="single"/>
          </w:rPr>
          <w:t>Market-led Proposals (www.wa.gov.au)</w:t>
        </w:r>
      </w:hyperlink>
    </w:p>
    <w:p w14:paraId="59650AD6" w14:textId="4C878BA5" w:rsidR="00A23F42" w:rsidRDefault="00A23F42" w:rsidP="00F57BDA">
      <w:pPr>
        <w:spacing w:after="0" w:line="240" w:lineRule="auto"/>
        <w:jc w:val="both"/>
        <w:rPr>
          <w:color w:val="000000" w:themeColor="text1"/>
        </w:rPr>
      </w:pPr>
    </w:p>
    <w:p w14:paraId="6BC06AFE" w14:textId="41603C28" w:rsidR="008739FF" w:rsidRDefault="00873C6B" w:rsidP="00F57BDA">
      <w:pPr>
        <w:spacing w:after="0" w:line="240" w:lineRule="auto"/>
        <w:jc w:val="both"/>
        <w:rPr>
          <w:color w:val="000000" w:themeColor="text1"/>
        </w:rPr>
      </w:pPr>
      <w:r>
        <w:rPr>
          <w:color w:val="000000" w:themeColor="text1"/>
        </w:rPr>
        <w:t xml:space="preserve">In the interest of saving time and expense </w:t>
      </w:r>
      <w:r w:rsidR="004C5ECA">
        <w:rPr>
          <w:color w:val="000000" w:themeColor="text1"/>
        </w:rPr>
        <w:t>for all parties</w:t>
      </w:r>
      <w:r>
        <w:rPr>
          <w:color w:val="000000" w:themeColor="text1"/>
        </w:rPr>
        <w:t xml:space="preserve">, </w:t>
      </w:r>
      <w:r w:rsidR="00810C78">
        <w:rPr>
          <w:color w:val="000000" w:themeColor="text1"/>
        </w:rPr>
        <w:t>P</w:t>
      </w:r>
      <w:r w:rsidR="00C03F32">
        <w:rPr>
          <w:color w:val="000000" w:themeColor="text1"/>
        </w:rPr>
        <w:t xml:space="preserve">roposals that do not meet </w:t>
      </w:r>
      <w:r>
        <w:rPr>
          <w:color w:val="000000" w:themeColor="text1"/>
        </w:rPr>
        <w:t>the sc</w:t>
      </w:r>
      <w:r w:rsidR="008739FF">
        <w:rPr>
          <w:color w:val="000000" w:themeColor="text1"/>
        </w:rPr>
        <w:t>ope of the MLP Policy or</w:t>
      </w:r>
      <w:r>
        <w:rPr>
          <w:color w:val="000000" w:themeColor="text1"/>
        </w:rPr>
        <w:t xml:space="preserve"> fail to demonstrate alignment with the </w:t>
      </w:r>
      <w:r w:rsidR="004F4DA8">
        <w:rPr>
          <w:color w:val="000000" w:themeColor="text1"/>
        </w:rPr>
        <w:t xml:space="preserve">WA </w:t>
      </w:r>
      <w:r>
        <w:rPr>
          <w:color w:val="000000" w:themeColor="text1"/>
        </w:rPr>
        <w:t>Government’s priorities</w:t>
      </w:r>
      <w:r w:rsidR="007C7533">
        <w:rPr>
          <w:color w:val="000000" w:themeColor="text1"/>
        </w:rPr>
        <w:t>,</w:t>
      </w:r>
      <w:r>
        <w:rPr>
          <w:color w:val="000000" w:themeColor="text1"/>
        </w:rPr>
        <w:t xml:space="preserve"> will be declined prior to </w:t>
      </w:r>
      <w:r w:rsidR="008739FF">
        <w:rPr>
          <w:color w:val="000000" w:themeColor="text1"/>
        </w:rPr>
        <w:t xml:space="preserve">the </w:t>
      </w:r>
      <w:r>
        <w:rPr>
          <w:color w:val="000000" w:themeColor="text1"/>
        </w:rPr>
        <w:t xml:space="preserve">full </w:t>
      </w:r>
      <w:r w:rsidR="008739FF">
        <w:rPr>
          <w:color w:val="000000" w:themeColor="text1"/>
        </w:rPr>
        <w:t xml:space="preserve">Stage 1 </w:t>
      </w:r>
      <w:r w:rsidR="00D14EFC">
        <w:rPr>
          <w:color w:val="000000" w:themeColor="text1"/>
        </w:rPr>
        <w:t>evaluation</w:t>
      </w:r>
      <w:r>
        <w:rPr>
          <w:color w:val="000000" w:themeColor="text1"/>
        </w:rPr>
        <w:t>.</w:t>
      </w:r>
    </w:p>
    <w:p w14:paraId="1F6316D2" w14:textId="77777777" w:rsidR="008739FF" w:rsidRDefault="008739FF" w:rsidP="00F57BDA">
      <w:pPr>
        <w:spacing w:after="0" w:line="240" w:lineRule="auto"/>
        <w:jc w:val="both"/>
        <w:rPr>
          <w:color w:val="000000" w:themeColor="text1"/>
        </w:rPr>
      </w:pPr>
    </w:p>
    <w:p w14:paraId="31A71033" w14:textId="68E8BD01" w:rsidR="00C03F32" w:rsidRDefault="008739FF" w:rsidP="00F57BDA">
      <w:pPr>
        <w:spacing w:after="0" w:line="240" w:lineRule="auto"/>
        <w:jc w:val="both"/>
        <w:rPr>
          <w:color w:val="000000" w:themeColor="text1"/>
        </w:rPr>
      </w:pPr>
      <w:r>
        <w:rPr>
          <w:color w:val="000000" w:themeColor="text1"/>
        </w:rPr>
        <w:t xml:space="preserve">Once your </w:t>
      </w:r>
      <w:r w:rsidR="00E20230">
        <w:rPr>
          <w:color w:val="000000" w:themeColor="text1"/>
        </w:rPr>
        <w:t xml:space="preserve">proposal </w:t>
      </w:r>
      <w:r>
        <w:rPr>
          <w:color w:val="000000" w:themeColor="text1"/>
        </w:rPr>
        <w:t xml:space="preserve">is lodged, it will be initially assessed by the MLP Secretariat to ensure you have met the requirements of the MLP Policy and </w:t>
      </w:r>
      <w:r w:rsidR="005210F2">
        <w:rPr>
          <w:color w:val="000000" w:themeColor="text1"/>
        </w:rPr>
        <w:t xml:space="preserve">the </w:t>
      </w:r>
      <w:r w:rsidR="00E20230">
        <w:rPr>
          <w:color w:val="000000" w:themeColor="text1"/>
        </w:rPr>
        <w:t xml:space="preserve">proposal </w:t>
      </w:r>
      <w:r>
        <w:rPr>
          <w:color w:val="000000" w:themeColor="text1"/>
        </w:rPr>
        <w:t xml:space="preserve">is completed in its entirety.  </w:t>
      </w:r>
    </w:p>
    <w:p w14:paraId="08453C11" w14:textId="77777777" w:rsidR="00200625" w:rsidRDefault="00200625" w:rsidP="004500C9">
      <w:pPr>
        <w:spacing w:after="0" w:line="240" w:lineRule="auto"/>
        <w:jc w:val="both"/>
        <w:rPr>
          <w:color w:val="000000" w:themeColor="text1"/>
        </w:rPr>
      </w:pPr>
    </w:p>
    <w:p w14:paraId="472E3141" w14:textId="77777777" w:rsidR="004500C9" w:rsidRDefault="004500C9" w:rsidP="00973BB2">
      <w:pPr>
        <w:tabs>
          <w:tab w:val="left" w:pos="3500"/>
        </w:tabs>
        <w:spacing w:after="0" w:line="240" w:lineRule="auto"/>
        <w:jc w:val="both"/>
      </w:pPr>
      <w:r>
        <w:rPr>
          <w:noProof/>
          <w:lang w:eastAsia="en-AU"/>
        </w:rPr>
        <mc:AlternateContent>
          <mc:Choice Requires="wps">
            <w:drawing>
              <wp:anchor distT="0" distB="0" distL="114300" distR="114300" simplePos="0" relativeHeight="251659264" behindDoc="0" locked="0" layoutInCell="1" allowOverlap="1" wp14:anchorId="2C01922D" wp14:editId="53519C1E">
                <wp:simplePos x="0" y="0"/>
                <wp:positionH relativeFrom="margin">
                  <wp:align>center</wp:align>
                </wp:positionH>
                <wp:positionV relativeFrom="paragraph">
                  <wp:posOffset>128920</wp:posOffset>
                </wp:positionV>
                <wp:extent cx="5713095" cy="6985"/>
                <wp:effectExtent l="0" t="0" r="20955" b="31115"/>
                <wp:wrapNone/>
                <wp:docPr id="6" name="Straight Connector 6"/>
                <wp:cNvGraphicFramePr/>
                <a:graphic xmlns:a="http://schemas.openxmlformats.org/drawingml/2006/main">
                  <a:graphicData uri="http://schemas.microsoft.com/office/word/2010/wordprocessingShape">
                    <wps:wsp>
                      <wps:cNvCnPr/>
                      <wps:spPr>
                        <a:xfrm flipV="1">
                          <a:off x="0" y="0"/>
                          <a:ext cx="5713095" cy="6985"/>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8BCE2" id="Straight Connector 6"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15pt" to="449.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" strokecolor="black [3200]" strokeweight="1pt">
                <v:stroke dashstyle="dash"/>
                <w10:wrap anchorx="margin"/>
              </v:line>
            </w:pict>
          </mc:Fallback>
        </mc:AlternateContent>
      </w:r>
      <w:r w:rsidR="00973BB2">
        <w:tab/>
      </w:r>
    </w:p>
    <w:p w14:paraId="4BD6454D" w14:textId="32B876B0" w:rsidR="00E962E8" w:rsidRDefault="00E962E8">
      <w:r>
        <w:br w:type="page"/>
      </w:r>
    </w:p>
    <w:p w14:paraId="07CCC45F" w14:textId="77777777" w:rsidR="00E962E8" w:rsidRPr="00E15B7A" w:rsidRDefault="00E962E8" w:rsidP="00E962E8">
      <w:pPr>
        <w:spacing w:after="0" w:line="240" w:lineRule="auto"/>
        <w:jc w:val="both"/>
        <w:rPr>
          <w:b/>
          <w:bCs/>
          <w:color w:val="C00000"/>
        </w:rPr>
      </w:pPr>
      <w:r w:rsidRPr="00E15B7A">
        <w:rPr>
          <w:b/>
          <w:bCs/>
          <w:color w:val="C00000"/>
        </w:rPr>
        <w:lastRenderedPageBreak/>
        <w:t>Collection Notice</w:t>
      </w:r>
    </w:p>
    <w:p w14:paraId="78F672EA" w14:textId="77777777" w:rsidR="00E962E8" w:rsidRDefault="00E962E8" w:rsidP="00E962E8">
      <w:pPr>
        <w:spacing w:after="0" w:line="240" w:lineRule="auto"/>
        <w:jc w:val="both"/>
        <w:rPr>
          <w:b/>
          <w:bCs/>
        </w:rPr>
      </w:pPr>
    </w:p>
    <w:p w14:paraId="33F60664" w14:textId="2F7A114D" w:rsidR="000C0C86" w:rsidRPr="000C0C86" w:rsidRDefault="000C0C86" w:rsidP="00E962E8">
      <w:pPr>
        <w:spacing w:after="0" w:line="240" w:lineRule="auto"/>
        <w:jc w:val="both"/>
      </w:pPr>
      <w:r w:rsidRPr="000C0C86">
        <w:t xml:space="preserve">The Department of Planning, Lands and Heritage collects your personal information in order to assess your Market-led Proposal. Additionally, we may also use information you provide for related purposes such as to contact you about your proposal and to comply with reporting requirements, which includes providing advice to ministers and Cabinet. </w:t>
      </w:r>
    </w:p>
    <w:p w14:paraId="005FF470" w14:textId="77777777" w:rsidR="000C0C86" w:rsidRPr="000C0C86" w:rsidRDefault="000C0C86" w:rsidP="00E962E8">
      <w:pPr>
        <w:spacing w:after="0" w:line="240" w:lineRule="auto"/>
        <w:jc w:val="both"/>
      </w:pPr>
    </w:p>
    <w:p w14:paraId="7C311273" w14:textId="77777777" w:rsidR="000C0C86" w:rsidRPr="000C0C86" w:rsidRDefault="000C0C86" w:rsidP="00E962E8">
      <w:pPr>
        <w:spacing w:after="0" w:line="240" w:lineRule="auto"/>
        <w:jc w:val="both"/>
      </w:pPr>
      <w:r w:rsidRPr="000C0C86">
        <w:t xml:space="preserve">As part of the assessment process, we may share your personal information to relevant State Government agencies, such as the Department of Treasury and Finance. For instance, we may provide your personal information to RevenueWA to perform compliance checks on your company’s tax information. We may also share your personal information with relevant Government Trading Enterprises such as Water Corporation; Western Power. </w:t>
      </w:r>
    </w:p>
    <w:p w14:paraId="019DB49A" w14:textId="77777777" w:rsidR="000C0C86" w:rsidRDefault="000C0C86" w:rsidP="00E962E8">
      <w:pPr>
        <w:spacing w:after="0" w:line="240" w:lineRule="auto"/>
        <w:jc w:val="both"/>
      </w:pPr>
    </w:p>
    <w:p w14:paraId="1A262C53" w14:textId="12C1F23E" w:rsidR="000C0C86" w:rsidRPr="000C0C86" w:rsidRDefault="000C0C86" w:rsidP="00E962E8">
      <w:pPr>
        <w:spacing w:after="0" w:line="240" w:lineRule="auto"/>
        <w:jc w:val="both"/>
      </w:pPr>
      <w:r w:rsidRPr="00E15B7A">
        <w:rPr>
          <w:rFonts w:eastAsia="Times New Roman"/>
          <w:shd w:val="clear" w:color="auto" w:fill="FFFFFF"/>
          <w:lang w:eastAsia="en-AU"/>
        </w:rPr>
        <w:t xml:space="preserve">We will not disclose your personal information for any other purpose without your consent unless required by law, or the disclosure is </w:t>
      </w:r>
      <w:r w:rsidR="00E962E8">
        <w:rPr>
          <w:rFonts w:eastAsia="Times New Roman"/>
          <w:shd w:val="clear" w:color="auto" w:fill="FFFFFF"/>
          <w:lang w:eastAsia="en-AU"/>
        </w:rPr>
        <w:t>a</w:t>
      </w:r>
      <w:r w:rsidRPr="00E15B7A">
        <w:rPr>
          <w:rFonts w:eastAsia="Times New Roman"/>
          <w:color w:val="333333"/>
          <w:shd w:val="clear" w:color="auto" w:fill="FFFFFF"/>
          <w:lang w:eastAsia="en-AU"/>
        </w:rPr>
        <w:t xml:space="preserve">uthorised under the </w:t>
      </w:r>
      <w:r w:rsidRPr="00E15B7A">
        <w:rPr>
          <w:rFonts w:eastAsia="Times New Roman"/>
          <w:i/>
          <w:iCs/>
          <w:color w:val="333333"/>
          <w:shd w:val="clear" w:color="auto" w:fill="FFFFFF"/>
          <w:lang w:eastAsia="en-AU"/>
        </w:rPr>
        <w:t xml:space="preserve">Privacy and Responsible Information Sharing Act 2024. </w:t>
      </w:r>
    </w:p>
    <w:p w14:paraId="457F1E5B" w14:textId="77777777" w:rsidR="000C0C86" w:rsidRPr="000C0C86" w:rsidRDefault="000C0C86" w:rsidP="00E962E8">
      <w:pPr>
        <w:spacing w:after="0" w:line="240" w:lineRule="auto"/>
        <w:jc w:val="both"/>
      </w:pPr>
    </w:p>
    <w:p w14:paraId="38BC62DC" w14:textId="77777777" w:rsidR="000C0C86" w:rsidRPr="000C0C86" w:rsidRDefault="000C0C86" w:rsidP="00E962E8">
      <w:pPr>
        <w:spacing w:after="0" w:line="240" w:lineRule="auto"/>
        <w:jc w:val="both"/>
      </w:pPr>
      <w:r w:rsidRPr="000C0C86">
        <w:t>I</w:t>
      </w:r>
      <w:r w:rsidRPr="00E15B7A">
        <w:rPr>
          <w:rFonts w:eastAsia="Times New Roman"/>
          <w:color w:val="333333"/>
          <w:lang w:eastAsia="en-AU"/>
        </w:rPr>
        <w:t>f you do not provide the requested personal information, we may not be able to consider your proposal.</w:t>
      </w:r>
    </w:p>
    <w:p w14:paraId="2E297354" w14:textId="77777777" w:rsidR="000C0C86" w:rsidRPr="000C0C86" w:rsidRDefault="000C0C86" w:rsidP="00E962E8">
      <w:pPr>
        <w:spacing w:after="0" w:line="240" w:lineRule="auto"/>
        <w:jc w:val="both"/>
      </w:pPr>
    </w:p>
    <w:p w14:paraId="073A3C74" w14:textId="1AE38346" w:rsidR="000C0C86" w:rsidRPr="000C0C86" w:rsidRDefault="000C0C86" w:rsidP="00E962E8">
      <w:pPr>
        <w:spacing w:after="0" w:line="240" w:lineRule="auto"/>
        <w:jc w:val="both"/>
      </w:pPr>
      <w:r w:rsidRPr="000C0C86">
        <w:t xml:space="preserve">We use WA.gov.au, a third-party platform, for Market-led Proposal applications. Please see </w:t>
      </w:r>
      <w:hyperlink r:id="rId10" w:history="1">
        <w:proofErr w:type="spellStart"/>
        <w:r w:rsidR="00E15B7A" w:rsidRPr="00E15B7A">
          <w:rPr>
            <w:rStyle w:val="Hyperlink"/>
          </w:rPr>
          <w:t>WA.gov’s</w:t>
        </w:r>
        <w:proofErr w:type="spellEnd"/>
        <w:r w:rsidR="00E15B7A" w:rsidRPr="00E15B7A">
          <w:rPr>
            <w:rStyle w:val="Hyperlink"/>
          </w:rPr>
          <w:t xml:space="preserve"> Privacy Policy</w:t>
        </w:r>
      </w:hyperlink>
      <w:r w:rsidRPr="000C0C86">
        <w:t xml:space="preserve"> for details about how it manages personal information.</w:t>
      </w:r>
    </w:p>
    <w:p w14:paraId="602DE6EF" w14:textId="77777777" w:rsidR="000C0C86" w:rsidRPr="000C0C86" w:rsidRDefault="000C0C86" w:rsidP="00E962E8">
      <w:pPr>
        <w:spacing w:after="0" w:line="240" w:lineRule="auto"/>
        <w:jc w:val="both"/>
      </w:pPr>
    </w:p>
    <w:p w14:paraId="5C0152E3" w14:textId="77777777" w:rsidR="000C0C86" w:rsidRPr="000C0C86" w:rsidRDefault="000C0C86" w:rsidP="00E962E8">
      <w:pPr>
        <w:spacing w:after="0" w:line="240" w:lineRule="auto"/>
        <w:jc w:val="both"/>
      </w:pPr>
      <w:r w:rsidRPr="000C0C86">
        <w:t xml:space="preserve">If you have any queries about how your personal information will be handled, you can refer to our </w:t>
      </w:r>
      <w:hyperlink r:id="rId11" w:history="1">
        <w:r w:rsidRPr="00E15B7A">
          <w:rPr>
            <w:rFonts w:eastAsia="Times New Roman"/>
            <w:color w:val="0000FF"/>
            <w:u w:val="single"/>
            <w:lang w:eastAsia="en-AU"/>
          </w:rPr>
          <w:t>Privacy Policy</w:t>
        </w:r>
      </w:hyperlink>
      <w:r w:rsidRPr="000C0C86">
        <w:t xml:space="preserve"> or contact us using one of the methods below:</w:t>
      </w:r>
    </w:p>
    <w:p w14:paraId="39D5B62B" w14:textId="77777777" w:rsidR="000C0C86" w:rsidRPr="000C0C86" w:rsidRDefault="000C0C86" w:rsidP="00E962E8">
      <w:pPr>
        <w:spacing w:after="0" w:line="240" w:lineRule="auto"/>
        <w:jc w:val="both"/>
      </w:pPr>
    </w:p>
    <w:p w14:paraId="56BA5215" w14:textId="77777777" w:rsidR="000C0C86" w:rsidRPr="00E15B7A" w:rsidRDefault="000C0C86" w:rsidP="00E962E8">
      <w:pPr>
        <w:spacing w:after="0" w:line="240" w:lineRule="auto"/>
        <w:jc w:val="both"/>
        <w:rPr>
          <w:b/>
          <w:bCs/>
        </w:rPr>
      </w:pPr>
      <w:r w:rsidRPr="00E15B7A">
        <w:rPr>
          <w:b/>
          <w:bCs/>
        </w:rPr>
        <w:t>Department of Planning, Lands and Heritage</w:t>
      </w:r>
    </w:p>
    <w:p w14:paraId="44EBCDE4" w14:textId="77777777" w:rsidR="000C0C86" w:rsidRPr="000C0C86" w:rsidRDefault="000C0C86" w:rsidP="00E962E8">
      <w:pPr>
        <w:spacing w:after="0" w:line="240" w:lineRule="auto"/>
        <w:jc w:val="both"/>
      </w:pPr>
      <w:r w:rsidRPr="000C0C86">
        <w:t xml:space="preserve">Phone: (08) 6551 8002 </w:t>
      </w:r>
    </w:p>
    <w:p w14:paraId="25466AA3" w14:textId="25C26ACC" w:rsidR="000C0C86" w:rsidRPr="000C0C86" w:rsidRDefault="000C0C86" w:rsidP="00E962E8">
      <w:pPr>
        <w:spacing w:after="0" w:line="240" w:lineRule="auto"/>
        <w:jc w:val="both"/>
      </w:pPr>
      <w:r w:rsidRPr="000C0C86">
        <w:t xml:space="preserve">Email:   </w:t>
      </w:r>
      <w:hyperlink r:id="rId12" w:history="1">
        <w:r w:rsidR="00E15B7A" w:rsidRPr="00C11F77">
          <w:rPr>
            <w:rStyle w:val="Hyperlink"/>
          </w:rPr>
          <w:t>info@dplh.wa.gov.au</w:t>
        </w:r>
      </w:hyperlink>
    </w:p>
    <w:p w14:paraId="1975BBA5" w14:textId="520E2EB6" w:rsidR="000C0C86" w:rsidRPr="000C0C86" w:rsidRDefault="000C0C86" w:rsidP="00E962E8">
      <w:pPr>
        <w:spacing w:after="0" w:line="240" w:lineRule="auto"/>
        <w:jc w:val="both"/>
      </w:pPr>
      <w:r w:rsidRPr="000C0C86">
        <w:t xml:space="preserve">Online form: </w:t>
      </w:r>
      <w:hyperlink r:id="rId13" w:history="1">
        <w:r w:rsidRPr="00E15B7A">
          <w:rPr>
            <w:rStyle w:val="Hyperlink"/>
          </w:rPr>
          <w:t>General enquiry form</w:t>
        </w:r>
      </w:hyperlink>
    </w:p>
    <w:p w14:paraId="32510488" w14:textId="2A44334C" w:rsidR="00B0167E" w:rsidRDefault="00B0167E"/>
    <w:p w14:paraId="25A1E1B5" w14:textId="01A01F68" w:rsidR="00B0167E" w:rsidRDefault="00E962E8">
      <w:r>
        <w:rPr>
          <w:noProof/>
          <w:lang w:eastAsia="en-AU"/>
        </w:rPr>
        <mc:AlternateContent>
          <mc:Choice Requires="wps">
            <w:drawing>
              <wp:anchor distT="0" distB="0" distL="114300" distR="114300" simplePos="0" relativeHeight="251663360" behindDoc="0" locked="0" layoutInCell="1" allowOverlap="1" wp14:anchorId="76E1824A" wp14:editId="445042DA">
                <wp:simplePos x="0" y="0"/>
                <wp:positionH relativeFrom="margin">
                  <wp:posOffset>0</wp:posOffset>
                </wp:positionH>
                <wp:positionV relativeFrom="paragraph">
                  <wp:posOffset>-635</wp:posOffset>
                </wp:positionV>
                <wp:extent cx="5713095" cy="6985"/>
                <wp:effectExtent l="0" t="0" r="20955" b="31115"/>
                <wp:wrapNone/>
                <wp:docPr id="1514675812" name="Straight Connector 1514675812"/>
                <wp:cNvGraphicFramePr/>
                <a:graphic xmlns:a="http://schemas.openxmlformats.org/drawingml/2006/main">
                  <a:graphicData uri="http://schemas.microsoft.com/office/word/2010/wordprocessingShape">
                    <wps:wsp>
                      <wps:cNvCnPr/>
                      <wps:spPr>
                        <a:xfrm flipV="1">
                          <a:off x="0" y="0"/>
                          <a:ext cx="5713095" cy="6985"/>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97A37" id="Straight Connector 1514675812"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9.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" strokecolor="black [3200]" strokeweight="1pt">
                <v:stroke dashstyle="dash"/>
                <w10:wrap anchorx="margin"/>
              </v:line>
            </w:pict>
          </mc:Fallback>
        </mc:AlternateContent>
      </w:r>
    </w:p>
    <w:p w14:paraId="2B34A42B" w14:textId="759DD103" w:rsidR="00E962E8" w:rsidRDefault="00E962E8">
      <w:r>
        <w:br w:type="page"/>
      </w:r>
    </w:p>
    <w:p w14:paraId="112B486E" w14:textId="13D4A606" w:rsidR="00392A28" w:rsidRPr="00913859" w:rsidRDefault="004500C9" w:rsidP="00495396">
      <w:pPr>
        <w:keepNext/>
        <w:spacing w:after="0" w:line="240" w:lineRule="auto"/>
        <w:jc w:val="both"/>
        <w:rPr>
          <w:color w:val="C00000"/>
          <w:sz w:val="28"/>
          <w:szCs w:val="28"/>
        </w:rPr>
      </w:pPr>
      <w:r w:rsidRPr="00913859">
        <w:rPr>
          <w:b/>
          <w:color w:val="C00000"/>
          <w:sz w:val="28"/>
          <w:szCs w:val="28"/>
        </w:rPr>
        <w:lastRenderedPageBreak/>
        <w:t>Section 1</w:t>
      </w:r>
      <w:r w:rsidR="00392A28" w:rsidRPr="00913859">
        <w:rPr>
          <w:b/>
          <w:color w:val="C00000"/>
          <w:sz w:val="28"/>
          <w:szCs w:val="28"/>
        </w:rPr>
        <w:t>: Proponent Information</w:t>
      </w:r>
    </w:p>
    <w:p w14:paraId="5A1FFCF3" w14:textId="5FF1E9C0" w:rsidR="00DB7A06" w:rsidRDefault="00DB7A06" w:rsidP="00F36010">
      <w:pPr>
        <w:keepNext/>
        <w:spacing w:after="120" w:line="240" w:lineRule="auto"/>
        <w:jc w:val="both"/>
      </w:pPr>
      <w:r>
        <w:t xml:space="preserve">Provide details </w:t>
      </w:r>
      <w:r w:rsidR="004500C9">
        <w:t>about your organisation.</w:t>
      </w:r>
    </w:p>
    <w:tbl>
      <w:tblPr>
        <w:tblStyle w:val="TableGrid"/>
        <w:tblW w:w="9776" w:type="dxa"/>
        <w:tblLook w:val="04A0" w:firstRow="1" w:lastRow="0" w:firstColumn="1" w:lastColumn="0" w:noHBand="0" w:noVBand="1"/>
      </w:tblPr>
      <w:tblGrid>
        <w:gridCol w:w="645"/>
        <w:gridCol w:w="3553"/>
        <w:gridCol w:w="5578"/>
      </w:tblGrid>
      <w:tr w:rsidR="006D65CA" w:rsidRPr="00913859" w14:paraId="300422E6" w14:textId="77777777" w:rsidTr="0019659C">
        <w:trPr>
          <w:tblHeader/>
        </w:trPr>
        <w:tc>
          <w:tcPr>
            <w:tcW w:w="9776" w:type="dxa"/>
            <w:gridSpan w:val="3"/>
            <w:shd w:val="clear" w:color="auto" w:fill="C00000"/>
          </w:tcPr>
          <w:p w14:paraId="1837CEC5" w14:textId="5F3ED136" w:rsidR="006D65CA" w:rsidRPr="00913859" w:rsidRDefault="004F4DA8" w:rsidP="00A645EA">
            <w:pPr>
              <w:jc w:val="center"/>
              <w:rPr>
                <w:b/>
                <w:color w:val="6F2671"/>
                <w:sz w:val="24"/>
                <w:szCs w:val="24"/>
              </w:rPr>
            </w:pPr>
            <w:r w:rsidRPr="00913859">
              <w:rPr>
                <w:b/>
                <w:color w:val="FFFFFF" w:themeColor="background1"/>
                <w:sz w:val="24"/>
                <w:szCs w:val="24"/>
              </w:rPr>
              <w:t xml:space="preserve">Proponent </w:t>
            </w:r>
            <w:r w:rsidR="006D65CA" w:rsidRPr="00913859">
              <w:rPr>
                <w:b/>
                <w:color w:val="FFFFFF" w:themeColor="background1"/>
                <w:sz w:val="24"/>
                <w:szCs w:val="24"/>
              </w:rPr>
              <w:t>Information</w:t>
            </w:r>
          </w:p>
        </w:tc>
      </w:tr>
      <w:tr w:rsidR="0056412C" w:rsidRPr="008A1F5A" w14:paraId="4110F476" w14:textId="77777777" w:rsidTr="00AD72CB">
        <w:trPr>
          <w:cantSplit/>
        </w:trPr>
        <w:tc>
          <w:tcPr>
            <w:tcW w:w="645" w:type="dxa"/>
          </w:tcPr>
          <w:p w14:paraId="29BBA866" w14:textId="77777777" w:rsidR="0056412C" w:rsidRPr="008A1F5A" w:rsidRDefault="0056412C" w:rsidP="0056412C">
            <w:pPr>
              <w:rPr>
                <w:color w:val="000000" w:themeColor="text1"/>
                <w:sz w:val="22"/>
                <w:szCs w:val="22"/>
              </w:rPr>
            </w:pPr>
            <w:r w:rsidRPr="008A1F5A">
              <w:rPr>
                <w:color w:val="000000" w:themeColor="text1"/>
                <w:sz w:val="22"/>
                <w:szCs w:val="22"/>
              </w:rPr>
              <w:t>1.1</w:t>
            </w:r>
          </w:p>
        </w:tc>
        <w:tc>
          <w:tcPr>
            <w:tcW w:w="3553" w:type="dxa"/>
          </w:tcPr>
          <w:p w14:paraId="1F38188A" w14:textId="77777777" w:rsidR="0056412C" w:rsidRPr="00DA29AA" w:rsidRDefault="0056412C" w:rsidP="0056412C">
            <w:pPr>
              <w:rPr>
                <w:sz w:val="22"/>
                <w:szCs w:val="22"/>
              </w:rPr>
            </w:pPr>
            <w:hyperlink w:anchor="LegalEntity" w:tooltip="Include the lead proponent and corporate partners" w:history="1">
              <w:r w:rsidRPr="00DA29AA">
                <w:rPr>
                  <w:color w:val="000000" w:themeColor="text1"/>
                </w:rPr>
                <w:t>Name of Legal Entity</w:t>
              </w:r>
            </w:hyperlink>
          </w:p>
        </w:tc>
        <w:tc>
          <w:tcPr>
            <w:tcW w:w="5578" w:type="dxa"/>
          </w:tcPr>
          <w:p w14:paraId="4612248C" w14:textId="0A2CD47D" w:rsidR="0056412C" w:rsidRPr="008A1F5A" w:rsidRDefault="0056412C" w:rsidP="00984470">
            <w:pPr>
              <w:jc w:val="both"/>
              <w:rPr>
                <w:color w:val="000000" w:themeColor="text1"/>
                <w:sz w:val="22"/>
                <w:szCs w:val="22"/>
              </w:rPr>
            </w:pPr>
          </w:p>
        </w:tc>
      </w:tr>
      <w:tr w:rsidR="0056412C" w14:paraId="554662C4" w14:textId="77777777" w:rsidTr="00AD72CB">
        <w:trPr>
          <w:cantSplit/>
        </w:trPr>
        <w:tc>
          <w:tcPr>
            <w:tcW w:w="645" w:type="dxa"/>
          </w:tcPr>
          <w:p w14:paraId="427F3865" w14:textId="77777777" w:rsidR="0056412C" w:rsidRPr="00860CFB" w:rsidRDefault="0056412C" w:rsidP="0056412C">
            <w:pPr>
              <w:rPr>
                <w:color w:val="000000" w:themeColor="text1"/>
                <w:sz w:val="22"/>
                <w:szCs w:val="22"/>
              </w:rPr>
            </w:pPr>
            <w:r w:rsidRPr="00860CFB">
              <w:rPr>
                <w:color w:val="000000" w:themeColor="text1"/>
                <w:sz w:val="22"/>
                <w:szCs w:val="22"/>
              </w:rPr>
              <w:t>1.2</w:t>
            </w:r>
          </w:p>
        </w:tc>
        <w:tc>
          <w:tcPr>
            <w:tcW w:w="3553" w:type="dxa"/>
          </w:tcPr>
          <w:p w14:paraId="25A35941" w14:textId="77777777" w:rsidR="0056412C" w:rsidRPr="00860CFB" w:rsidRDefault="0056412C" w:rsidP="0056412C">
            <w:pPr>
              <w:rPr>
                <w:color w:val="000000" w:themeColor="text1"/>
                <w:sz w:val="22"/>
                <w:szCs w:val="22"/>
              </w:rPr>
            </w:pPr>
            <w:r w:rsidRPr="00860CFB">
              <w:rPr>
                <w:color w:val="000000" w:themeColor="text1"/>
                <w:sz w:val="22"/>
                <w:szCs w:val="22"/>
              </w:rPr>
              <w:t>ACN (if a company)</w:t>
            </w:r>
          </w:p>
        </w:tc>
        <w:tc>
          <w:tcPr>
            <w:tcW w:w="5578" w:type="dxa"/>
          </w:tcPr>
          <w:p w14:paraId="06A3CEEF" w14:textId="2F92A76B" w:rsidR="0056412C" w:rsidRPr="00860CFB" w:rsidRDefault="0056412C" w:rsidP="0056412C">
            <w:pPr>
              <w:jc w:val="both"/>
              <w:rPr>
                <w:color w:val="000000" w:themeColor="text1"/>
                <w:sz w:val="22"/>
                <w:szCs w:val="22"/>
              </w:rPr>
            </w:pPr>
          </w:p>
        </w:tc>
      </w:tr>
      <w:tr w:rsidR="0056412C" w14:paraId="22381342" w14:textId="77777777" w:rsidTr="00AD72CB">
        <w:trPr>
          <w:cantSplit/>
        </w:trPr>
        <w:tc>
          <w:tcPr>
            <w:tcW w:w="645" w:type="dxa"/>
          </w:tcPr>
          <w:p w14:paraId="0847DF09" w14:textId="77777777" w:rsidR="0056412C" w:rsidRPr="00860CFB" w:rsidRDefault="0056412C" w:rsidP="0056412C">
            <w:pPr>
              <w:rPr>
                <w:color w:val="000000" w:themeColor="text1"/>
                <w:sz w:val="22"/>
                <w:szCs w:val="22"/>
              </w:rPr>
            </w:pPr>
            <w:r w:rsidRPr="00860CFB">
              <w:rPr>
                <w:color w:val="000000" w:themeColor="text1"/>
                <w:sz w:val="22"/>
                <w:szCs w:val="22"/>
              </w:rPr>
              <w:t>1.3</w:t>
            </w:r>
          </w:p>
        </w:tc>
        <w:tc>
          <w:tcPr>
            <w:tcW w:w="3553" w:type="dxa"/>
          </w:tcPr>
          <w:p w14:paraId="484409FA" w14:textId="77777777" w:rsidR="0056412C" w:rsidRPr="00860CFB" w:rsidRDefault="0056412C" w:rsidP="0056412C">
            <w:pPr>
              <w:rPr>
                <w:color w:val="000000" w:themeColor="text1"/>
                <w:sz w:val="22"/>
                <w:szCs w:val="22"/>
              </w:rPr>
            </w:pPr>
            <w:r w:rsidRPr="00860CFB">
              <w:rPr>
                <w:color w:val="000000" w:themeColor="text1"/>
                <w:sz w:val="22"/>
                <w:szCs w:val="22"/>
              </w:rPr>
              <w:t xml:space="preserve">Registered address or address of principal place </w:t>
            </w:r>
            <w:r>
              <w:rPr>
                <w:color w:val="000000" w:themeColor="text1"/>
                <w:sz w:val="22"/>
                <w:szCs w:val="22"/>
              </w:rPr>
              <w:t xml:space="preserve">of </w:t>
            </w:r>
            <w:r w:rsidRPr="00860CFB">
              <w:rPr>
                <w:color w:val="000000" w:themeColor="text1"/>
                <w:sz w:val="22"/>
                <w:szCs w:val="22"/>
              </w:rPr>
              <w:t>business if no registered address</w:t>
            </w:r>
          </w:p>
        </w:tc>
        <w:tc>
          <w:tcPr>
            <w:tcW w:w="5578" w:type="dxa"/>
          </w:tcPr>
          <w:p w14:paraId="753F8E04" w14:textId="0707E0C9" w:rsidR="0056412C" w:rsidRPr="00860CFB" w:rsidRDefault="0056412C" w:rsidP="0056412C">
            <w:pPr>
              <w:jc w:val="both"/>
              <w:rPr>
                <w:color w:val="000000" w:themeColor="text1"/>
                <w:sz w:val="22"/>
                <w:szCs w:val="22"/>
              </w:rPr>
            </w:pPr>
          </w:p>
        </w:tc>
      </w:tr>
      <w:tr w:rsidR="0056412C" w14:paraId="6440F601" w14:textId="77777777" w:rsidTr="00AD72CB">
        <w:trPr>
          <w:cantSplit/>
        </w:trPr>
        <w:tc>
          <w:tcPr>
            <w:tcW w:w="645" w:type="dxa"/>
          </w:tcPr>
          <w:p w14:paraId="5C47A2B7" w14:textId="77777777" w:rsidR="0056412C" w:rsidRPr="00860CFB" w:rsidRDefault="0056412C" w:rsidP="0056412C">
            <w:pPr>
              <w:rPr>
                <w:color w:val="000000" w:themeColor="text1"/>
                <w:sz w:val="22"/>
                <w:szCs w:val="22"/>
              </w:rPr>
            </w:pPr>
            <w:r w:rsidRPr="00860CFB">
              <w:rPr>
                <w:color w:val="000000" w:themeColor="text1"/>
                <w:sz w:val="22"/>
                <w:szCs w:val="22"/>
              </w:rPr>
              <w:t>1.4</w:t>
            </w:r>
          </w:p>
        </w:tc>
        <w:tc>
          <w:tcPr>
            <w:tcW w:w="3553" w:type="dxa"/>
          </w:tcPr>
          <w:p w14:paraId="433A3B38" w14:textId="77777777" w:rsidR="0056412C" w:rsidRPr="00860CFB" w:rsidDel="00730C47" w:rsidRDefault="0056412C" w:rsidP="0056412C">
            <w:pPr>
              <w:rPr>
                <w:color w:val="000000" w:themeColor="text1"/>
                <w:sz w:val="22"/>
                <w:szCs w:val="22"/>
              </w:rPr>
            </w:pPr>
            <w:r>
              <w:rPr>
                <w:color w:val="000000" w:themeColor="text1"/>
                <w:sz w:val="22"/>
                <w:szCs w:val="22"/>
              </w:rPr>
              <w:t>Business n</w:t>
            </w:r>
            <w:r w:rsidRPr="00860CFB">
              <w:rPr>
                <w:color w:val="000000" w:themeColor="text1"/>
                <w:sz w:val="22"/>
                <w:szCs w:val="22"/>
              </w:rPr>
              <w:t>ame</w:t>
            </w:r>
          </w:p>
        </w:tc>
        <w:tc>
          <w:tcPr>
            <w:tcW w:w="5578" w:type="dxa"/>
          </w:tcPr>
          <w:p w14:paraId="2BFEAD09" w14:textId="54473DE2" w:rsidR="0056412C" w:rsidRPr="00860CFB" w:rsidRDefault="0056412C" w:rsidP="0056412C">
            <w:pPr>
              <w:jc w:val="both"/>
              <w:rPr>
                <w:color w:val="000000" w:themeColor="text1"/>
                <w:sz w:val="22"/>
                <w:szCs w:val="22"/>
              </w:rPr>
            </w:pPr>
          </w:p>
        </w:tc>
      </w:tr>
      <w:tr w:rsidR="0056412C" w14:paraId="337647B4" w14:textId="77777777" w:rsidTr="00AD72CB">
        <w:trPr>
          <w:cantSplit/>
        </w:trPr>
        <w:tc>
          <w:tcPr>
            <w:tcW w:w="645" w:type="dxa"/>
          </w:tcPr>
          <w:p w14:paraId="2B2A65FF" w14:textId="77777777" w:rsidR="0056412C" w:rsidRPr="00860CFB" w:rsidRDefault="0056412C" w:rsidP="0056412C">
            <w:pPr>
              <w:rPr>
                <w:color w:val="000000" w:themeColor="text1"/>
                <w:sz w:val="22"/>
                <w:szCs w:val="22"/>
              </w:rPr>
            </w:pPr>
            <w:r w:rsidRPr="00860CFB">
              <w:rPr>
                <w:color w:val="000000" w:themeColor="text1"/>
                <w:sz w:val="22"/>
                <w:szCs w:val="22"/>
              </w:rPr>
              <w:t>1.5</w:t>
            </w:r>
          </w:p>
        </w:tc>
        <w:tc>
          <w:tcPr>
            <w:tcW w:w="3553" w:type="dxa"/>
          </w:tcPr>
          <w:p w14:paraId="1497B51E" w14:textId="77777777" w:rsidR="0056412C" w:rsidRPr="00860CFB" w:rsidRDefault="0056412C" w:rsidP="0056412C">
            <w:pPr>
              <w:rPr>
                <w:color w:val="000000" w:themeColor="text1"/>
                <w:sz w:val="22"/>
                <w:szCs w:val="22"/>
              </w:rPr>
            </w:pPr>
            <w:r w:rsidRPr="00860CFB">
              <w:rPr>
                <w:color w:val="000000" w:themeColor="text1"/>
                <w:sz w:val="22"/>
                <w:szCs w:val="22"/>
              </w:rPr>
              <w:t>ABN</w:t>
            </w:r>
          </w:p>
        </w:tc>
        <w:tc>
          <w:tcPr>
            <w:tcW w:w="5578" w:type="dxa"/>
          </w:tcPr>
          <w:p w14:paraId="1B0BEC55" w14:textId="7AA58177" w:rsidR="0056412C" w:rsidRPr="00860CFB" w:rsidRDefault="0056412C" w:rsidP="0056412C">
            <w:pPr>
              <w:jc w:val="both"/>
              <w:rPr>
                <w:color w:val="000000" w:themeColor="text1"/>
                <w:sz w:val="22"/>
                <w:szCs w:val="22"/>
              </w:rPr>
            </w:pPr>
          </w:p>
        </w:tc>
      </w:tr>
      <w:tr w:rsidR="0056412C" w14:paraId="63DA33AC" w14:textId="77777777" w:rsidTr="00AD72CB">
        <w:trPr>
          <w:cantSplit/>
        </w:trPr>
        <w:tc>
          <w:tcPr>
            <w:tcW w:w="645" w:type="dxa"/>
          </w:tcPr>
          <w:p w14:paraId="5BA9A186" w14:textId="77777777" w:rsidR="0056412C" w:rsidRPr="00860CFB" w:rsidRDefault="0056412C" w:rsidP="0056412C">
            <w:pPr>
              <w:rPr>
                <w:color w:val="000000" w:themeColor="text1"/>
                <w:sz w:val="22"/>
                <w:szCs w:val="22"/>
              </w:rPr>
            </w:pPr>
            <w:r w:rsidRPr="00860CFB">
              <w:rPr>
                <w:color w:val="000000" w:themeColor="text1"/>
                <w:sz w:val="22"/>
                <w:szCs w:val="22"/>
              </w:rPr>
              <w:t>1.6</w:t>
            </w:r>
          </w:p>
        </w:tc>
        <w:tc>
          <w:tcPr>
            <w:tcW w:w="3553" w:type="dxa"/>
          </w:tcPr>
          <w:p w14:paraId="15A6896B" w14:textId="77777777" w:rsidR="0056412C" w:rsidRPr="00860CFB" w:rsidRDefault="0056412C" w:rsidP="0056412C">
            <w:pPr>
              <w:rPr>
                <w:color w:val="000000" w:themeColor="text1"/>
                <w:sz w:val="22"/>
                <w:szCs w:val="22"/>
              </w:rPr>
            </w:pPr>
            <w:r w:rsidRPr="00860CFB">
              <w:rPr>
                <w:color w:val="000000" w:themeColor="text1"/>
                <w:sz w:val="22"/>
                <w:szCs w:val="22"/>
              </w:rPr>
              <w:t>Tax structure</w:t>
            </w:r>
          </w:p>
        </w:tc>
        <w:tc>
          <w:tcPr>
            <w:tcW w:w="5578" w:type="dxa"/>
          </w:tcPr>
          <w:p w14:paraId="30F28B63" w14:textId="3555C661" w:rsidR="0056412C" w:rsidRPr="00860CFB" w:rsidRDefault="002F3260" w:rsidP="0056412C">
            <w:pPr>
              <w:jc w:val="both"/>
              <w:rPr>
                <w:color w:val="000000" w:themeColor="text1"/>
                <w:sz w:val="22"/>
                <w:szCs w:val="22"/>
              </w:rPr>
            </w:pPr>
            <w:sdt>
              <w:sdtPr>
                <w:rPr>
                  <w:color w:val="000000" w:themeColor="text1"/>
                  <w:sz w:val="22"/>
                  <w:szCs w:val="22"/>
                </w:rPr>
                <w:id w:val="1872870090"/>
                <w:placeholder>
                  <w:docPart w:val="B9C1E08712854FF5A0C201266996E1F2"/>
                </w:placeholder>
                <w:showingPlcHdr/>
                <w:dropDownList>
                  <w:listItem w:value="Choose an item."/>
                  <w:listItem w:displayText="Sole Trader" w:value="Sole Trader"/>
                  <w:listItem w:displayText="Private Company" w:value="Private Company"/>
                  <w:listItem w:displayText="Public Company" w:value="Public Company"/>
                  <w:listItem w:displayText="Not for Profit" w:value="Not for Profit"/>
                  <w:listItem w:displayText="Partnership" w:value="Partnership"/>
                  <w:listItem w:displayText="Other (please state)" w:value="Other (please state)"/>
                </w:dropDownList>
              </w:sdtPr>
              <w:sdtEndPr/>
              <w:sdtContent>
                <w:r w:rsidR="0056412C" w:rsidRPr="00D84972">
                  <w:rPr>
                    <w:rStyle w:val="PlaceholderText"/>
                  </w:rPr>
                  <w:t>Choose an item.</w:t>
                </w:r>
              </w:sdtContent>
            </w:sdt>
            <w:r w:rsidR="0056412C">
              <w:rPr>
                <w:color w:val="000000" w:themeColor="text1"/>
                <w:sz w:val="22"/>
                <w:szCs w:val="22"/>
              </w:rPr>
              <w:t xml:space="preserve">   </w:t>
            </w:r>
          </w:p>
        </w:tc>
      </w:tr>
      <w:tr w:rsidR="0056412C" w:rsidRPr="00D802F9" w14:paraId="2DE015DD" w14:textId="77777777" w:rsidTr="00AD72CB">
        <w:trPr>
          <w:cantSplit/>
        </w:trPr>
        <w:tc>
          <w:tcPr>
            <w:tcW w:w="645" w:type="dxa"/>
          </w:tcPr>
          <w:p w14:paraId="44FD3E1A" w14:textId="77777777" w:rsidR="0056412C" w:rsidRPr="00D00088" w:rsidRDefault="0056412C" w:rsidP="0056412C">
            <w:pPr>
              <w:rPr>
                <w:sz w:val="22"/>
                <w:szCs w:val="22"/>
              </w:rPr>
            </w:pPr>
            <w:r w:rsidRPr="00D00088">
              <w:rPr>
                <w:sz w:val="22"/>
                <w:szCs w:val="22"/>
              </w:rPr>
              <w:t>1.7</w:t>
            </w:r>
          </w:p>
        </w:tc>
        <w:tc>
          <w:tcPr>
            <w:tcW w:w="3553" w:type="dxa"/>
          </w:tcPr>
          <w:p w14:paraId="42444582" w14:textId="4B1D7A2E" w:rsidR="0056412C" w:rsidRPr="00087A72" w:rsidRDefault="002C275A" w:rsidP="0056412C">
            <w:pPr>
              <w:rPr>
                <w:rStyle w:val="Hyperlink"/>
                <w:u w:val="none"/>
              </w:rPr>
            </w:pPr>
            <w:r w:rsidRPr="002C275A">
              <w:rPr>
                <w:sz w:val="22"/>
                <w:szCs w:val="22"/>
              </w:rPr>
              <w:t>Organisation Primary Business</w:t>
            </w:r>
          </w:p>
        </w:tc>
        <w:tc>
          <w:tcPr>
            <w:tcW w:w="5578" w:type="dxa"/>
          </w:tcPr>
          <w:p w14:paraId="502B72CD" w14:textId="4E42F66F" w:rsidR="0056412C" w:rsidRPr="00D802F9" w:rsidRDefault="0056412C" w:rsidP="00984470">
            <w:pPr>
              <w:jc w:val="both"/>
              <w:rPr>
                <w:color w:val="000000" w:themeColor="text1"/>
                <w:sz w:val="22"/>
                <w:szCs w:val="22"/>
              </w:rPr>
            </w:pPr>
          </w:p>
        </w:tc>
      </w:tr>
      <w:tr w:rsidR="0056412C" w14:paraId="38F45CEA" w14:textId="77777777" w:rsidTr="00AD72CB">
        <w:trPr>
          <w:cantSplit/>
        </w:trPr>
        <w:tc>
          <w:tcPr>
            <w:tcW w:w="645" w:type="dxa"/>
          </w:tcPr>
          <w:p w14:paraId="08B38EA3" w14:textId="77777777" w:rsidR="0056412C" w:rsidRPr="00860CFB" w:rsidRDefault="0056412C" w:rsidP="0056412C">
            <w:pPr>
              <w:rPr>
                <w:color w:val="000000" w:themeColor="text1"/>
                <w:sz w:val="22"/>
                <w:szCs w:val="22"/>
              </w:rPr>
            </w:pPr>
            <w:r w:rsidRPr="00860CFB">
              <w:rPr>
                <w:color w:val="000000" w:themeColor="text1"/>
                <w:sz w:val="22"/>
                <w:szCs w:val="22"/>
              </w:rPr>
              <w:t>1.8</w:t>
            </w:r>
          </w:p>
        </w:tc>
        <w:tc>
          <w:tcPr>
            <w:tcW w:w="3553" w:type="dxa"/>
          </w:tcPr>
          <w:p w14:paraId="6B73C466" w14:textId="77777777" w:rsidR="0056412C" w:rsidRPr="00860CFB" w:rsidRDefault="0056412C" w:rsidP="0056412C">
            <w:pPr>
              <w:rPr>
                <w:color w:val="000000" w:themeColor="text1"/>
                <w:sz w:val="22"/>
                <w:szCs w:val="22"/>
              </w:rPr>
            </w:pPr>
            <w:r w:rsidRPr="00860CFB">
              <w:rPr>
                <w:color w:val="000000" w:themeColor="text1"/>
                <w:sz w:val="22"/>
                <w:szCs w:val="22"/>
              </w:rPr>
              <w:t>Lead contact person(s), position title(s) and contact detail(s)</w:t>
            </w:r>
          </w:p>
        </w:tc>
        <w:tc>
          <w:tcPr>
            <w:tcW w:w="5578" w:type="dxa"/>
          </w:tcPr>
          <w:p w14:paraId="53427E4E" w14:textId="261CA449" w:rsidR="0056412C" w:rsidRPr="00860CFB" w:rsidRDefault="0056412C" w:rsidP="0056412C">
            <w:pPr>
              <w:jc w:val="both"/>
              <w:rPr>
                <w:color w:val="000000" w:themeColor="text1"/>
                <w:sz w:val="22"/>
                <w:szCs w:val="22"/>
              </w:rPr>
            </w:pPr>
          </w:p>
        </w:tc>
      </w:tr>
      <w:tr w:rsidR="004C72F4" w14:paraId="3F5AAB2C" w14:textId="77777777" w:rsidTr="00AD72CB">
        <w:trPr>
          <w:cantSplit/>
        </w:trPr>
        <w:tc>
          <w:tcPr>
            <w:tcW w:w="645" w:type="dxa"/>
          </w:tcPr>
          <w:p w14:paraId="670E82F6" w14:textId="65B0A8E6" w:rsidR="004C72F4" w:rsidRPr="00860CFB" w:rsidRDefault="004C72F4" w:rsidP="004C72F4">
            <w:pPr>
              <w:rPr>
                <w:color w:val="000000" w:themeColor="text1"/>
                <w:sz w:val="22"/>
                <w:szCs w:val="22"/>
              </w:rPr>
            </w:pPr>
            <w:r w:rsidRPr="00860CFB">
              <w:rPr>
                <w:color w:val="000000" w:themeColor="text1"/>
                <w:sz w:val="22"/>
                <w:szCs w:val="22"/>
              </w:rPr>
              <w:t>1.9</w:t>
            </w:r>
          </w:p>
        </w:tc>
        <w:tc>
          <w:tcPr>
            <w:tcW w:w="3553" w:type="dxa"/>
          </w:tcPr>
          <w:p w14:paraId="32C30969" w14:textId="75291D81" w:rsidR="004C72F4" w:rsidRPr="003E230F" w:rsidRDefault="005B1E3C" w:rsidP="004C72F4">
            <w:r>
              <w:t>Address and email for service of contractual notices</w:t>
            </w:r>
          </w:p>
        </w:tc>
        <w:tc>
          <w:tcPr>
            <w:tcW w:w="5578" w:type="dxa"/>
          </w:tcPr>
          <w:p w14:paraId="7F4CC626" w14:textId="77777777" w:rsidR="004C72F4" w:rsidRDefault="004C72F4" w:rsidP="004C72F4">
            <w:pPr>
              <w:jc w:val="both"/>
              <w:rPr>
                <w:color w:val="000000" w:themeColor="text1"/>
                <w:sz w:val="22"/>
                <w:szCs w:val="22"/>
              </w:rPr>
            </w:pPr>
          </w:p>
        </w:tc>
      </w:tr>
      <w:tr w:rsidR="004C72F4" w14:paraId="26FAE32B" w14:textId="77777777" w:rsidTr="00AD72CB">
        <w:trPr>
          <w:cantSplit/>
        </w:trPr>
        <w:tc>
          <w:tcPr>
            <w:tcW w:w="645" w:type="dxa"/>
          </w:tcPr>
          <w:p w14:paraId="454C5E30" w14:textId="77777777" w:rsidR="004C72F4" w:rsidRPr="003E230F" w:rsidRDefault="004C72F4" w:rsidP="004C72F4">
            <w:pPr>
              <w:rPr>
                <w:color w:val="000000" w:themeColor="text1"/>
                <w:sz w:val="22"/>
                <w:szCs w:val="22"/>
              </w:rPr>
            </w:pPr>
          </w:p>
          <w:p w14:paraId="119D4A0A" w14:textId="1DC64117" w:rsidR="004C72F4" w:rsidRPr="00860CFB" w:rsidRDefault="004C72F4" w:rsidP="004C72F4">
            <w:pPr>
              <w:rPr>
                <w:color w:val="000000" w:themeColor="text1"/>
                <w:sz w:val="22"/>
                <w:szCs w:val="22"/>
              </w:rPr>
            </w:pPr>
            <w:r w:rsidRPr="003E230F">
              <w:rPr>
                <w:color w:val="000000" w:themeColor="text1"/>
                <w:sz w:val="22"/>
                <w:szCs w:val="22"/>
              </w:rPr>
              <w:t>1.10</w:t>
            </w:r>
          </w:p>
        </w:tc>
        <w:tc>
          <w:tcPr>
            <w:tcW w:w="3553" w:type="dxa"/>
          </w:tcPr>
          <w:p w14:paraId="5A2E0A9E" w14:textId="13303E8B" w:rsidR="004C72F4" w:rsidRPr="00860CFB" w:rsidRDefault="004C72F4" w:rsidP="004C72F4">
            <w:pPr>
              <w:rPr>
                <w:color w:val="000000" w:themeColor="text1"/>
                <w:sz w:val="22"/>
                <w:szCs w:val="22"/>
              </w:rPr>
            </w:pPr>
            <w:r w:rsidRPr="003E230F">
              <w:t>Is the Proponent acting as an agent or trustee for another person or persons?</w:t>
            </w:r>
          </w:p>
        </w:tc>
        <w:tc>
          <w:tcPr>
            <w:tcW w:w="5578" w:type="dxa"/>
          </w:tcPr>
          <w:p w14:paraId="335A36F3" w14:textId="703D1F57" w:rsidR="004C72F4" w:rsidRPr="00860CFB" w:rsidRDefault="002F3260" w:rsidP="004C72F4">
            <w:pPr>
              <w:jc w:val="both"/>
              <w:rPr>
                <w:color w:val="000000" w:themeColor="text1"/>
                <w:sz w:val="22"/>
                <w:szCs w:val="22"/>
              </w:rPr>
            </w:pPr>
            <w:sdt>
              <w:sdtPr>
                <w:rPr>
                  <w:color w:val="000000" w:themeColor="text1"/>
                  <w:sz w:val="22"/>
                  <w:szCs w:val="22"/>
                </w:rPr>
                <w:id w:val="-1736159715"/>
                <w:placeholder>
                  <w:docPart w:val="8CD06C4C27EC4641AE22EE0E0962456E"/>
                </w:placeholder>
              </w:sdtPr>
              <w:sdtEndPr>
                <w:rPr>
                  <w:color w:val="7F7F7F" w:themeColor="text1" w:themeTint="80"/>
                </w:rPr>
              </w:sdtEndPr>
              <w:sdtContent>
                <w:sdt>
                  <w:sdtPr>
                    <w:rPr>
                      <w:color w:val="000000" w:themeColor="text1"/>
                      <w:sz w:val="22"/>
                      <w:szCs w:val="22"/>
                    </w:rPr>
                    <w:id w:val="-94097841"/>
                    <w:placeholder>
                      <w:docPart w:val="D38CF54B9E87455C8F84F0C73F531192"/>
                    </w:placeholder>
                    <w:showingPlcHdr/>
                    <w:dropDownList>
                      <w:listItem w:value="Choose an item."/>
                      <w:listItem w:displayText="Yes" w:value="Yes"/>
                      <w:listItem w:displayText="No" w:value="No"/>
                    </w:dropDownList>
                  </w:sdtPr>
                  <w:sdtEndPr/>
                  <w:sdtContent>
                    <w:r w:rsidR="004C72F4" w:rsidRPr="00D84972">
                      <w:rPr>
                        <w:rStyle w:val="PlaceholderText"/>
                      </w:rPr>
                      <w:t>Choose an item.</w:t>
                    </w:r>
                  </w:sdtContent>
                </w:sdt>
              </w:sdtContent>
            </w:sdt>
            <w:r w:rsidR="004C72F4">
              <w:rPr>
                <w:color w:val="7F7F7F" w:themeColor="text1" w:themeTint="80"/>
                <w:sz w:val="22"/>
                <w:szCs w:val="22"/>
              </w:rPr>
              <w:t xml:space="preserve">      </w:t>
            </w:r>
            <w:r w:rsidR="004C72F4" w:rsidRPr="003D5257">
              <w:rPr>
                <w:color w:val="7F7F7F" w:themeColor="text1" w:themeTint="80"/>
                <w:sz w:val="20"/>
                <w:szCs w:val="20"/>
              </w:rPr>
              <w:t>If yes, provide details.</w:t>
            </w:r>
          </w:p>
        </w:tc>
      </w:tr>
      <w:tr w:rsidR="004C72F4" w14:paraId="132B598C" w14:textId="77777777" w:rsidTr="00AD72CB">
        <w:trPr>
          <w:cantSplit/>
        </w:trPr>
        <w:tc>
          <w:tcPr>
            <w:tcW w:w="645" w:type="dxa"/>
          </w:tcPr>
          <w:p w14:paraId="292060C9" w14:textId="59BBC72D" w:rsidR="004C72F4" w:rsidRPr="003E230F" w:rsidRDefault="004C72F4" w:rsidP="004C72F4">
            <w:pPr>
              <w:rPr>
                <w:color w:val="000000" w:themeColor="text1"/>
                <w:sz w:val="22"/>
                <w:szCs w:val="22"/>
              </w:rPr>
            </w:pPr>
            <w:r w:rsidRPr="003E230F">
              <w:rPr>
                <w:color w:val="000000" w:themeColor="text1"/>
                <w:sz w:val="22"/>
                <w:szCs w:val="22"/>
              </w:rPr>
              <w:t>1.11</w:t>
            </w:r>
          </w:p>
        </w:tc>
        <w:tc>
          <w:tcPr>
            <w:tcW w:w="3553" w:type="dxa"/>
          </w:tcPr>
          <w:p w14:paraId="5A2DD629" w14:textId="699E6D84" w:rsidR="004C72F4" w:rsidRPr="003E230F" w:rsidRDefault="004C72F4" w:rsidP="004C72F4">
            <w:pPr>
              <w:rPr>
                <w:color w:val="000000" w:themeColor="text1"/>
                <w:sz w:val="22"/>
                <w:szCs w:val="22"/>
              </w:rPr>
            </w:pPr>
            <w:r w:rsidRPr="003E230F">
              <w:t>Is the Proponent acting jointly or in association with another person or persons?</w:t>
            </w:r>
          </w:p>
        </w:tc>
        <w:tc>
          <w:tcPr>
            <w:tcW w:w="5578" w:type="dxa"/>
          </w:tcPr>
          <w:p w14:paraId="2B7DC640" w14:textId="7DDC4222" w:rsidR="004C72F4" w:rsidRDefault="002F3260" w:rsidP="004C72F4">
            <w:pPr>
              <w:jc w:val="both"/>
              <w:rPr>
                <w:color w:val="000000" w:themeColor="text1"/>
                <w:sz w:val="22"/>
                <w:szCs w:val="22"/>
              </w:rPr>
            </w:pPr>
            <w:sdt>
              <w:sdtPr>
                <w:rPr>
                  <w:color w:val="000000" w:themeColor="text1"/>
                  <w:sz w:val="22"/>
                  <w:szCs w:val="22"/>
                </w:rPr>
                <w:id w:val="423850784"/>
                <w:placeholder>
                  <w:docPart w:val="8112275C97BA43F8A6BE8A05900EBF84"/>
                </w:placeholder>
              </w:sdtPr>
              <w:sdtEndPr>
                <w:rPr>
                  <w:color w:val="7F7F7F" w:themeColor="text1" w:themeTint="80"/>
                </w:rPr>
              </w:sdtEndPr>
              <w:sdtContent>
                <w:sdt>
                  <w:sdtPr>
                    <w:rPr>
                      <w:color w:val="000000" w:themeColor="text1"/>
                      <w:sz w:val="22"/>
                      <w:szCs w:val="22"/>
                    </w:rPr>
                    <w:id w:val="-1060627807"/>
                    <w:placeholder>
                      <w:docPart w:val="5942D1EB77BF46B0A38877CDA3483B3A"/>
                    </w:placeholder>
                  </w:sdtPr>
                  <w:sdtEndPr>
                    <w:rPr>
                      <w:color w:val="7F7F7F" w:themeColor="text1" w:themeTint="80"/>
                    </w:rPr>
                  </w:sdtEndPr>
                  <w:sdtContent>
                    <w:sdt>
                      <w:sdtPr>
                        <w:rPr>
                          <w:color w:val="000000" w:themeColor="text1"/>
                          <w:sz w:val="22"/>
                          <w:szCs w:val="22"/>
                        </w:rPr>
                        <w:id w:val="123975596"/>
                        <w:placeholder>
                          <w:docPart w:val="BCDF1F311F18431C9B12EC7719526A64"/>
                        </w:placeholder>
                        <w:showingPlcHdr/>
                        <w:dropDownList>
                          <w:listItem w:value="Choose an item."/>
                          <w:listItem w:displayText="Yes" w:value="Yes"/>
                          <w:listItem w:displayText="No" w:value="No"/>
                        </w:dropDownList>
                      </w:sdtPr>
                      <w:sdtEndPr/>
                      <w:sdtContent>
                        <w:r w:rsidR="004C72F4" w:rsidRPr="00D84972">
                          <w:rPr>
                            <w:rStyle w:val="PlaceholderText"/>
                          </w:rPr>
                          <w:t>Choose an item.</w:t>
                        </w:r>
                      </w:sdtContent>
                    </w:sdt>
                  </w:sdtContent>
                </w:sdt>
              </w:sdtContent>
            </w:sdt>
            <w:r w:rsidR="004C72F4">
              <w:rPr>
                <w:color w:val="7F7F7F" w:themeColor="text1" w:themeTint="80"/>
                <w:sz w:val="22"/>
                <w:szCs w:val="22"/>
              </w:rPr>
              <w:t xml:space="preserve">      </w:t>
            </w:r>
            <w:r w:rsidR="004C72F4" w:rsidRPr="003D5257">
              <w:rPr>
                <w:color w:val="7F7F7F" w:themeColor="text1" w:themeTint="80"/>
                <w:sz w:val="20"/>
                <w:szCs w:val="20"/>
              </w:rPr>
              <w:t>If yes, provide details.</w:t>
            </w:r>
          </w:p>
        </w:tc>
      </w:tr>
      <w:tr w:rsidR="004C72F4" w14:paraId="46CDEE50" w14:textId="77777777" w:rsidTr="00AD72CB">
        <w:trPr>
          <w:cantSplit/>
        </w:trPr>
        <w:tc>
          <w:tcPr>
            <w:tcW w:w="645" w:type="dxa"/>
          </w:tcPr>
          <w:p w14:paraId="048C0D4D" w14:textId="13D4EF8E" w:rsidR="004C72F4" w:rsidRPr="003E230F" w:rsidRDefault="004C72F4" w:rsidP="004C72F4">
            <w:pPr>
              <w:rPr>
                <w:color w:val="000000" w:themeColor="text1"/>
                <w:sz w:val="22"/>
                <w:szCs w:val="22"/>
              </w:rPr>
            </w:pPr>
            <w:r w:rsidRPr="003E230F">
              <w:rPr>
                <w:color w:val="000000" w:themeColor="text1"/>
                <w:sz w:val="22"/>
                <w:szCs w:val="22"/>
              </w:rPr>
              <w:t>1.12</w:t>
            </w:r>
          </w:p>
        </w:tc>
        <w:tc>
          <w:tcPr>
            <w:tcW w:w="3553" w:type="dxa"/>
          </w:tcPr>
          <w:p w14:paraId="0BE70151" w14:textId="2F1E0BBB" w:rsidR="004C72F4" w:rsidRPr="003E230F" w:rsidRDefault="004C72F4" w:rsidP="004C72F4">
            <w:pPr>
              <w:rPr>
                <w:color w:val="000000" w:themeColor="text1"/>
                <w:sz w:val="22"/>
                <w:szCs w:val="22"/>
              </w:rPr>
            </w:pPr>
            <w:r w:rsidRPr="003E230F">
              <w:t>Has the Proponent engaged, or does the Proponent intend to engage, another person or persons as a subcontractor in connection with delivery of the MLP concept outcomes?</w:t>
            </w:r>
          </w:p>
        </w:tc>
        <w:tc>
          <w:tcPr>
            <w:tcW w:w="5578" w:type="dxa"/>
          </w:tcPr>
          <w:p w14:paraId="382A38B3" w14:textId="2EB4DFC0" w:rsidR="004C72F4" w:rsidRDefault="002F3260" w:rsidP="004C72F4">
            <w:pPr>
              <w:rPr>
                <w:color w:val="000000" w:themeColor="text1"/>
                <w:sz w:val="22"/>
                <w:szCs w:val="22"/>
              </w:rPr>
            </w:pPr>
            <w:sdt>
              <w:sdtPr>
                <w:rPr>
                  <w:color w:val="000000" w:themeColor="text1"/>
                  <w:sz w:val="22"/>
                  <w:szCs w:val="22"/>
                </w:rPr>
                <w:id w:val="-1361888520"/>
                <w:placeholder>
                  <w:docPart w:val="90316AD3134242F3A3E1B4172098E380"/>
                </w:placeholder>
              </w:sdtPr>
              <w:sdtEndPr>
                <w:rPr>
                  <w:color w:val="7F7F7F" w:themeColor="text1" w:themeTint="80"/>
                </w:rPr>
              </w:sdtEndPr>
              <w:sdtContent>
                <w:sdt>
                  <w:sdtPr>
                    <w:rPr>
                      <w:color w:val="000000" w:themeColor="text1"/>
                      <w:sz w:val="22"/>
                      <w:szCs w:val="22"/>
                    </w:rPr>
                    <w:id w:val="-1810003003"/>
                    <w:placeholder>
                      <w:docPart w:val="0B92D729081E432F820DA1981C8EE732"/>
                    </w:placeholder>
                    <w:showingPlcHdr/>
                    <w:dropDownList>
                      <w:listItem w:value="Choose an item."/>
                      <w:listItem w:displayText="Yes" w:value="Yes"/>
                      <w:listItem w:displayText="No" w:value="No"/>
                    </w:dropDownList>
                  </w:sdtPr>
                  <w:sdtEndPr/>
                  <w:sdtContent>
                    <w:r w:rsidR="004C72F4" w:rsidRPr="00D84972">
                      <w:rPr>
                        <w:rStyle w:val="PlaceholderText"/>
                      </w:rPr>
                      <w:t>Choose an item.</w:t>
                    </w:r>
                  </w:sdtContent>
                </w:sdt>
              </w:sdtContent>
            </w:sdt>
            <w:r w:rsidR="004C72F4">
              <w:rPr>
                <w:color w:val="7F7F7F" w:themeColor="text1" w:themeTint="80"/>
                <w:sz w:val="22"/>
                <w:szCs w:val="22"/>
              </w:rPr>
              <w:t xml:space="preserve">      </w:t>
            </w:r>
            <w:r w:rsidR="004C72F4" w:rsidRPr="003D5257">
              <w:rPr>
                <w:color w:val="7F7F7F" w:themeColor="text1" w:themeTint="80"/>
                <w:sz w:val="20"/>
                <w:szCs w:val="20"/>
              </w:rPr>
              <w:t>If yes, provide details.</w:t>
            </w:r>
          </w:p>
        </w:tc>
      </w:tr>
      <w:tr w:rsidR="004C72F4" w14:paraId="046C079E" w14:textId="77777777" w:rsidTr="00AD72CB">
        <w:trPr>
          <w:cantSplit/>
        </w:trPr>
        <w:tc>
          <w:tcPr>
            <w:tcW w:w="645" w:type="dxa"/>
          </w:tcPr>
          <w:p w14:paraId="45A12939" w14:textId="6AF6C4C5" w:rsidR="004C72F4" w:rsidRPr="003E230F" w:rsidRDefault="004C72F4" w:rsidP="004C72F4">
            <w:pPr>
              <w:rPr>
                <w:color w:val="000000" w:themeColor="text1"/>
                <w:sz w:val="22"/>
                <w:szCs w:val="22"/>
              </w:rPr>
            </w:pPr>
            <w:r w:rsidRPr="003E230F">
              <w:rPr>
                <w:color w:val="000000" w:themeColor="text1"/>
                <w:sz w:val="22"/>
                <w:szCs w:val="22"/>
              </w:rPr>
              <w:t>1.13</w:t>
            </w:r>
          </w:p>
        </w:tc>
        <w:tc>
          <w:tcPr>
            <w:tcW w:w="3553" w:type="dxa"/>
          </w:tcPr>
          <w:p w14:paraId="52B75636" w14:textId="01743EC9" w:rsidR="004C72F4" w:rsidRPr="003E230F" w:rsidRDefault="004C72F4" w:rsidP="004C72F4">
            <w:pPr>
              <w:rPr>
                <w:color w:val="000000" w:themeColor="text1"/>
                <w:sz w:val="22"/>
                <w:szCs w:val="22"/>
              </w:rPr>
            </w:pPr>
            <w:r w:rsidRPr="003E230F">
              <w:rPr>
                <w:color w:val="000000" w:themeColor="text1"/>
                <w:sz w:val="22"/>
                <w:szCs w:val="22"/>
              </w:rPr>
              <w:t xml:space="preserve">Is the </w:t>
            </w:r>
            <w:r>
              <w:rPr>
                <w:color w:val="000000" w:themeColor="text1"/>
                <w:sz w:val="22"/>
                <w:szCs w:val="22"/>
              </w:rPr>
              <w:t>P</w:t>
            </w:r>
            <w:r w:rsidRPr="003E230F">
              <w:rPr>
                <w:color w:val="000000" w:themeColor="text1"/>
                <w:sz w:val="22"/>
                <w:szCs w:val="22"/>
              </w:rPr>
              <w:t>roponent a Small Business? (employs less than 20 people)</w:t>
            </w:r>
          </w:p>
        </w:tc>
        <w:tc>
          <w:tcPr>
            <w:tcW w:w="5578" w:type="dxa"/>
          </w:tcPr>
          <w:p w14:paraId="63995A5E" w14:textId="77777777" w:rsidR="004C72F4" w:rsidRDefault="002F3260" w:rsidP="004C72F4">
            <w:pPr>
              <w:tabs>
                <w:tab w:val="left" w:pos="3780"/>
              </w:tabs>
              <w:jc w:val="both"/>
              <w:rPr>
                <w:color w:val="000000" w:themeColor="text1"/>
                <w:sz w:val="22"/>
                <w:szCs w:val="22"/>
              </w:rPr>
            </w:pPr>
            <w:sdt>
              <w:sdtPr>
                <w:rPr>
                  <w:color w:val="000000" w:themeColor="text1"/>
                  <w:sz w:val="22"/>
                  <w:szCs w:val="22"/>
                </w:rPr>
                <w:id w:val="1946888052"/>
                <w:placeholder>
                  <w:docPart w:val="362CDE155F5D40C498104FC37586737F"/>
                </w:placeholder>
              </w:sdtPr>
              <w:sdtEndPr>
                <w:rPr>
                  <w:color w:val="7F7F7F" w:themeColor="text1" w:themeTint="80"/>
                </w:rPr>
              </w:sdtEndPr>
              <w:sdtContent>
                <w:sdt>
                  <w:sdtPr>
                    <w:rPr>
                      <w:color w:val="000000" w:themeColor="text1"/>
                      <w:sz w:val="22"/>
                      <w:szCs w:val="22"/>
                    </w:rPr>
                    <w:id w:val="-315489197"/>
                    <w:placeholder>
                      <w:docPart w:val="7B3382C07E7C4DF3864504D868C49825"/>
                    </w:placeholder>
                    <w:showingPlcHdr/>
                    <w:dropDownList>
                      <w:listItem w:value="Choose an item."/>
                      <w:listItem w:displayText="Yes" w:value="Yes"/>
                      <w:listItem w:displayText="No" w:value="No"/>
                    </w:dropDownList>
                  </w:sdtPr>
                  <w:sdtEndPr/>
                  <w:sdtContent>
                    <w:r w:rsidR="004C72F4" w:rsidRPr="00D84972">
                      <w:rPr>
                        <w:rStyle w:val="PlaceholderText"/>
                      </w:rPr>
                      <w:t>Choose an item.</w:t>
                    </w:r>
                  </w:sdtContent>
                </w:sdt>
              </w:sdtContent>
            </w:sdt>
            <w:r w:rsidR="004C72F4">
              <w:rPr>
                <w:color w:val="7F7F7F" w:themeColor="text1" w:themeTint="80"/>
                <w:sz w:val="22"/>
                <w:szCs w:val="22"/>
              </w:rPr>
              <w:t xml:space="preserve">      </w:t>
            </w:r>
            <w:r w:rsidR="004C72F4" w:rsidRPr="003D5257">
              <w:rPr>
                <w:color w:val="7F7F7F" w:themeColor="text1" w:themeTint="80"/>
                <w:sz w:val="20"/>
                <w:szCs w:val="20"/>
              </w:rPr>
              <w:t>If yes, provide details.</w:t>
            </w:r>
            <w:r w:rsidR="004C72F4">
              <w:rPr>
                <w:color w:val="000000" w:themeColor="text1"/>
                <w:sz w:val="22"/>
                <w:szCs w:val="22"/>
              </w:rPr>
              <w:tab/>
            </w:r>
          </w:p>
          <w:p w14:paraId="5E7332AD" w14:textId="0BCEF1D5" w:rsidR="004C72F4" w:rsidRDefault="004C72F4" w:rsidP="004C72F4">
            <w:pPr>
              <w:jc w:val="both"/>
              <w:rPr>
                <w:color w:val="000000" w:themeColor="text1"/>
                <w:sz w:val="22"/>
                <w:szCs w:val="22"/>
              </w:rPr>
            </w:pPr>
          </w:p>
        </w:tc>
      </w:tr>
      <w:tr w:rsidR="004C72F4" w14:paraId="782D2F79" w14:textId="77777777" w:rsidTr="00AD72CB">
        <w:trPr>
          <w:cantSplit/>
        </w:trPr>
        <w:tc>
          <w:tcPr>
            <w:tcW w:w="645" w:type="dxa"/>
          </w:tcPr>
          <w:p w14:paraId="3F284868" w14:textId="17E79D86" w:rsidR="004C72F4" w:rsidRPr="003E230F" w:rsidRDefault="004C72F4" w:rsidP="004C72F4">
            <w:pPr>
              <w:rPr>
                <w:color w:val="000000" w:themeColor="text1"/>
                <w:sz w:val="22"/>
                <w:szCs w:val="22"/>
              </w:rPr>
            </w:pPr>
            <w:r w:rsidRPr="003E230F">
              <w:rPr>
                <w:color w:val="000000" w:themeColor="text1"/>
                <w:sz w:val="22"/>
                <w:szCs w:val="22"/>
              </w:rPr>
              <w:t>1.14</w:t>
            </w:r>
          </w:p>
        </w:tc>
        <w:tc>
          <w:tcPr>
            <w:tcW w:w="3553" w:type="dxa"/>
          </w:tcPr>
          <w:p w14:paraId="076E9C0C" w14:textId="52FC8060" w:rsidR="004C72F4" w:rsidRPr="003E230F" w:rsidRDefault="004C72F4" w:rsidP="004C72F4">
            <w:r>
              <w:rPr>
                <w:color w:val="000000" w:themeColor="text1"/>
                <w:sz w:val="22"/>
                <w:szCs w:val="22"/>
              </w:rPr>
              <w:t xml:space="preserve">Is the Proponent a </w:t>
            </w:r>
            <w:r w:rsidRPr="003E230F">
              <w:rPr>
                <w:color w:val="000000" w:themeColor="text1"/>
                <w:sz w:val="22"/>
                <w:szCs w:val="22"/>
              </w:rPr>
              <w:t>Registered Australian Disability Enterprise. (</w:t>
            </w:r>
            <w:r w:rsidRPr="003E230F">
              <w:t xml:space="preserve">registered means to be listed as an approved ADE on the Australian Disability Enterprises website at: </w:t>
            </w:r>
            <w:hyperlink r:id="rId14" w:history="1">
              <w:r w:rsidRPr="003E230F">
                <w:rPr>
                  <w:rStyle w:val="Hyperlink"/>
                  <w:i/>
                  <w:lang w:val="en"/>
                </w:rPr>
                <w:t>http://buyability.org.au/directory/</w:t>
              </w:r>
            </w:hyperlink>
            <w:r w:rsidRPr="003E230F">
              <w:t>)</w:t>
            </w:r>
          </w:p>
        </w:tc>
        <w:sdt>
          <w:sdtPr>
            <w:rPr>
              <w:color w:val="000000" w:themeColor="text1"/>
              <w:sz w:val="22"/>
              <w:szCs w:val="22"/>
            </w:rPr>
            <w:id w:val="-451861480"/>
            <w:placeholder>
              <w:docPart w:val="61FF7C7EB876424CAAF3BFF8A7C43C99"/>
            </w:placeholder>
          </w:sdtPr>
          <w:sdtEndPr/>
          <w:sdtContent>
            <w:tc>
              <w:tcPr>
                <w:tcW w:w="5578" w:type="dxa"/>
              </w:tcPr>
              <w:p w14:paraId="39652445" w14:textId="3BD5C34F" w:rsidR="004C72F4" w:rsidRDefault="002F3260" w:rsidP="004C72F4">
                <w:pPr>
                  <w:tabs>
                    <w:tab w:val="left" w:pos="3780"/>
                  </w:tabs>
                  <w:jc w:val="both"/>
                  <w:rPr>
                    <w:color w:val="000000" w:themeColor="text1"/>
                    <w:sz w:val="22"/>
                    <w:szCs w:val="22"/>
                  </w:rPr>
                </w:pPr>
                <w:sdt>
                  <w:sdtPr>
                    <w:rPr>
                      <w:color w:val="000000" w:themeColor="text1"/>
                      <w:sz w:val="22"/>
                      <w:szCs w:val="22"/>
                    </w:rPr>
                    <w:id w:val="2050886087"/>
                    <w:placeholder>
                      <w:docPart w:val="5A02F7671CF644438D626FD5FCABA403"/>
                    </w:placeholder>
                  </w:sdtPr>
                  <w:sdtEndPr>
                    <w:rPr>
                      <w:color w:val="7F7F7F" w:themeColor="text1" w:themeTint="80"/>
                    </w:rPr>
                  </w:sdtEndPr>
                  <w:sdtContent>
                    <w:sdt>
                      <w:sdtPr>
                        <w:rPr>
                          <w:color w:val="000000" w:themeColor="text1"/>
                          <w:sz w:val="22"/>
                          <w:szCs w:val="22"/>
                        </w:rPr>
                        <w:id w:val="1331410125"/>
                        <w:placeholder>
                          <w:docPart w:val="D40A70AEEA934AC6A7B8B066F95647C8"/>
                        </w:placeholder>
                        <w:showingPlcHdr/>
                        <w:dropDownList>
                          <w:listItem w:value="Choose an item."/>
                          <w:listItem w:displayText="Yes" w:value="Yes"/>
                          <w:listItem w:displayText="No" w:value="No"/>
                        </w:dropDownList>
                      </w:sdtPr>
                      <w:sdtEndPr/>
                      <w:sdtContent>
                        <w:r w:rsidR="004C72F4" w:rsidRPr="00D84972">
                          <w:rPr>
                            <w:rStyle w:val="PlaceholderText"/>
                          </w:rPr>
                          <w:t>Choose an item.</w:t>
                        </w:r>
                      </w:sdtContent>
                    </w:sdt>
                  </w:sdtContent>
                </w:sdt>
                <w:r w:rsidR="004C72F4">
                  <w:rPr>
                    <w:color w:val="7F7F7F" w:themeColor="text1" w:themeTint="80"/>
                    <w:sz w:val="22"/>
                    <w:szCs w:val="22"/>
                  </w:rPr>
                  <w:t xml:space="preserve">      </w:t>
                </w:r>
                <w:r w:rsidR="004C72F4" w:rsidRPr="003D5257">
                  <w:rPr>
                    <w:color w:val="7F7F7F" w:themeColor="text1" w:themeTint="80"/>
                    <w:sz w:val="20"/>
                    <w:szCs w:val="20"/>
                  </w:rPr>
                  <w:t>If yes, provide details.</w:t>
                </w:r>
              </w:p>
            </w:tc>
          </w:sdtContent>
        </w:sdt>
      </w:tr>
      <w:tr w:rsidR="004C72F4" w14:paraId="519FFED7" w14:textId="77777777" w:rsidTr="00AD72CB">
        <w:trPr>
          <w:cantSplit/>
        </w:trPr>
        <w:tc>
          <w:tcPr>
            <w:tcW w:w="645" w:type="dxa"/>
          </w:tcPr>
          <w:p w14:paraId="57A7F487" w14:textId="2B92DD25" w:rsidR="004C72F4" w:rsidRPr="003E230F" w:rsidRDefault="004C72F4" w:rsidP="004C72F4">
            <w:pPr>
              <w:rPr>
                <w:color w:val="000000" w:themeColor="text1"/>
                <w:sz w:val="22"/>
                <w:szCs w:val="22"/>
              </w:rPr>
            </w:pPr>
            <w:r w:rsidRPr="003E230F">
              <w:rPr>
                <w:color w:val="000000" w:themeColor="text1"/>
                <w:sz w:val="22"/>
                <w:szCs w:val="22"/>
              </w:rPr>
              <w:t>1.15</w:t>
            </w:r>
          </w:p>
        </w:tc>
        <w:tc>
          <w:tcPr>
            <w:tcW w:w="3553" w:type="dxa"/>
          </w:tcPr>
          <w:p w14:paraId="615CC0BF" w14:textId="0A62DD79" w:rsidR="004C72F4" w:rsidRPr="003E230F" w:rsidRDefault="004C72F4" w:rsidP="004C72F4">
            <w:r>
              <w:rPr>
                <w:color w:val="000000" w:themeColor="text1"/>
                <w:sz w:val="22"/>
                <w:szCs w:val="22"/>
              </w:rPr>
              <w:t xml:space="preserve">Is the Proponent a </w:t>
            </w:r>
            <w:r w:rsidRPr="003E230F">
              <w:rPr>
                <w:color w:val="000000" w:themeColor="text1"/>
                <w:sz w:val="22"/>
                <w:szCs w:val="22"/>
              </w:rPr>
              <w:t>Registered Aboriginal business. (</w:t>
            </w:r>
            <w:r w:rsidRPr="003E230F">
              <w:t xml:space="preserve">the business is to be registered on the Aboriginal Business Directory WA at: </w:t>
            </w:r>
            <w:hyperlink r:id="rId15" w:tgtFrame="_blank" w:tooltip="Aboriginal Businesses Directory WA website (opens in new window)" w:history="1">
              <w:r w:rsidRPr="003E230F">
                <w:rPr>
                  <w:rStyle w:val="Hyperlink"/>
                  <w:i/>
                </w:rPr>
                <w:t>http://www.abdwa.com.au/</w:t>
              </w:r>
            </w:hyperlink>
            <w:r w:rsidRPr="003E230F">
              <w:rPr>
                <w:rStyle w:val="Hyperlink"/>
              </w:rPr>
              <w:t xml:space="preserve"> and/</w:t>
            </w:r>
            <w:r w:rsidRPr="003E230F">
              <w:rPr>
                <w:lang w:val="en"/>
              </w:rPr>
              <w:t xml:space="preserve">or on Supply Nation’s Indigenous Business Direct at </w:t>
            </w:r>
            <w:hyperlink r:id="rId16" w:history="1">
              <w:r w:rsidRPr="003E230F">
                <w:rPr>
                  <w:rStyle w:val="Hyperlink"/>
                  <w:i/>
                </w:rPr>
                <w:t>http://supplynation.org.au/</w:t>
              </w:r>
            </w:hyperlink>
            <w:r w:rsidRPr="003E230F">
              <w:t>)</w:t>
            </w:r>
          </w:p>
        </w:tc>
        <w:tc>
          <w:tcPr>
            <w:tcW w:w="5578" w:type="dxa"/>
          </w:tcPr>
          <w:p w14:paraId="3E5B5A32" w14:textId="0DD71BAA" w:rsidR="004C72F4" w:rsidRDefault="002F3260" w:rsidP="004C72F4">
            <w:pPr>
              <w:jc w:val="both"/>
              <w:rPr>
                <w:color w:val="000000" w:themeColor="text1"/>
                <w:sz w:val="22"/>
                <w:szCs w:val="22"/>
              </w:rPr>
            </w:pPr>
            <w:sdt>
              <w:sdtPr>
                <w:rPr>
                  <w:color w:val="000000" w:themeColor="text1"/>
                  <w:sz w:val="22"/>
                  <w:szCs w:val="22"/>
                </w:rPr>
                <w:id w:val="1557814726"/>
                <w:placeholder>
                  <w:docPart w:val="2E97C9E0AF4F4F2B92E8AD95CB335F90"/>
                </w:placeholder>
              </w:sdtPr>
              <w:sdtEndPr>
                <w:rPr>
                  <w:color w:val="7F7F7F" w:themeColor="text1" w:themeTint="80"/>
                </w:rPr>
              </w:sdtEndPr>
              <w:sdtContent>
                <w:sdt>
                  <w:sdtPr>
                    <w:rPr>
                      <w:color w:val="000000" w:themeColor="text1"/>
                      <w:sz w:val="22"/>
                      <w:szCs w:val="22"/>
                    </w:rPr>
                    <w:id w:val="-1129307495"/>
                    <w:placeholder>
                      <w:docPart w:val="3A529C0F11D140049EC6FE51C87230E6"/>
                    </w:placeholder>
                    <w:showingPlcHdr/>
                    <w:dropDownList>
                      <w:listItem w:value="Choose an item."/>
                      <w:listItem w:displayText="Yes" w:value="Yes"/>
                      <w:listItem w:displayText="No" w:value="No"/>
                    </w:dropDownList>
                  </w:sdtPr>
                  <w:sdtEndPr/>
                  <w:sdtContent>
                    <w:r w:rsidR="004C72F4" w:rsidRPr="00D84972">
                      <w:rPr>
                        <w:rStyle w:val="PlaceholderText"/>
                      </w:rPr>
                      <w:t>Choose an item.</w:t>
                    </w:r>
                  </w:sdtContent>
                </w:sdt>
              </w:sdtContent>
            </w:sdt>
            <w:r w:rsidR="004C72F4">
              <w:rPr>
                <w:color w:val="7F7F7F" w:themeColor="text1" w:themeTint="80"/>
                <w:sz w:val="22"/>
                <w:szCs w:val="22"/>
              </w:rPr>
              <w:t xml:space="preserve">      </w:t>
            </w:r>
            <w:r w:rsidR="004C72F4" w:rsidRPr="003D5257">
              <w:rPr>
                <w:color w:val="7F7F7F" w:themeColor="text1" w:themeTint="80"/>
                <w:sz w:val="20"/>
                <w:szCs w:val="20"/>
              </w:rPr>
              <w:t>If yes, provide details.</w:t>
            </w:r>
          </w:p>
        </w:tc>
      </w:tr>
      <w:tr w:rsidR="004C72F4" w14:paraId="3D89B291" w14:textId="77777777" w:rsidTr="00AD72CB">
        <w:trPr>
          <w:cantSplit/>
        </w:trPr>
        <w:tc>
          <w:tcPr>
            <w:tcW w:w="645" w:type="dxa"/>
          </w:tcPr>
          <w:p w14:paraId="6A1F5639" w14:textId="2574CAEA" w:rsidR="004C72F4" w:rsidRPr="003E230F" w:rsidRDefault="004C72F4" w:rsidP="004C72F4">
            <w:pPr>
              <w:rPr>
                <w:color w:val="000000" w:themeColor="text1"/>
                <w:sz w:val="22"/>
                <w:szCs w:val="22"/>
              </w:rPr>
            </w:pPr>
            <w:r>
              <w:rPr>
                <w:color w:val="000000" w:themeColor="text1"/>
                <w:sz w:val="22"/>
                <w:szCs w:val="22"/>
              </w:rPr>
              <w:t>1.16</w:t>
            </w:r>
          </w:p>
        </w:tc>
        <w:tc>
          <w:tcPr>
            <w:tcW w:w="3553" w:type="dxa"/>
          </w:tcPr>
          <w:p w14:paraId="4F3BC7B6" w14:textId="78E69F87" w:rsidR="004C72F4" w:rsidRPr="003E230F" w:rsidRDefault="004C72F4" w:rsidP="004C72F4">
            <w:r>
              <w:rPr>
                <w:color w:val="000000" w:themeColor="text1"/>
                <w:sz w:val="22"/>
                <w:szCs w:val="22"/>
              </w:rPr>
              <w:t>Proposal Industry – please select the most relevant</w:t>
            </w:r>
          </w:p>
        </w:tc>
        <w:tc>
          <w:tcPr>
            <w:tcW w:w="5578" w:type="dxa"/>
          </w:tcPr>
          <w:p w14:paraId="4282EBE3" w14:textId="77777777" w:rsidR="004C72F4" w:rsidRDefault="002F3260" w:rsidP="004C72F4">
            <w:pPr>
              <w:jc w:val="both"/>
              <w:rPr>
                <w:color w:val="000000" w:themeColor="text1"/>
                <w:sz w:val="22"/>
                <w:szCs w:val="22"/>
              </w:rPr>
            </w:pPr>
            <w:sdt>
              <w:sdtPr>
                <w:rPr>
                  <w:color w:val="000000" w:themeColor="text1"/>
                  <w:sz w:val="22"/>
                  <w:szCs w:val="22"/>
                </w:rPr>
                <w:alias w:val="Industry"/>
                <w:tag w:val="Industry"/>
                <w:id w:val="-349483479"/>
                <w:placeholder>
                  <w:docPart w:val="B1CA6838764245F78FC78BE8932543E4"/>
                </w:placeholder>
                <w:showingPlcHdr/>
                <w:dropDownList>
                  <w:listItem w:value="Choose an item."/>
                  <w:listItem w:displayText="Property (includes housing)" w:value="Property (includes housing)"/>
                  <w:listItem w:displayText="Health" w:value="Health"/>
                  <w:listItem w:displayText="Community Services" w:value="Community Services"/>
                  <w:listItem w:displayText="Infrastructure" w:value="Infrastructure"/>
                  <w:listItem w:displayText="Tourism" w:value="Tourism"/>
                  <w:listItem w:displayText="Telecommunications and ICT" w:value="Telecommunications and ICT"/>
                  <w:listItem w:displayText="Education" w:value="Education"/>
                  <w:listItem w:displayText="Publishing and media" w:value="Publishing and media"/>
                  <w:listItem w:displayText="Retail" w:value="Retail"/>
                  <w:listItem w:displayText="Environmental" w:value="Environmental"/>
                  <w:listItem w:displayText="Agriculture and farming" w:value="Agriculture and farming"/>
                  <w:listItem w:displayText="Mining and resources" w:value="Mining and resources"/>
                  <w:listItem w:displayText="Other (please specify)" w:value="Other (please specify)"/>
                </w:dropDownList>
              </w:sdtPr>
              <w:sdtEndPr/>
              <w:sdtContent>
                <w:r w:rsidR="004C72F4" w:rsidRPr="003A5D34">
                  <w:rPr>
                    <w:rStyle w:val="PlaceholderText"/>
                  </w:rPr>
                  <w:t>Choose an item.</w:t>
                </w:r>
              </w:sdtContent>
            </w:sdt>
          </w:p>
          <w:p w14:paraId="43696663" w14:textId="49E66CBA" w:rsidR="004C72F4" w:rsidRPr="007468A4" w:rsidRDefault="004C72F4" w:rsidP="004C72F4">
            <w:pPr>
              <w:rPr>
                <w:sz w:val="22"/>
                <w:szCs w:val="22"/>
              </w:rPr>
            </w:pPr>
          </w:p>
        </w:tc>
      </w:tr>
    </w:tbl>
    <w:p w14:paraId="01E9A8C4" w14:textId="7A0CD33F" w:rsidR="00997700" w:rsidRDefault="00997700" w:rsidP="004500C9">
      <w:pPr>
        <w:spacing w:after="0" w:line="240" w:lineRule="auto"/>
        <w:jc w:val="both"/>
      </w:pPr>
    </w:p>
    <w:p w14:paraId="59111ADC" w14:textId="77777777" w:rsidR="00997700" w:rsidRDefault="00997700">
      <w:r>
        <w:br w:type="page"/>
      </w:r>
    </w:p>
    <w:p w14:paraId="5E84B16D" w14:textId="0B9E9531" w:rsidR="00392A28" w:rsidRPr="00913859" w:rsidRDefault="00DB7A06" w:rsidP="00495396">
      <w:pPr>
        <w:keepNext/>
        <w:spacing w:after="0" w:line="240" w:lineRule="auto"/>
        <w:jc w:val="both"/>
        <w:rPr>
          <w:b/>
          <w:color w:val="C00000"/>
          <w:sz w:val="28"/>
          <w:szCs w:val="28"/>
        </w:rPr>
      </w:pPr>
      <w:r w:rsidRPr="00913859">
        <w:rPr>
          <w:b/>
          <w:color w:val="C00000"/>
          <w:sz w:val="28"/>
          <w:szCs w:val="28"/>
        </w:rPr>
        <w:lastRenderedPageBreak/>
        <w:t>Section 2:</w:t>
      </w:r>
      <w:r w:rsidR="00392A28" w:rsidRPr="00913859">
        <w:rPr>
          <w:b/>
          <w:color w:val="C00000"/>
          <w:sz w:val="28"/>
          <w:szCs w:val="28"/>
        </w:rPr>
        <w:t xml:space="preserve"> Proposal Details</w:t>
      </w:r>
    </w:p>
    <w:p w14:paraId="63ACD96F" w14:textId="47382BFA" w:rsidR="00DB7A06" w:rsidRDefault="00DB7A06" w:rsidP="004500C9">
      <w:pPr>
        <w:keepNext/>
        <w:spacing w:after="120" w:line="240" w:lineRule="auto"/>
        <w:jc w:val="both"/>
      </w:pPr>
      <w:r>
        <w:t>Provide details of your proposal.</w:t>
      </w:r>
    </w:p>
    <w:tbl>
      <w:tblPr>
        <w:tblStyle w:val="TableGrid"/>
        <w:tblW w:w="9776" w:type="dxa"/>
        <w:tblLook w:val="04A0" w:firstRow="1" w:lastRow="0" w:firstColumn="1" w:lastColumn="0" w:noHBand="0" w:noVBand="1"/>
      </w:tblPr>
      <w:tblGrid>
        <w:gridCol w:w="645"/>
        <w:gridCol w:w="2586"/>
        <w:gridCol w:w="6545"/>
      </w:tblGrid>
      <w:tr w:rsidR="006D65CA" w:rsidRPr="00913859" w14:paraId="1B7B65AA" w14:textId="77777777" w:rsidTr="0019659C">
        <w:trPr>
          <w:tblHeader/>
        </w:trPr>
        <w:tc>
          <w:tcPr>
            <w:tcW w:w="9776" w:type="dxa"/>
            <w:gridSpan w:val="3"/>
            <w:shd w:val="clear" w:color="auto" w:fill="C00000"/>
          </w:tcPr>
          <w:p w14:paraId="791E53A2" w14:textId="4A79FC0A" w:rsidR="006D65CA" w:rsidRPr="00913859" w:rsidRDefault="006D65CA" w:rsidP="00913859">
            <w:pPr>
              <w:jc w:val="center"/>
              <w:rPr>
                <w:b/>
                <w:color w:val="FFFFFF" w:themeColor="background1"/>
                <w:sz w:val="24"/>
                <w:szCs w:val="24"/>
              </w:rPr>
            </w:pPr>
            <w:r w:rsidRPr="00913859">
              <w:rPr>
                <w:b/>
                <w:color w:val="FFFFFF" w:themeColor="background1"/>
                <w:sz w:val="24"/>
                <w:szCs w:val="24"/>
              </w:rPr>
              <w:t xml:space="preserve">Proposal </w:t>
            </w:r>
            <w:r w:rsidR="004C1C65" w:rsidRPr="00913859">
              <w:rPr>
                <w:b/>
                <w:color w:val="FFFFFF" w:themeColor="background1"/>
                <w:sz w:val="24"/>
                <w:szCs w:val="24"/>
              </w:rPr>
              <w:t>D</w:t>
            </w:r>
            <w:r w:rsidRPr="00913859">
              <w:rPr>
                <w:b/>
                <w:color w:val="FFFFFF" w:themeColor="background1"/>
                <w:sz w:val="24"/>
                <w:szCs w:val="24"/>
              </w:rPr>
              <w:t>etails</w:t>
            </w:r>
          </w:p>
        </w:tc>
      </w:tr>
      <w:tr w:rsidR="00537199" w14:paraId="6F0EE100" w14:textId="77777777" w:rsidTr="0059100F">
        <w:trPr>
          <w:cantSplit/>
        </w:trPr>
        <w:tc>
          <w:tcPr>
            <w:tcW w:w="645" w:type="dxa"/>
          </w:tcPr>
          <w:p w14:paraId="67F7EF51" w14:textId="77777777" w:rsidR="00537199" w:rsidRPr="002F7D32" w:rsidRDefault="00537199" w:rsidP="00537199">
            <w:pPr>
              <w:rPr>
                <w:color w:val="000000" w:themeColor="text1"/>
                <w:sz w:val="22"/>
                <w:szCs w:val="22"/>
              </w:rPr>
            </w:pPr>
            <w:r w:rsidRPr="002F7D32">
              <w:rPr>
                <w:color w:val="000000" w:themeColor="text1"/>
                <w:sz w:val="22"/>
                <w:szCs w:val="22"/>
              </w:rPr>
              <w:t>2.1</w:t>
            </w:r>
          </w:p>
        </w:tc>
        <w:tc>
          <w:tcPr>
            <w:tcW w:w="2586" w:type="dxa"/>
          </w:tcPr>
          <w:p w14:paraId="2DA4D7FC" w14:textId="73700FE0" w:rsidR="00537199" w:rsidRPr="002F7D32" w:rsidRDefault="00537199" w:rsidP="00537199">
            <w:pPr>
              <w:rPr>
                <w:color w:val="000000" w:themeColor="text1"/>
                <w:sz w:val="22"/>
                <w:szCs w:val="22"/>
              </w:rPr>
            </w:pPr>
            <w:r w:rsidRPr="002F7D32">
              <w:rPr>
                <w:color w:val="000000" w:themeColor="text1"/>
                <w:sz w:val="22"/>
                <w:szCs w:val="22"/>
              </w:rPr>
              <w:t>Full title of proposal</w:t>
            </w:r>
          </w:p>
        </w:tc>
        <w:tc>
          <w:tcPr>
            <w:tcW w:w="6545" w:type="dxa"/>
          </w:tcPr>
          <w:p w14:paraId="27FEA50E" w14:textId="46E90F6F" w:rsidR="00537199" w:rsidRDefault="00537199" w:rsidP="00537199">
            <w:pPr>
              <w:jc w:val="both"/>
              <w:rPr>
                <w:sz w:val="22"/>
                <w:szCs w:val="22"/>
              </w:rPr>
            </w:pPr>
          </w:p>
        </w:tc>
      </w:tr>
      <w:tr w:rsidR="00537199" w14:paraId="611658AF" w14:textId="77777777" w:rsidTr="0059100F">
        <w:trPr>
          <w:cantSplit/>
        </w:trPr>
        <w:tc>
          <w:tcPr>
            <w:tcW w:w="645" w:type="dxa"/>
          </w:tcPr>
          <w:p w14:paraId="28DAB1D1" w14:textId="77777777" w:rsidR="00537199" w:rsidRPr="002F7D32" w:rsidRDefault="00537199" w:rsidP="00537199">
            <w:pPr>
              <w:rPr>
                <w:color w:val="000000" w:themeColor="text1"/>
                <w:sz w:val="22"/>
                <w:szCs w:val="22"/>
              </w:rPr>
            </w:pPr>
            <w:r w:rsidRPr="002F7D32">
              <w:rPr>
                <w:color w:val="000000" w:themeColor="text1"/>
                <w:sz w:val="22"/>
                <w:szCs w:val="22"/>
              </w:rPr>
              <w:t>2.2</w:t>
            </w:r>
          </w:p>
        </w:tc>
        <w:tc>
          <w:tcPr>
            <w:tcW w:w="2586" w:type="dxa"/>
          </w:tcPr>
          <w:p w14:paraId="68E4594B" w14:textId="2D1DFD29" w:rsidR="00537199" w:rsidRPr="002F7D32" w:rsidRDefault="00537199" w:rsidP="00537199">
            <w:pPr>
              <w:rPr>
                <w:color w:val="000000" w:themeColor="text1"/>
                <w:sz w:val="22"/>
                <w:szCs w:val="22"/>
              </w:rPr>
            </w:pPr>
            <w:r w:rsidRPr="002F7D32">
              <w:rPr>
                <w:color w:val="000000" w:themeColor="text1"/>
                <w:sz w:val="22"/>
                <w:szCs w:val="22"/>
              </w:rPr>
              <w:t>Short title of proposal</w:t>
            </w:r>
          </w:p>
        </w:tc>
        <w:tc>
          <w:tcPr>
            <w:tcW w:w="6545" w:type="dxa"/>
          </w:tcPr>
          <w:p w14:paraId="1B427F32" w14:textId="4E65979B" w:rsidR="00537199" w:rsidRDefault="00537199" w:rsidP="00537199">
            <w:pPr>
              <w:jc w:val="both"/>
              <w:rPr>
                <w:sz w:val="22"/>
                <w:szCs w:val="22"/>
              </w:rPr>
            </w:pPr>
          </w:p>
        </w:tc>
      </w:tr>
      <w:tr w:rsidR="00537199" w14:paraId="0C0AD285" w14:textId="77777777" w:rsidTr="0059100F">
        <w:trPr>
          <w:cantSplit/>
        </w:trPr>
        <w:tc>
          <w:tcPr>
            <w:tcW w:w="645" w:type="dxa"/>
          </w:tcPr>
          <w:p w14:paraId="31552245" w14:textId="77777777" w:rsidR="00537199" w:rsidRPr="002F7D32" w:rsidRDefault="00537199" w:rsidP="00537199">
            <w:pPr>
              <w:rPr>
                <w:color w:val="000000" w:themeColor="text1"/>
                <w:sz w:val="22"/>
                <w:szCs w:val="22"/>
              </w:rPr>
            </w:pPr>
            <w:r w:rsidRPr="002F7D32">
              <w:rPr>
                <w:color w:val="000000" w:themeColor="text1"/>
                <w:sz w:val="22"/>
                <w:szCs w:val="22"/>
              </w:rPr>
              <w:t>2.3</w:t>
            </w:r>
          </w:p>
        </w:tc>
        <w:tc>
          <w:tcPr>
            <w:tcW w:w="2586" w:type="dxa"/>
          </w:tcPr>
          <w:p w14:paraId="2A106BBD" w14:textId="5B6A7B1F" w:rsidR="00537199" w:rsidRPr="002767A5" w:rsidRDefault="00053898" w:rsidP="00537199">
            <w:pPr>
              <w:rPr>
                <w:color w:val="000000" w:themeColor="text1"/>
                <w:sz w:val="22"/>
                <w:szCs w:val="22"/>
              </w:rPr>
            </w:pPr>
            <w:r w:rsidRPr="002C275A">
              <w:rPr>
                <w:color w:val="000000" w:themeColor="text1"/>
              </w:rPr>
              <w:t xml:space="preserve">Abstract of </w:t>
            </w:r>
            <w:r w:rsidR="009515F2">
              <w:rPr>
                <w:color w:val="000000" w:themeColor="text1"/>
              </w:rPr>
              <w:t>p</w:t>
            </w:r>
            <w:r w:rsidRPr="002C275A">
              <w:rPr>
                <w:color w:val="000000" w:themeColor="text1"/>
              </w:rPr>
              <w:t>roposal</w:t>
            </w:r>
          </w:p>
        </w:tc>
        <w:tc>
          <w:tcPr>
            <w:tcW w:w="6545" w:type="dxa"/>
          </w:tcPr>
          <w:p w14:paraId="5301EDC0" w14:textId="6A7F5B5C" w:rsidR="00537199" w:rsidRDefault="00537199" w:rsidP="00537199">
            <w:pPr>
              <w:jc w:val="both"/>
              <w:rPr>
                <w:sz w:val="22"/>
                <w:szCs w:val="22"/>
              </w:rPr>
            </w:pPr>
          </w:p>
        </w:tc>
      </w:tr>
      <w:tr w:rsidR="006D65CA" w14:paraId="411CD8CC" w14:textId="77777777" w:rsidTr="0059100F">
        <w:trPr>
          <w:cantSplit/>
        </w:trPr>
        <w:tc>
          <w:tcPr>
            <w:tcW w:w="645" w:type="dxa"/>
          </w:tcPr>
          <w:p w14:paraId="163ADDC9" w14:textId="77777777" w:rsidR="006D65CA" w:rsidRPr="002F7D32" w:rsidRDefault="00537199" w:rsidP="00E91342">
            <w:pPr>
              <w:rPr>
                <w:color w:val="000000" w:themeColor="text1"/>
                <w:sz w:val="22"/>
                <w:szCs w:val="22"/>
              </w:rPr>
            </w:pPr>
            <w:r w:rsidRPr="002F7D32">
              <w:rPr>
                <w:color w:val="000000" w:themeColor="text1"/>
                <w:sz w:val="22"/>
                <w:szCs w:val="22"/>
              </w:rPr>
              <w:t>2.4</w:t>
            </w:r>
          </w:p>
        </w:tc>
        <w:tc>
          <w:tcPr>
            <w:tcW w:w="2586" w:type="dxa"/>
          </w:tcPr>
          <w:p w14:paraId="6B5B1499" w14:textId="32DA5FAB" w:rsidR="006D65CA" w:rsidRPr="002F7D32" w:rsidRDefault="006D65CA" w:rsidP="00E91342">
            <w:pPr>
              <w:rPr>
                <w:color w:val="000000" w:themeColor="text1"/>
                <w:sz w:val="22"/>
                <w:szCs w:val="22"/>
              </w:rPr>
            </w:pPr>
            <w:r w:rsidRPr="002F7D32">
              <w:rPr>
                <w:color w:val="000000" w:themeColor="text1"/>
                <w:sz w:val="22"/>
                <w:szCs w:val="22"/>
              </w:rPr>
              <w:t xml:space="preserve">Objectives of the </w:t>
            </w:r>
            <w:r w:rsidR="009515F2">
              <w:rPr>
                <w:color w:val="000000" w:themeColor="text1"/>
                <w:sz w:val="22"/>
                <w:szCs w:val="22"/>
              </w:rPr>
              <w:t>p</w:t>
            </w:r>
            <w:r w:rsidRPr="002F7D32">
              <w:rPr>
                <w:color w:val="000000" w:themeColor="text1"/>
                <w:sz w:val="22"/>
                <w:szCs w:val="22"/>
              </w:rPr>
              <w:t>roposal</w:t>
            </w:r>
          </w:p>
        </w:tc>
        <w:tc>
          <w:tcPr>
            <w:tcW w:w="6545" w:type="dxa"/>
          </w:tcPr>
          <w:p w14:paraId="203234B5" w14:textId="738EEE9D" w:rsidR="006D65CA" w:rsidRPr="00DF6700" w:rsidRDefault="006D65CA" w:rsidP="00E91342">
            <w:pPr>
              <w:jc w:val="both"/>
              <w:rPr>
                <w:sz w:val="22"/>
                <w:szCs w:val="22"/>
              </w:rPr>
            </w:pPr>
          </w:p>
        </w:tc>
      </w:tr>
      <w:tr w:rsidR="006D65CA" w14:paraId="7CD7882C" w14:textId="77777777" w:rsidTr="0059100F">
        <w:trPr>
          <w:cantSplit/>
        </w:trPr>
        <w:tc>
          <w:tcPr>
            <w:tcW w:w="645" w:type="dxa"/>
          </w:tcPr>
          <w:p w14:paraId="0AB5EA2C" w14:textId="77777777" w:rsidR="006D65CA" w:rsidRPr="002F7D32" w:rsidRDefault="00537199" w:rsidP="00DB7A06">
            <w:pPr>
              <w:rPr>
                <w:color w:val="000000" w:themeColor="text1"/>
                <w:sz w:val="22"/>
                <w:szCs w:val="22"/>
              </w:rPr>
            </w:pPr>
            <w:r w:rsidRPr="002F7D32">
              <w:rPr>
                <w:color w:val="000000" w:themeColor="text1"/>
                <w:sz w:val="22"/>
                <w:szCs w:val="22"/>
              </w:rPr>
              <w:t>2.5</w:t>
            </w:r>
          </w:p>
        </w:tc>
        <w:tc>
          <w:tcPr>
            <w:tcW w:w="2586" w:type="dxa"/>
          </w:tcPr>
          <w:p w14:paraId="7FE54836" w14:textId="77777777" w:rsidR="006D65CA" w:rsidRPr="002F7D32" w:rsidRDefault="006D65CA" w:rsidP="00DB7A06">
            <w:pPr>
              <w:rPr>
                <w:color w:val="000000" w:themeColor="text1"/>
                <w:sz w:val="22"/>
                <w:szCs w:val="22"/>
              </w:rPr>
            </w:pPr>
            <w:r w:rsidRPr="002F7D32">
              <w:rPr>
                <w:color w:val="000000" w:themeColor="text1"/>
                <w:sz w:val="22"/>
                <w:szCs w:val="22"/>
              </w:rPr>
              <w:t>Methodology</w:t>
            </w:r>
          </w:p>
        </w:tc>
        <w:tc>
          <w:tcPr>
            <w:tcW w:w="6545" w:type="dxa"/>
          </w:tcPr>
          <w:p w14:paraId="1A104298" w14:textId="7E0FB146" w:rsidR="006D65CA" w:rsidRPr="00DF6700" w:rsidRDefault="006D65CA" w:rsidP="00DB7A06">
            <w:pPr>
              <w:jc w:val="both"/>
              <w:rPr>
                <w:sz w:val="22"/>
                <w:szCs w:val="22"/>
              </w:rPr>
            </w:pPr>
          </w:p>
        </w:tc>
      </w:tr>
      <w:tr w:rsidR="006D65CA" w14:paraId="7358A1AE" w14:textId="77777777" w:rsidTr="0059100F">
        <w:trPr>
          <w:cantSplit/>
        </w:trPr>
        <w:tc>
          <w:tcPr>
            <w:tcW w:w="645" w:type="dxa"/>
          </w:tcPr>
          <w:p w14:paraId="739000B5" w14:textId="77777777" w:rsidR="006D65CA" w:rsidRPr="002F7D32" w:rsidRDefault="00537199" w:rsidP="00E91342">
            <w:pPr>
              <w:rPr>
                <w:color w:val="000000" w:themeColor="text1"/>
                <w:sz w:val="22"/>
                <w:szCs w:val="22"/>
              </w:rPr>
            </w:pPr>
            <w:r w:rsidRPr="002F7D32">
              <w:rPr>
                <w:color w:val="000000" w:themeColor="text1"/>
                <w:sz w:val="22"/>
                <w:szCs w:val="22"/>
              </w:rPr>
              <w:t>2.6</w:t>
            </w:r>
          </w:p>
        </w:tc>
        <w:tc>
          <w:tcPr>
            <w:tcW w:w="2586" w:type="dxa"/>
          </w:tcPr>
          <w:p w14:paraId="7678225A" w14:textId="77777777" w:rsidR="006D65CA" w:rsidRPr="002F7D32" w:rsidRDefault="006D65CA" w:rsidP="00E91342">
            <w:pPr>
              <w:rPr>
                <w:color w:val="000000" w:themeColor="text1"/>
                <w:sz w:val="22"/>
                <w:szCs w:val="22"/>
              </w:rPr>
            </w:pPr>
            <w:r w:rsidRPr="002F7D32">
              <w:rPr>
                <w:color w:val="000000" w:themeColor="text1"/>
                <w:sz w:val="22"/>
                <w:szCs w:val="22"/>
              </w:rPr>
              <w:t>Assumptions</w:t>
            </w:r>
          </w:p>
        </w:tc>
        <w:tc>
          <w:tcPr>
            <w:tcW w:w="6545" w:type="dxa"/>
          </w:tcPr>
          <w:p w14:paraId="79CAC79C" w14:textId="5002D353" w:rsidR="006D65CA" w:rsidRPr="00DF6700" w:rsidRDefault="006D65CA" w:rsidP="00E91342">
            <w:pPr>
              <w:jc w:val="both"/>
              <w:rPr>
                <w:sz w:val="22"/>
                <w:szCs w:val="22"/>
              </w:rPr>
            </w:pPr>
          </w:p>
        </w:tc>
      </w:tr>
      <w:tr w:rsidR="0059100F" w14:paraId="2EF2C6EA" w14:textId="77777777" w:rsidTr="0059100F">
        <w:trPr>
          <w:cantSplit/>
        </w:trPr>
        <w:tc>
          <w:tcPr>
            <w:tcW w:w="645" w:type="dxa"/>
          </w:tcPr>
          <w:p w14:paraId="57F155E2" w14:textId="77777777" w:rsidR="0059100F" w:rsidRPr="002F7D32" w:rsidRDefault="0059100F" w:rsidP="005123D4">
            <w:pPr>
              <w:rPr>
                <w:color w:val="000000" w:themeColor="text1"/>
                <w:sz w:val="22"/>
                <w:szCs w:val="22"/>
              </w:rPr>
            </w:pPr>
            <w:r w:rsidRPr="002F7D32">
              <w:rPr>
                <w:color w:val="000000" w:themeColor="text1"/>
                <w:sz w:val="22"/>
                <w:szCs w:val="22"/>
              </w:rPr>
              <w:t>2.7</w:t>
            </w:r>
          </w:p>
        </w:tc>
        <w:tc>
          <w:tcPr>
            <w:tcW w:w="2586" w:type="dxa"/>
          </w:tcPr>
          <w:p w14:paraId="6078A407" w14:textId="5A8667FF" w:rsidR="0059100F" w:rsidRPr="002F7D32" w:rsidRDefault="00953781" w:rsidP="005123D4">
            <w:pPr>
              <w:rPr>
                <w:color w:val="000000" w:themeColor="text1"/>
                <w:sz w:val="22"/>
                <w:szCs w:val="22"/>
              </w:rPr>
            </w:pPr>
            <w:r>
              <w:rPr>
                <w:color w:val="000000" w:themeColor="text1"/>
                <w:sz w:val="22"/>
                <w:szCs w:val="22"/>
              </w:rPr>
              <w:t>Detail</w:t>
            </w:r>
            <w:r w:rsidR="00B234B3">
              <w:rPr>
                <w:color w:val="000000" w:themeColor="text1"/>
                <w:sz w:val="22"/>
                <w:szCs w:val="22"/>
              </w:rPr>
              <w:t xml:space="preserve"> what you are requesting from the State</w:t>
            </w:r>
            <w:r w:rsidR="00B234B3" w:rsidRPr="002F7D32">
              <w:rPr>
                <w:color w:val="000000" w:themeColor="text1"/>
                <w:sz w:val="22"/>
                <w:szCs w:val="22"/>
              </w:rPr>
              <w:t xml:space="preserve"> </w:t>
            </w:r>
          </w:p>
        </w:tc>
        <w:tc>
          <w:tcPr>
            <w:tcW w:w="6545" w:type="dxa"/>
          </w:tcPr>
          <w:p w14:paraId="0F399416" w14:textId="4F976F32" w:rsidR="0059100F" w:rsidRPr="00DF6700" w:rsidRDefault="0059100F" w:rsidP="005123D4">
            <w:pPr>
              <w:jc w:val="both"/>
              <w:rPr>
                <w:sz w:val="22"/>
                <w:szCs w:val="22"/>
              </w:rPr>
            </w:pPr>
          </w:p>
        </w:tc>
      </w:tr>
      <w:tr w:rsidR="0059100F" w14:paraId="74E075E2" w14:textId="77777777" w:rsidTr="0059100F">
        <w:trPr>
          <w:cantSplit/>
        </w:trPr>
        <w:tc>
          <w:tcPr>
            <w:tcW w:w="645" w:type="dxa"/>
          </w:tcPr>
          <w:p w14:paraId="135CE926" w14:textId="77777777" w:rsidR="0059100F" w:rsidRPr="002F7D32" w:rsidRDefault="0059100F" w:rsidP="005123D4">
            <w:pPr>
              <w:rPr>
                <w:color w:val="000000" w:themeColor="text1"/>
                <w:sz w:val="22"/>
                <w:szCs w:val="22"/>
              </w:rPr>
            </w:pPr>
            <w:r w:rsidRPr="002F7D32">
              <w:rPr>
                <w:color w:val="000000" w:themeColor="text1"/>
                <w:sz w:val="22"/>
                <w:szCs w:val="22"/>
              </w:rPr>
              <w:t>2.</w:t>
            </w:r>
            <w:r>
              <w:rPr>
                <w:color w:val="000000" w:themeColor="text1"/>
                <w:sz w:val="22"/>
                <w:szCs w:val="22"/>
              </w:rPr>
              <w:t>8</w:t>
            </w:r>
          </w:p>
        </w:tc>
        <w:tc>
          <w:tcPr>
            <w:tcW w:w="2586" w:type="dxa"/>
          </w:tcPr>
          <w:p w14:paraId="6E691E82" w14:textId="54FEEB61" w:rsidR="0059100F" w:rsidRPr="002F7D32" w:rsidRDefault="00EF1910" w:rsidP="005123D4">
            <w:pPr>
              <w:rPr>
                <w:color w:val="000000" w:themeColor="text1"/>
                <w:sz w:val="22"/>
                <w:szCs w:val="22"/>
              </w:rPr>
            </w:pPr>
            <w:r>
              <w:rPr>
                <w:color w:val="000000" w:themeColor="text1"/>
                <w:sz w:val="22"/>
                <w:szCs w:val="22"/>
              </w:rPr>
              <w:t>Outline how the</w:t>
            </w:r>
            <w:r w:rsidR="00B234B3">
              <w:rPr>
                <w:color w:val="000000" w:themeColor="text1"/>
                <w:sz w:val="22"/>
                <w:szCs w:val="22"/>
              </w:rPr>
              <w:t xml:space="preserve"> State</w:t>
            </w:r>
            <w:r w:rsidR="000F2F6F">
              <w:rPr>
                <w:color w:val="000000" w:themeColor="text1"/>
                <w:sz w:val="22"/>
                <w:szCs w:val="22"/>
              </w:rPr>
              <w:t xml:space="preserve"> </w:t>
            </w:r>
            <w:r>
              <w:rPr>
                <w:color w:val="000000" w:themeColor="text1"/>
                <w:sz w:val="22"/>
                <w:szCs w:val="22"/>
              </w:rPr>
              <w:t xml:space="preserve">will </w:t>
            </w:r>
            <w:r w:rsidR="000F2F6F">
              <w:rPr>
                <w:color w:val="000000" w:themeColor="text1"/>
                <w:sz w:val="22"/>
                <w:szCs w:val="22"/>
              </w:rPr>
              <w:t>benefit from the proposal</w:t>
            </w:r>
          </w:p>
        </w:tc>
        <w:tc>
          <w:tcPr>
            <w:tcW w:w="6545" w:type="dxa"/>
          </w:tcPr>
          <w:p w14:paraId="51C45AE9" w14:textId="0CBCB08F" w:rsidR="0059100F" w:rsidRPr="00DF6700" w:rsidRDefault="0059100F" w:rsidP="005123D4">
            <w:pPr>
              <w:jc w:val="both"/>
              <w:rPr>
                <w:sz w:val="22"/>
                <w:szCs w:val="22"/>
              </w:rPr>
            </w:pPr>
          </w:p>
        </w:tc>
      </w:tr>
      <w:tr w:rsidR="005210F2" w14:paraId="19C5A450" w14:textId="77777777" w:rsidTr="005123D4">
        <w:trPr>
          <w:cantSplit/>
        </w:trPr>
        <w:tc>
          <w:tcPr>
            <w:tcW w:w="645" w:type="dxa"/>
          </w:tcPr>
          <w:p w14:paraId="5D964261" w14:textId="36D32A63" w:rsidR="005210F2" w:rsidRPr="002F7D32" w:rsidRDefault="005210F2" w:rsidP="00456F3B">
            <w:pPr>
              <w:rPr>
                <w:color w:val="000000" w:themeColor="text1"/>
                <w:sz w:val="22"/>
                <w:szCs w:val="22"/>
              </w:rPr>
            </w:pPr>
            <w:r w:rsidRPr="002F7D32">
              <w:rPr>
                <w:color w:val="000000" w:themeColor="text1"/>
                <w:sz w:val="22"/>
                <w:szCs w:val="22"/>
              </w:rPr>
              <w:t>2.</w:t>
            </w:r>
            <w:r w:rsidR="00456F3B">
              <w:rPr>
                <w:color w:val="000000" w:themeColor="text1"/>
                <w:sz w:val="22"/>
                <w:szCs w:val="22"/>
              </w:rPr>
              <w:t>9</w:t>
            </w:r>
          </w:p>
        </w:tc>
        <w:tc>
          <w:tcPr>
            <w:tcW w:w="2586" w:type="dxa"/>
          </w:tcPr>
          <w:p w14:paraId="687D7C18" w14:textId="51107AF0" w:rsidR="005210F2" w:rsidRPr="002F7D32" w:rsidRDefault="00B234B3" w:rsidP="005123D4">
            <w:pPr>
              <w:rPr>
                <w:color w:val="000000" w:themeColor="text1"/>
                <w:sz w:val="22"/>
                <w:szCs w:val="22"/>
              </w:rPr>
            </w:pPr>
            <w:r>
              <w:rPr>
                <w:color w:val="000000" w:themeColor="text1"/>
                <w:sz w:val="22"/>
                <w:szCs w:val="22"/>
              </w:rPr>
              <w:t xml:space="preserve">Summarise additional </w:t>
            </w:r>
            <w:r w:rsidR="009515F2">
              <w:rPr>
                <w:color w:val="000000" w:themeColor="text1"/>
                <w:sz w:val="22"/>
                <w:szCs w:val="22"/>
              </w:rPr>
              <w:t>outcomes from the proposal</w:t>
            </w:r>
          </w:p>
        </w:tc>
        <w:tc>
          <w:tcPr>
            <w:tcW w:w="6545" w:type="dxa"/>
          </w:tcPr>
          <w:p w14:paraId="310EA466" w14:textId="6C723108" w:rsidR="005210F2" w:rsidRPr="00DF6700" w:rsidRDefault="005210F2" w:rsidP="005123D4">
            <w:pPr>
              <w:jc w:val="both"/>
              <w:rPr>
                <w:sz w:val="22"/>
                <w:szCs w:val="22"/>
              </w:rPr>
            </w:pPr>
          </w:p>
        </w:tc>
      </w:tr>
      <w:tr w:rsidR="005210F2" w14:paraId="5100107B" w14:textId="77777777" w:rsidTr="0059100F">
        <w:trPr>
          <w:cantSplit/>
        </w:trPr>
        <w:tc>
          <w:tcPr>
            <w:tcW w:w="645" w:type="dxa"/>
          </w:tcPr>
          <w:p w14:paraId="2A3F93B6" w14:textId="232EC4F5" w:rsidR="005210F2" w:rsidRPr="002F7D32" w:rsidRDefault="005210F2" w:rsidP="00456F3B">
            <w:pPr>
              <w:rPr>
                <w:color w:val="000000" w:themeColor="text1"/>
                <w:sz w:val="22"/>
                <w:szCs w:val="22"/>
              </w:rPr>
            </w:pPr>
            <w:r w:rsidRPr="002F7D32">
              <w:rPr>
                <w:color w:val="000000" w:themeColor="text1"/>
                <w:sz w:val="22"/>
                <w:szCs w:val="22"/>
              </w:rPr>
              <w:t>2.</w:t>
            </w:r>
            <w:r w:rsidR="00456F3B">
              <w:rPr>
                <w:color w:val="000000" w:themeColor="text1"/>
                <w:sz w:val="22"/>
                <w:szCs w:val="22"/>
              </w:rPr>
              <w:t>10</w:t>
            </w:r>
          </w:p>
        </w:tc>
        <w:tc>
          <w:tcPr>
            <w:tcW w:w="2586" w:type="dxa"/>
          </w:tcPr>
          <w:p w14:paraId="64127E90" w14:textId="339DCE66" w:rsidR="005210F2" w:rsidRPr="002F7D32" w:rsidRDefault="009515F2" w:rsidP="005210F2">
            <w:pPr>
              <w:rPr>
                <w:color w:val="000000" w:themeColor="text1"/>
                <w:sz w:val="22"/>
                <w:szCs w:val="22"/>
              </w:rPr>
            </w:pPr>
            <w:r>
              <w:rPr>
                <w:color w:val="000000" w:themeColor="text1"/>
                <w:sz w:val="22"/>
                <w:szCs w:val="22"/>
              </w:rPr>
              <w:t>Outline how the proposal meets the scope of the MLP Policy</w:t>
            </w:r>
          </w:p>
        </w:tc>
        <w:tc>
          <w:tcPr>
            <w:tcW w:w="6545" w:type="dxa"/>
          </w:tcPr>
          <w:p w14:paraId="348E4529" w14:textId="2DE86832" w:rsidR="005210F2" w:rsidRPr="00DF6700" w:rsidRDefault="005210F2" w:rsidP="005210F2">
            <w:pPr>
              <w:jc w:val="both"/>
              <w:rPr>
                <w:sz w:val="22"/>
                <w:szCs w:val="22"/>
              </w:rPr>
            </w:pPr>
          </w:p>
        </w:tc>
      </w:tr>
    </w:tbl>
    <w:p w14:paraId="69BC1225" w14:textId="77777777" w:rsidR="00901D82" w:rsidRDefault="00901D82" w:rsidP="00D93B73">
      <w:pPr>
        <w:spacing w:after="0" w:line="240" w:lineRule="auto"/>
      </w:pPr>
    </w:p>
    <w:p w14:paraId="401DCBA1" w14:textId="431D8311" w:rsidR="00392A28" w:rsidRPr="00913859" w:rsidRDefault="00DB7A06" w:rsidP="00495396">
      <w:pPr>
        <w:keepNext/>
        <w:spacing w:after="0" w:line="240" w:lineRule="auto"/>
        <w:jc w:val="both"/>
        <w:rPr>
          <w:b/>
          <w:color w:val="C00000"/>
          <w:sz w:val="28"/>
          <w:szCs w:val="28"/>
        </w:rPr>
      </w:pPr>
      <w:r w:rsidRPr="00913859">
        <w:rPr>
          <w:b/>
          <w:color w:val="C00000"/>
          <w:sz w:val="28"/>
          <w:szCs w:val="28"/>
        </w:rPr>
        <w:t xml:space="preserve">Section </w:t>
      </w:r>
      <w:r w:rsidR="00456F3B" w:rsidRPr="00913859">
        <w:rPr>
          <w:b/>
          <w:color w:val="C00000"/>
          <w:sz w:val="28"/>
          <w:szCs w:val="28"/>
        </w:rPr>
        <w:t>3</w:t>
      </w:r>
      <w:r w:rsidR="00392A28" w:rsidRPr="00913859">
        <w:rPr>
          <w:b/>
          <w:color w:val="C00000"/>
          <w:sz w:val="28"/>
          <w:szCs w:val="28"/>
        </w:rPr>
        <w:t>: Evaluation Criteria</w:t>
      </w:r>
      <w:r w:rsidRPr="00913859">
        <w:rPr>
          <w:b/>
          <w:color w:val="C00000"/>
          <w:sz w:val="28"/>
          <w:szCs w:val="28"/>
        </w:rPr>
        <w:t xml:space="preserve">  </w:t>
      </w:r>
    </w:p>
    <w:p w14:paraId="3282D664" w14:textId="61A8E104" w:rsidR="0001116B" w:rsidRDefault="00853466" w:rsidP="00F36010">
      <w:pPr>
        <w:keepNext/>
        <w:spacing w:after="120" w:line="240" w:lineRule="auto"/>
        <w:jc w:val="both"/>
      </w:pPr>
      <w:r>
        <w:t>Describe</w:t>
      </w:r>
      <w:r w:rsidR="0001116B">
        <w:t xml:space="preserve"> how </w:t>
      </w:r>
      <w:r w:rsidR="00DB7A06">
        <w:t>your</w:t>
      </w:r>
      <w:r w:rsidR="0001116B">
        <w:t xml:space="preserve"> </w:t>
      </w:r>
      <w:r w:rsidR="00810C78">
        <w:t>P</w:t>
      </w:r>
      <w:r w:rsidR="0001116B">
        <w:t xml:space="preserve">roposal will meet each of the </w:t>
      </w:r>
      <w:r w:rsidR="00901D82">
        <w:t>five</w:t>
      </w:r>
      <w:r w:rsidR="0001116B">
        <w:t xml:space="preserve"> evaluation criteria</w:t>
      </w:r>
      <w:r w:rsidR="004500C9">
        <w:t xml:space="preserve"> specified in the </w:t>
      </w:r>
      <w:r w:rsidR="00A67ABE">
        <w:t>MLP</w:t>
      </w:r>
      <w:r w:rsidR="004500C9">
        <w:t xml:space="preserve"> Policy</w:t>
      </w:r>
      <w:r w:rsidR="00640ABA">
        <w:t xml:space="preserve"> and Guidelines</w:t>
      </w:r>
      <w:r w:rsidR="0001116B">
        <w:t>.</w:t>
      </w:r>
    </w:p>
    <w:tbl>
      <w:tblPr>
        <w:tblStyle w:val="TableGrid"/>
        <w:tblW w:w="9776" w:type="dxa"/>
        <w:tblLook w:val="04A0" w:firstRow="1" w:lastRow="0" w:firstColumn="1" w:lastColumn="0" w:noHBand="0" w:noVBand="1"/>
      </w:tblPr>
      <w:tblGrid>
        <w:gridCol w:w="522"/>
        <w:gridCol w:w="2592"/>
        <w:gridCol w:w="6662"/>
      </w:tblGrid>
      <w:tr w:rsidR="006D65CA" w14:paraId="7F7E34DE" w14:textId="77777777" w:rsidTr="0019659C">
        <w:trPr>
          <w:tblHeader/>
        </w:trPr>
        <w:tc>
          <w:tcPr>
            <w:tcW w:w="9776" w:type="dxa"/>
            <w:gridSpan w:val="3"/>
            <w:tcBorders>
              <w:bottom w:val="single" w:sz="4" w:space="0" w:color="auto"/>
            </w:tcBorders>
            <w:shd w:val="clear" w:color="auto" w:fill="C00000"/>
          </w:tcPr>
          <w:p w14:paraId="60678C4C" w14:textId="11E15C29" w:rsidR="006D65CA" w:rsidRPr="00913859" w:rsidRDefault="006D65CA" w:rsidP="00DB7A06">
            <w:pPr>
              <w:jc w:val="center"/>
              <w:rPr>
                <w:b/>
                <w:color w:val="6F2671"/>
                <w:sz w:val="24"/>
                <w:szCs w:val="24"/>
              </w:rPr>
            </w:pPr>
            <w:r w:rsidRPr="00913859">
              <w:rPr>
                <w:b/>
                <w:color w:val="FFFFFF" w:themeColor="background1"/>
                <w:sz w:val="24"/>
                <w:szCs w:val="24"/>
              </w:rPr>
              <w:t>Evaluation Criteria</w:t>
            </w:r>
          </w:p>
        </w:tc>
      </w:tr>
      <w:tr w:rsidR="006D65CA" w14:paraId="1C5843CA" w14:textId="77777777" w:rsidTr="00E51363">
        <w:trPr>
          <w:cantSplit/>
        </w:trPr>
        <w:tc>
          <w:tcPr>
            <w:tcW w:w="522" w:type="dxa"/>
            <w:tcBorders>
              <w:top w:val="single" w:sz="4" w:space="0" w:color="auto"/>
              <w:left w:val="single" w:sz="4" w:space="0" w:color="auto"/>
              <w:bottom w:val="single" w:sz="4" w:space="0" w:color="auto"/>
              <w:right w:val="single" w:sz="4" w:space="0" w:color="auto"/>
            </w:tcBorders>
          </w:tcPr>
          <w:p w14:paraId="27BF331E" w14:textId="77777777" w:rsidR="006D65CA" w:rsidRPr="002F7D32" w:rsidRDefault="00730C47" w:rsidP="00284918">
            <w:pPr>
              <w:rPr>
                <w:color w:val="000000" w:themeColor="text1"/>
                <w:sz w:val="22"/>
                <w:szCs w:val="22"/>
              </w:rPr>
            </w:pPr>
            <w:r w:rsidRPr="002F7D32">
              <w:rPr>
                <w:color w:val="000000" w:themeColor="text1"/>
                <w:sz w:val="22"/>
                <w:szCs w:val="22"/>
              </w:rPr>
              <w:t>3.1</w:t>
            </w:r>
          </w:p>
        </w:tc>
        <w:tc>
          <w:tcPr>
            <w:tcW w:w="2592" w:type="dxa"/>
            <w:tcBorders>
              <w:top w:val="single" w:sz="4" w:space="0" w:color="auto"/>
              <w:left w:val="single" w:sz="4" w:space="0" w:color="auto"/>
              <w:bottom w:val="single" w:sz="4" w:space="0" w:color="auto"/>
              <w:right w:val="single" w:sz="4" w:space="0" w:color="auto"/>
            </w:tcBorders>
          </w:tcPr>
          <w:p w14:paraId="6D18D326" w14:textId="252E4693" w:rsidR="006D65CA" w:rsidRPr="00D672E1" w:rsidRDefault="00640ABA" w:rsidP="0036521B">
            <w:pPr>
              <w:rPr>
                <w:color w:val="000000" w:themeColor="text1"/>
                <w:sz w:val="22"/>
                <w:szCs w:val="22"/>
              </w:rPr>
            </w:pPr>
            <w:r w:rsidRPr="002C275A">
              <w:t>Strategic alignment</w:t>
            </w:r>
          </w:p>
        </w:tc>
        <w:tc>
          <w:tcPr>
            <w:tcW w:w="6662" w:type="dxa"/>
            <w:tcBorders>
              <w:top w:val="single" w:sz="4" w:space="0" w:color="auto"/>
              <w:left w:val="single" w:sz="4" w:space="0" w:color="auto"/>
              <w:bottom w:val="single" w:sz="4" w:space="0" w:color="auto"/>
              <w:right w:val="single" w:sz="4" w:space="0" w:color="auto"/>
            </w:tcBorders>
          </w:tcPr>
          <w:p w14:paraId="6C693D0E" w14:textId="2C5CA11B" w:rsidR="006D65CA" w:rsidRPr="00DF6700" w:rsidRDefault="006D65CA" w:rsidP="006D65CA">
            <w:pPr>
              <w:jc w:val="both"/>
              <w:rPr>
                <w:sz w:val="22"/>
                <w:szCs w:val="22"/>
              </w:rPr>
            </w:pPr>
          </w:p>
        </w:tc>
      </w:tr>
      <w:tr w:rsidR="00730C47" w14:paraId="2D2B6229" w14:textId="77777777" w:rsidTr="00E51363">
        <w:trPr>
          <w:cantSplit/>
        </w:trPr>
        <w:tc>
          <w:tcPr>
            <w:tcW w:w="522" w:type="dxa"/>
            <w:tcBorders>
              <w:top w:val="single" w:sz="4" w:space="0" w:color="auto"/>
              <w:left w:val="single" w:sz="4" w:space="0" w:color="auto"/>
              <w:bottom w:val="single" w:sz="4" w:space="0" w:color="auto"/>
              <w:right w:val="single" w:sz="4" w:space="0" w:color="auto"/>
            </w:tcBorders>
          </w:tcPr>
          <w:p w14:paraId="012D600C" w14:textId="77777777" w:rsidR="00730C47" w:rsidRPr="002F7D32" w:rsidRDefault="00730C47" w:rsidP="00284918">
            <w:pPr>
              <w:rPr>
                <w:color w:val="000000" w:themeColor="text1"/>
                <w:sz w:val="22"/>
                <w:szCs w:val="22"/>
              </w:rPr>
            </w:pPr>
            <w:r w:rsidRPr="002F7D32">
              <w:rPr>
                <w:color w:val="000000" w:themeColor="text1"/>
                <w:sz w:val="22"/>
                <w:szCs w:val="22"/>
              </w:rPr>
              <w:t>3.2</w:t>
            </w:r>
          </w:p>
        </w:tc>
        <w:tc>
          <w:tcPr>
            <w:tcW w:w="2592" w:type="dxa"/>
            <w:tcBorders>
              <w:top w:val="single" w:sz="4" w:space="0" w:color="auto"/>
              <w:left w:val="single" w:sz="4" w:space="0" w:color="auto"/>
              <w:bottom w:val="single" w:sz="4" w:space="0" w:color="auto"/>
              <w:right w:val="single" w:sz="4" w:space="0" w:color="auto"/>
            </w:tcBorders>
          </w:tcPr>
          <w:p w14:paraId="44CA60A9" w14:textId="7B563AA2" w:rsidR="00730C47" w:rsidRPr="00D672E1" w:rsidRDefault="00640ABA" w:rsidP="0036521B">
            <w:pPr>
              <w:rPr>
                <w:color w:val="000000" w:themeColor="text1"/>
                <w:sz w:val="22"/>
                <w:szCs w:val="22"/>
              </w:rPr>
            </w:pPr>
            <w:r w:rsidRPr="002C275A">
              <w:t>Public interest</w:t>
            </w:r>
          </w:p>
        </w:tc>
        <w:tc>
          <w:tcPr>
            <w:tcW w:w="6662" w:type="dxa"/>
            <w:tcBorders>
              <w:top w:val="single" w:sz="4" w:space="0" w:color="auto"/>
              <w:left w:val="single" w:sz="4" w:space="0" w:color="auto"/>
              <w:bottom w:val="single" w:sz="4" w:space="0" w:color="auto"/>
              <w:right w:val="single" w:sz="4" w:space="0" w:color="auto"/>
            </w:tcBorders>
          </w:tcPr>
          <w:p w14:paraId="22EB04FF" w14:textId="4A5AD965" w:rsidR="00730C47" w:rsidRPr="00DF6700" w:rsidRDefault="00730C47" w:rsidP="00730C47">
            <w:pPr>
              <w:jc w:val="both"/>
              <w:rPr>
                <w:sz w:val="22"/>
                <w:szCs w:val="22"/>
              </w:rPr>
            </w:pPr>
          </w:p>
        </w:tc>
      </w:tr>
      <w:tr w:rsidR="00730C47" w14:paraId="63AA1D2B" w14:textId="77777777" w:rsidTr="00E51363">
        <w:trPr>
          <w:cantSplit/>
        </w:trPr>
        <w:tc>
          <w:tcPr>
            <w:tcW w:w="522" w:type="dxa"/>
            <w:tcBorders>
              <w:top w:val="single" w:sz="4" w:space="0" w:color="auto"/>
              <w:left w:val="single" w:sz="4" w:space="0" w:color="auto"/>
              <w:bottom w:val="single" w:sz="4" w:space="0" w:color="auto"/>
              <w:right w:val="single" w:sz="4" w:space="0" w:color="auto"/>
            </w:tcBorders>
          </w:tcPr>
          <w:p w14:paraId="74618938" w14:textId="77777777" w:rsidR="00730C47" w:rsidRPr="002F7D32" w:rsidRDefault="00730C47" w:rsidP="00284918">
            <w:pPr>
              <w:rPr>
                <w:color w:val="000000" w:themeColor="text1"/>
                <w:sz w:val="22"/>
                <w:szCs w:val="22"/>
              </w:rPr>
            </w:pPr>
            <w:r w:rsidRPr="002F7D32">
              <w:rPr>
                <w:color w:val="000000" w:themeColor="text1"/>
                <w:sz w:val="22"/>
                <w:szCs w:val="22"/>
              </w:rPr>
              <w:t>3.3</w:t>
            </w:r>
          </w:p>
        </w:tc>
        <w:tc>
          <w:tcPr>
            <w:tcW w:w="2592" w:type="dxa"/>
            <w:tcBorders>
              <w:top w:val="single" w:sz="4" w:space="0" w:color="auto"/>
              <w:left w:val="single" w:sz="4" w:space="0" w:color="auto"/>
              <w:bottom w:val="single" w:sz="4" w:space="0" w:color="auto"/>
              <w:right w:val="single" w:sz="4" w:space="0" w:color="auto"/>
            </w:tcBorders>
          </w:tcPr>
          <w:p w14:paraId="5CDA30BD" w14:textId="361452C3" w:rsidR="00730C47" w:rsidRPr="00D672E1" w:rsidRDefault="00640ABA" w:rsidP="0036521B">
            <w:pPr>
              <w:rPr>
                <w:color w:val="000000" w:themeColor="text1"/>
                <w:sz w:val="22"/>
                <w:szCs w:val="22"/>
              </w:rPr>
            </w:pPr>
            <w:r w:rsidRPr="002C275A">
              <w:t>Value for money</w:t>
            </w:r>
          </w:p>
        </w:tc>
        <w:tc>
          <w:tcPr>
            <w:tcW w:w="6662" w:type="dxa"/>
            <w:tcBorders>
              <w:top w:val="single" w:sz="4" w:space="0" w:color="auto"/>
              <w:left w:val="single" w:sz="4" w:space="0" w:color="auto"/>
              <w:bottom w:val="single" w:sz="4" w:space="0" w:color="auto"/>
              <w:right w:val="single" w:sz="4" w:space="0" w:color="auto"/>
            </w:tcBorders>
          </w:tcPr>
          <w:p w14:paraId="398CA531" w14:textId="7655B89A" w:rsidR="00730C47" w:rsidRPr="00DF6700" w:rsidRDefault="00730C47" w:rsidP="00730C47">
            <w:pPr>
              <w:jc w:val="both"/>
              <w:rPr>
                <w:sz w:val="22"/>
                <w:szCs w:val="22"/>
              </w:rPr>
            </w:pPr>
          </w:p>
        </w:tc>
      </w:tr>
      <w:tr w:rsidR="00730C47" w14:paraId="14CD28A8" w14:textId="77777777" w:rsidTr="00E51363">
        <w:trPr>
          <w:cantSplit/>
        </w:trPr>
        <w:tc>
          <w:tcPr>
            <w:tcW w:w="522" w:type="dxa"/>
            <w:tcBorders>
              <w:top w:val="single" w:sz="4" w:space="0" w:color="auto"/>
              <w:left w:val="single" w:sz="4" w:space="0" w:color="auto"/>
              <w:bottom w:val="single" w:sz="4" w:space="0" w:color="auto"/>
              <w:right w:val="single" w:sz="4" w:space="0" w:color="auto"/>
            </w:tcBorders>
          </w:tcPr>
          <w:p w14:paraId="102DE8B2" w14:textId="77777777" w:rsidR="00730C47" w:rsidRPr="002F7D32" w:rsidRDefault="00730C47" w:rsidP="00284918">
            <w:pPr>
              <w:rPr>
                <w:color w:val="000000" w:themeColor="text1"/>
                <w:sz w:val="22"/>
                <w:szCs w:val="22"/>
              </w:rPr>
            </w:pPr>
            <w:r w:rsidRPr="002F7D32">
              <w:rPr>
                <w:color w:val="000000" w:themeColor="text1"/>
                <w:sz w:val="22"/>
                <w:szCs w:val="22"/>
              </w:rPr>
              <w:t>3.4</w:t>
            </w:r>
          </w:p>
        </w:tc>
        <w:tc>
          <w:tcPr>
            <w:tcW w:w="2592" w:type="dxa"/>
            <w:tcBorders>
              <w:top w:val="single" w:sz="4" w:space="0" w:color="auto"/>
              <w:left w:val="single" w:sz="4" w:space="0" w:color="auto"/>
              <w:bottom w:val="single" w:sz="4" w:space="0" w:color="auto"/>
              <w:right w:val="single" w:sz="4" w:space="0" w:color="auto"/>
            </w:tcBorders>
          </w:tcPr>
          <w:p w14:paraId="4C44A19F" w14:textId="44B7CAB2" w:rsidR="00730C47" w:rsidRPr="00D672E1" w:rsidRDefault="00640ABA" w:rsidP="0036521B">
            <w:pPr>
              <w:rPr>
                <w:color w:val="000000" w:themeColor="text1"/>
                <w:sz w:val="22"/>
                <w:szCs w:val="22"/>
              </w:rPr>
            </w:pPr>
            <w:r w:rsidRPr="002C275A">
              <w:t>Feasible and capable of being delivered</w:t>
            </w:r>
          </w:p>
        </w:tc>
        <w:tc>
          <w:tcPr>
            <w:tcW w:w="6662" w:type="dxa"/>
            <w:tcBorders>
              <w:top w:val="single" w:sz="4" w:space="0" w:color="auto"/>
              <w:left w:val="single" w:sz="4" w:space="0" w:color="auto"/>
              <w:bottom w:val="single" w:sz="4" w:space="0" w:color="auto"/>
              <w:right w:val="single" w:sz="4" w:space="0" w:color="auto"/>
            </w:tcBorders>
          </w:tcPr>
          <w:p w14:paraId="7FF929FF" w14:textId="202990B7" w:rsidR="00730C47" w:rsidRPr="00DF6700" w:rsidRDefault="00730C47" w:rsidP="00730C47">
            <w:pPr>
              <w:jc w:val="both"/>
              <w:rPr>
                <w:sz w:val="22"/>
                <w:szCs w:val="22"/>
              </w:rPr>
            </w:pPr>
          </w:p>
        </w:tc>
      </w:tr>
      <w:tr w:rsidR="00730C47" w14:paraId="246406BB" w14:textId="77777777" w:rsidTr="00E51363">
        <w:trPr>
          <w:cantSplit/>
        </w:trPr>
        <w:tc>
          <w:tcPr>
            <w:tcW w:w="522" w:type="dxa"/>
            <w:tcBorders>
              <w:top w:val="single" w:sz="4" w:space="0" w:color="auto"/>
              <w:left w:val="single" w:sz="4" w:space="0" w:color="auto"/>
              <w:bottom w:val="single" w:sz="4" w:space="0" w:color="auto"/>
              <w:right w:val="single" w:sz="4" w:space="0" w:color="auto"/>
            </w:tcBorders>
          </w:tcPr>
          <w:p w14:paraId="1D9D62D1" w14:textId="77777777" w:rsidR="00730C47" w:rsidRPr="002F7D32" w:rsidRDefault="00730C47" w:rsidP="00284918">
            <w:pPr>
              <w:rPr>
                <w:color w:val="000000" w:themeColor="text1"/>
                <w:sz w:val="22"/>
                <w:szCs w:val="22"/>
              </w:rPr>
            </w:pPr>
            <w:r w:rsidRPr="002F7D32">
              <w:rPr>
                <w:color w:val="000000" w:themeColor="text1"/>
                <w:sz w:val="22"/>
                <w:szCs w:val="22"/>
              </w:rPr>
              <w:t>3.5</w:t>
            </w:r>
          </w:p>
        </w:tc>
        <w:tc>
          <w:tcPr>
            <w:tcW w:w="2592" w:type="dxa"/>
            <w:tcBorders>
              <w:top w:val="single" w:sz="4" w:space="0" w:color="auto"/>
              <w:left w:val="single" w:sz="4" w:space="0" w:color="auto"/>
              <w:bottom w:val="single" w:sz="4" w:space="0" w:color="auto"/>
              <w:right w:val="single" w:sz="4" w:space="0" w:color="auto"/>
            </w:tcBorders>
          </w:tcPr>
          <w:p w14:paraId="39E49EBA" w14:textId="59E7EFEB" w:rsidR="00730C47" w:rsidRPr="00D672E1" w:rsidRDefault="00640ABA" w:rsidP="0036521B">
            <w:pPr>
              <w:rPr>
                <w:color w:val="000000" w:themeColor="text1"/>
                <w:sz w:val="22"/>
                <w:szCs w:val="22"/>
              </w:rPr>
            </w:pPr>
            <w:r w:rsidRPr="002C275A">
              <w:t>Risk</w:t>
            </w:r>
          </w:p>
        </w:tc>
        <w:tc>
          <w:tcPr>
            <w:tcW w:w="6662" w:type="dxa"/>
            <w:tcBorders>
              <w:top w:val="single" w:sz="4" w:space="0" w:color="auto"/>
              <w:left w:val="single" w:sz="4" w:space="0" w:color="auto"/>
              <w:bottom w:val="single" w:sz="4" w:space="0" w:color="auto"/>
              <w:right w:val="single" w:sz="4" w:space="0" w:color="auto"/>
            </w:tcBorders>
          </w:tcPr>
          <w:p w14:paraId="12AA2542" w14:textId="2381BC3C" w:rsidR="00730C47" w:rsidRPr="00DF6700" w:rsidRDefault="00730C47" w:rsidP="00730C47">
            <w:pPr>
              <w:jc w:val="both"/>
              <w:rPr>
                <w:sz w:val="22"/>
                <w:szCs w:val="22"/>
              </w:rPr>
            </w:pPr>
          </w:p>
        </w:tc>
      </w:tr>
    </w:tbl>
    <w:p w14:paraId="0F3274BD" w14:textId="77777777" w:rsidR="005210F2" w:rsidRDefault="005210F2" w:rsidP="0059100F">
      <w:pPr>
        <w:keepNext/>
        <w:spacing w:after="120" w:line="240" w:lineRule="auto"/>
        <w:jc w:val="both"/>
        <w:rPr>
          <w:b/>
        </w:rPr>
      </w:pPr>
    </w:p>
    <w:p w14:paraId="50A11591" w14:textId="71B1B997" w:rsidR="00392A28" w:rsidRPr="00913859" w:rsidRDefault="0059100F" w:rsidP="00495396">
      <w:pPr>
        <w:keepNext/>
        <w:spacing w:after="0" w:line="240" w:lineRule="auto"/>
        <w:jc w:val="both"/>
        <w:rPr>
          <w:b/>
          <w:color w:val="C00000"/>
          <w:sz w:val="28"/>
          <w:szCs w:val="28"/>
        </w:rPr>
      </w:pPr>
      <w:r w:rsidRPr="00913859">
        <w:rPr>
          <w:b/>
          <w:color w:val="C00000"/>
          <w:sz w:val="28"/>
          <w:szCs w:val="28"/>
        </w:rPr>
        <w:t xml:space="preserve">Section </w:t>
      </w:r>
      <w:r w:rsidR="005210F2" w:rsidRPr="00913859">
        <w:rPr>
          <w:b/>
          <w:color w:val="C00000"/>
          <w:sz w:val="28"/>
          <w:szCs w:val="28"/>
        </w:rPr>
        <w:t>4</w:t>
      </w:r>
      <w:r w:rsidR="00392A28" w:rsidRPr="00913859">
        <w:rPr>
          <w:b/>
          <w:color w:val="C00000"/>
          <w:sz w:val="28"/>
          <w:szCs w:val="28"/>
        </w:rPr>
        <w:t>: Procurement Pathway</w:t>
      </w:r>
      <w:r w:rsidRPr="00913859">
        <w:rPr>
          <w:b/>
          <w:color w:val="C00000"/>
          <w:sz w:val="28"/>
          <w:szCs w:val="28"/>
        </w:rPr>
        <w:t xml:space="preserve">  </w:t>
      </w:r>
    </w:p>
    <w:p w14:paraId="23502922" w14:textId="5F2A9716" w:rsidR="0059100F" w:rsidRDefault="0059100F" w:rsidP="0059100F">
      <w:pPr>
        <w:keepNext/>
        <w:spacing w:after="120" w:line="240" w:lineRule="auto"/>
        <w:jc w:val="both"/>
      </w:pPr>
      <w:r>
        <w:t xml:space="preserve">Provide a brief description of how your </w:t>
      </w:r>
      <w:r w:rsidR="00810C78">
        <w:t>P</w:t>
      </w:r>
      <w:r w:rsidR="00450594">
        <w:t>roposal meets the</w:t>
      </w:r>
      <w:r w:rsidR="00D14EFC">
        <w:t xml:space="preserve"> requirements for direct engagement</w:t>
      </w:r>
      <w:r>
        <w:t>.</w:t>
      </w:r>
    </w:p>
    <w:tbl>
      <w:tblPr>
        <w:tblStyle w:val="TableGrid"/>
        <w:tblW w:w="9776" w:type="dxa"/>
        <w:tblLook w:val="04A0" w:firstRow="1" w:lastRow="0" w:firstColumn="1" w:lastColumn="0" w:noHBand="0" w:noVBand="1"/>
      </w:tblPr>
      <w:tblGrid>
        <w:gridCol w:w="522"/>
        <w:gridCol w:w="2592"/>
        <w:gridCol w:w="6662"/>
      </w:tblGrid>
      <w:tr w:rsidR="0059100F" w14:paraId="15001AEC" w14:textId="77777777" w:rsidTr="0019659C">
        <w:trPr>
          <w:tblHeader/>
        </w:trPr>
        <w:tc>
          <w:tcPr>
            <w:tcW w:w="9776" w:type="dxa"/>
            <w:gridSpan w:val="3"/>
            <w:tcBorders>
              <w:bottom w:val="single" w:sz="4" w:space="0" w:color="auto"/>
            </w:tcBorders>
            <w:shd w:val="clear" w:color="auto" w:fill="C00000"/>
          </w:tcPr>
          <w:p w14:paraId="5546B7A5" w14:textId="7C1FC556" w:rsidR="0059100F" w:rsidRPr="00913859" w:rsidRDefault="000F0B59" w:rsidP="000F0B59">
            <w:pPr>
              <w:jc w:val="center"/>
              <w:rPr>
                <w:b/>
                <w:color w:val="6F2671"/>
                <w:sz w:val="24"/>
                <w:szCs w:val="24"/>
              </w:rPr>
            </w:pPr>
            <w:r w:rsidRPr="00913859">
              <w:rPr>
                <w:b/>
                <w:color w:val="FFFFFF" w:themeColor="background1"/>
                <w:sz w:val="24"/>
                <w:szCs w:val="24"/>
              </w:rPr>
              <w:t>Procurement Pathway</w:t>
            </w:r>
          </w:p>
        </w:tc>
      </w:tr>
      <w:tr w:rsidR="0059100F" w14:paraId="7A1B21C1" w14:textId="77777777" w:rsidTr="008345E5">
        <w:trPr>
          <w:cantSplit/>
        </w:trPr>
        <w:tc>
          <w:tcPr>
            <w:tcW w:w="522" w:type="dxa"/>
            <w:tcBorders>
              <w:top w:val="single" w:sz="4" w:space="0" w:color="auto"/>
              <w:left w:val="single" w:sz="4" w:space="0" w:color="auto"/>
              <w:bottom w:val="single" w:sz="4" w:space="0" w:color="auto"/>
              <w:right w:val="single" w:sz="4" w:space="0" w:color="auto"/>
            </w:tcBorders>
          </w:tcPr>
          <w:p w14:paraId="40158B61" w14:textId="6F28AA5B" w:rsidR="0059100F" w:rsidRPr="002F7D32" w:rsidRDefault="00182E90" w:rsidP="005123D4">
            <w:pPr>
              <w:rPr>
                <w:color w:val="000000" w:themeColor="text1"/>
                <w:sz w:val="22"/>
                <w:szCs w:val="22"/>
              </w:rPr>
            </w:pPr>
            <w:r>
              <w:rPr>
                <w:color w:val="000000" w:themeColor="text1"/>
                <w:sz w:val="22"/>
                <w:szCs w:val="22"/>
              </w:rPr>
              <w:t>4</w:t>
            </w:r>
            <w:r w:rsidR="0059100F">
              <w:rPr>
                <w:color w:val="000000" w:themeColor="text1"/>
                <w:sz w:val="22"/>
                <w:szCs w:val="22"/>
              </w:rPr>
              <w:t>.1</w:t>
            </w:r>
          </w:p>
        </w:tc>
        <w:tc>
          <w:tcPr>
            <w:tcW w:w="2592" w:type="dxa"/>
            <w:tcBorders>
              <w:top w:val="single" w:sz="4" w:space="0" w:color="auto"/>
              <w:left w:val="single" w:sz="4" w:space="0" w:color="auto"/>
              <w:bottom w:val="single" w:sz="4" w:space="0" w:color="auto"/>
              <w:right w:val="single" w:sz="4" w:space="0" w:color="auto"/>
            </w:tcBorders>
          </w:tcPr>
          <w:p w14:paraId="1590D232" w14:textId="5788C797" w:rsidR="0059100F" w:rsidRPr="00D672E1" w:rsidRDefault="000F0B59" w:rsidP="005123D4">
            <w:pPr>
              <w:rPr>
                <w:color w:val="000000" w:themeColor="text1"/>
                <w:sz w:val="22"/>
                <w:szCs w:val="22"/>
              </w:rPr>
            </w:pPr>
            <w:r>
              <w:rPr>
                <w:sz w:val="22"/>
                <w:szCs w:val="22"/>
              </w:rPr>
              <w:t>Detail any additional information to demonstrate</w:t>
            </w:r>
            <w:r w:rsidR="0059100F">
              <w:rPr>
                <w:sz w:val="22"/>
                <w:szCs w:val="22"/>
              </w:rPr>
              <w:t xml:space="preserve"> how</w:t>
            </w:r>
            <w:r>
              <w:rPr>
                <w:sz w:val="22"/>
                <w:szCs w:val="22"/>
              </w:rPr>
              <w:t xml:space="preserve"> this</w:t>
            </w:r>
            <w:r w:rsidR="0059100F">
              <w:rPr>
                <w:sz w:val="22"/>
                <w:szCs w:val="22"/>
              </w:rPr>
              <w:t xml:space="preserve"> </w:t>
            </w:r>
            <w:r w:rsidR="00B322F3">
              <w:rPr>
                <w:sz w:val="22"/>
                <w:szCs w:val="22"/>
              </w:rPr>
              <w:t>p</w:t>
            </w:r>
            <w:r w:rsidR="0059100F">
              <w:rPr>
                <w:sz w:val="22"/>
                <w:szCs w:val="22"/>
              </w:rPr>
              <w:t xml:space="preserve">roposal is unique and not market standard </w:t>
            </w:r>
          </w:p>
        </w:tc>
        <w:tc>
          <w:tcPr>
            <w:tcW w:w="6662" w:type="dxa"/>
            <w:tcBorders>
              <w:top w:val="single" w:sz="4" w:space="0" w:color="auto"/>
              <w:left w:val="single" w:sz="4" w:space="0" w:color="auto"/>
              <w:bottom w:val="single" w:sz="4" w:space="0" w:color="auto"/>
              <w:right w:val="single" w:sz="4" w:space="0" w:color="auto"/>
            </w:tcBorders>
          </w:tcPr>
          <w:p w14:paraId="6FDC865A" w14:textId="09AE7DD4" w:rsidR="0059100F" w:rsidRPr="00DF6700" w:rsidRDefault="0059100F" w:rsidP="005123D4">
            <w:pPr>
              <w:jc w:val="both"/>
              <w:rPr>
                <w:sz w:val="22"/>
                <w:szCs w:val="22"/>
              </w:rPr>
            </w:pPr>
          </w:p>
        </w:tc>
      </w:tr>
      <w:tr w:rsidR="0059100F" w14:paraId="6773D56A" w14:textId="77777777" w:rsidTr="008345E5">
        <w:trPr>
          <w:cantSplit/>
        </w:trPr>
        <w:tc>
          <w:tcPr>
            <w:tcW w:w="522" w:type="dxa"/>
            <w:tcBorders>
              <w:top w:val="single" w:sz="4" w:space="0" w:color="auto"/>
              <w:left w:val="single" w:sz="4" w:space="0" w:color="auto"/>
              <w:bottom w:val="single" w:sz="4" w:space="0" w:color="auto"/>
              <w:right w:val="single" w:sz="4" w:space="0" w:color="auto"/>
            </w:tcBorders>
          </w:tcPr>
          <w:p w14:paraId="7DEADB13" w14:textId="33A680FC" w:rsidR="0059100F" w:rsidRPr="002F7D32" w:rsidRDefault="00182E90" w:rsidP="005123D4">
            <w:pPr>
              <w:rPr>
                <w:color w:val="000000" w:themeColor="text1"/>
                <w:sz w:val="22"/>
                <w:szCs w:val="22"/>
              </w:rPr>
            </w:pPr>
            <w:r>
              <w:rPr>
                <w:color w:val="000000" w:themeColor="text1"/>
                <w:sz w:val="22"/>
                <w:szCs w:val="22"/>
              </w:rPr>
              <w:t>4</w:t>
            </w:r>
            <w:r w:rsidR="0059100F" w:rsidRPr="002F7D32">
              <w:rPr>
                <w:color w:val="000000" w:themeColor="text1"/>
                <w:sz w:val="22"/>
                <w:szCs w:val="22"/>
              </w:rPr>
              <w:t>.2</w:t>
            </w:r>
          </w:p>
        </w:tc>
        <w:tc>
          <w:tcPr>
            <w:tcW w:w="2592" w:type="dxa"/>
            <w:tcBorders>
              <w:top w:val="single" w:sz="4" w:space="0" w:color="auto"/>
              <w:left w:val="single" w:sz="4" w:space="0" w:color="auto"/>
              <w:bottom w:val="single" w:sz="4" w:space="0" w:color="auto"/>
              <w:right w:val="single" w:sz="4" w:space="0" w:color="auto"/>
            </w:tcBorders>
          </w:tcPr>
          <w:p w14:paraId="35E372BF" w14:textId="7FF31E20" w:rsidR="0059100F" w:rsidRPr="00D672E1" w:rsidRDefault="00E003A7" w:rsidP="005123D4">
            <w:pPr>
              <w:rPr>
                <w:color w:val="000000" w:themeColor="text1"/>
                <w:sz w:val="22"/>
                <w:szCs w:val="22"/>
              </w:rPr>
            </w:pPr>
            <w:r>
              <w:rPr>
                <w:color w:val="000000" w:themeColor="text1"/>
                <w:sz w:val="22"/>
                <w:szCs w:val="22"/>
              </w:rPr>
              <w:t>Provide d</w:t>
            </w:r>
            <w:r w:rsidR="000F0B59">
              <w:rPr>
                <w:color w:val="000000" w:themeColor="text1"/>
                <w:sz w:val="22"/>
                <w:szCs w:val="22"/>
              </w:rPr>
              <w:t>etail</w:t>
            </w:r>
            <w:r w:rsidR="00376BBD">
              <w:rPr>
                <w:color w:val="000000" w:themeColor="text1"/>
                <w:sz w:val="22"/>
                <w:szCs w:val="22"/>
              </w:rPr>
              <w:t>s</w:t>
            </w:r>
            <w:r w:rsidR="000F0B59">
              <w:rPr>
                <w:color w:val="000000" w:themeColor="text1"/>
                <w:sz w:val="22"/>
                <w:szCs w:val="22"/>
              </w:rPr>
              <w:t xml:space="preserve"> to </w:t>
            </w:r>
            <w:r w:rsidR="00376BBD">
              <w:rPr>
                <w:color w:val="000000" w:themeColor="text1"/>
                <w:sz w:val="22"/>
                <w:szCs w:val="22"/>
              </w:rPr>
              <w:t>justify</w:t>
            </w:r>
            <w:r w:rsidR="000F0B59">
              <w:rPr>
                <w:color w:val="000000" w:themeColor="text1"/>
                <w:sz w:val="22"/>
                <w:szCs w:val="22"/>
              </w:rPr>
              <w:t xml:space="preserve"> </w:t>
            </w:r>
            <w:r w:rsidR="00D14EFC">
              <w:rPr>
                <w:color w:val="000000" w:themeColor="text1"/>
                <w:sz w:val="22"/>
                <w:szCs w:val="22"/>
              </w:rPr>
              <w:t>direct engagement</w:t>
            </w:r>
          </w:p>
        </w:tc>
        <w:tc>
          <w:tcPr>
            <w:tcW w:w="6662" w:type="dxa"/>
            <w:tcBorders>
              <w:top w:val="single" w:sz="4" w:space="0" w:color="auto"/>
              <w:left w:val="single" w:sz="4" w:space="0" w:color="auto"/>
              <w:bottom w:val="single" w:sz="4" w:space="0" w:color="auto"/>
              <w:right w:val="single" w:sz="4" w:space="0" w:color="auto"/>
            </w:tcBorders>
          </w:tcPr>
          <w:p w14:paraId="2690100C" w14:textId="77777777" w:rsidR="00900236" w:rsidRPr="00900236" w:rsidRDefault="00900236" w:rsidP="00900236">
            <w:pPr>
              <w:rPr>
                <w:sz w:val="22"/>
                <w:szCs w:val="22"/>
              </w:rPr>
            </w:pPr>
          </w:p>
          <w:p w14:paraId="2B20406E" w14:textId="77777777" w:rsidR="00900236" w:rsidRDefault="00900236" w:rsidP="00900236">
            <w:pPr>
              <w:rPr>
                <w:sz w:val="22"/>
                <w:szCs w:val="22"/>
              </w:rPr>
            </w:pPr>
          </w:p>
          <w:p w14:paraId="39713D40" w14:textId="77777777" w:rsidR="00900236" w:rsidRPr="00900236" w:rsidRDefault="00900236" w:rsidP="00900236">
            <w:pPr>
              <w:rPr>
                <w:sz w:val="22"/>
                <w:szCs w:val="22"/>
              </w:rPr>
            </w:pPr>
          </w:p>
          <w:p w14:paraId="71B5D330" w14:textId="77777777" w:rsidR="00900236" w:rsidRPr="00900236" w:rsidRDefault="00900236" w:rsidP="00900236">
            <w:pPr>
              <w:ind w:firstLine="720"/>
              <w:rPr>
                <w:sz w:val="22"/>
                <w:szCs w:val="22"/>
              </w:rPr>
            </w:pPr>
          </w:p>
        </w:tc>
      </w:tr>
    </w:tbl>
    <w:p w14:paraId="2D10A3C4" w14:textId="10D4CD0C" w:rsidR="00392A28" w:rsidRPr="00913859" w:rsidRDefault="00F36010" w:rsidP="00495396">
      <w:pPr>
        <w:keepNext/>
        <w:spacing w:after="0" w:line="240" w:lineRule="auto"/>
        <w:jc w:val="both"/>
        <w:rPr>
          <w:b/>
          <w:color w:val="C00000"/>
          <w:sz w:val="28"/>
          <w:szCs w:val="28"/>
        </w:rPr>
      </w:pPr>
      <w:r w:rsidRPr="00913859">
        <w:rPr>
          <w:b/>
          <w:color w:val="C00000"/>
          <w:sz w:val="28"/>
          <w:szCs w:val="28"/>
        </w:rPr>
        <w:lastRenderedPageBreak/>
        <w:t xml:space="preserve">Section </w:t>
      </w:r>
      <w:r w:rsidR="00182E90" w:rsidRPr="00913859">
        <w:rPr>
          <w:b/>
          <w:color w:val="C00000"/>
          <w:sz w:val="28"/>
          <w:szCs w:val="28"/>
        </w:rPr>
        <w:t>5</w:t>
      </w:r>
      <w:r w:rsidR="00392A28" w:rsidRPr="00913859">
        <w:rPr>
          <w:b/>
          <w:color w:val="C00000"/>
          <w:sz w:val="28"/>
          <w:szCs w:val="28"/>
        </w:rPr>
        <w:t>: Financial and Commer</w:t>
      </w:r>
      <w:r w:rsidR="00495396" w:rsidRPr="00913859">
        <w:rPr>
          <w:b/>
          <w:color w:val="C00000"/>
          <w:sz w:val="28"/>
          <w:szCs w:val="28"/>
        </w:rPr>
        <w:t>ci</w:t>
      </w:r>
      <w:r w:rsidR="00392A28" w:rsidRPr="00913859">
        <w:rPr>
          <w:b/>
          <w:color w:val="C00000"/>
          <w:sz w:val="28"/>
          <w:szCs w:val="28"/>
        </w:rPr>
        <w:t>al</w:t>
      </w:r>
      <w:r w:rsidRPr="00913859">
        <w:rPr>
          <w:b/>
          <w:color w:val="C00000"/>
          <w:sz w:val="28"/>
          <w:szCs w:val="28"/>
        </w:rPr>
        <w:t xml:space="preserve">  </w:t>
      </w:r>
    </w:p>
    <w:p w14:paraId="342341EA" w14:textId="3E7A2448" w:rsidR="00F36010" w:rsidRDefault="00F36010" w:rsidP="00F36010">
      <w:pPr>
        <w:keepNext/>
        <w:spacing w:after="120" w:line="240" w:lineRule="auto"/>
        <w:jc w:val="both"/>
      </w:pPr>
      <w:r>
        <w:t>P</w:t>
      </w:r>
      <w:r w:rsidR="00123B79">
        <w:t xml:space="preserve">rovide </w:t>
      </w:r>
      <w:r>
        <w:t xml:space="preserve">a brief description of the </w:t>
      </w:r>
      <w:r w:rsidRPr="00C214DB">
        <w:t xml:space="preserve">financial and commercial details of the </w:t>
      </w:r>
      <w:r w:rsidR="00810C78">
        <w:t>P</w:t>
      </w:r>
      <w:r w:rsidRPr="00C214DB">
        <w:t>roposal</w:t>
      </w:r>
      <w:r w:rsidR="0033289C">
        <w:t>, including</w:t>
      </w:r>
      <w:r w:rsidRPr="00C214DB">
        <w:t xml:space="preserve"> the total </w:t>
      </w:r>
      <w:r w:rsidR="0033289C">
        <w:t xml:space="preserve">estimated </w:t>
      </w:r>
      <w:r w:rsidRPr="00C214DB">
        <w:t>dollar value.</w:t>
      </w:r>
    </w:p>
    <w:tbl>
      <w:tblPr>
        <w:tblStyle w:val="TableGrid"/>
        <w:tblW w:w="9776" w:type="dxa"/>
        <w:tblLook w:val="04A0" w:firstRow="1" w:lastRow="0" w:firstColumn="1" w:lastColumn="0" w:noHBand="0" w:noVBand="1"/>
      </w:tblPr>
      <w:tblGrid>
        <w:gridCol w:w="522"/>
        <w:gridCol w:w="2592"/>
        <w:gridCol w:w="6662"/>
      </w:tblGrid>
      <w:tr w:rsidR="002F7D32" w:rsidRPr="00A645EA" w14:paraId="0AB22766" w14:textId="77777777" w:rsidTr="0019659C">
        <w:trPr>
          <w:tblHeader/>
        </w:trPr>
        <w:tc>
          <w:tcPr>
            <w:tcW w:w="9776" w:type="dxa"/>
            <w:gridSpan w:val="3"/>
            <w:tcBorders>
              <w:bottom w:val="single" w:sz="4" w:space="0" w:color="auto"/>
            </w:tcBorders>
            <w:shd w:val="clear" w:color="auto" w:fill="C00000"/>
          </w:tcPr>
          <w:p w14:paraId="47A471E5" w14:textId="4211F7D0" w:rsidR="002F7D32" w:rsidRPr="00913859" w:rsidRDefault="002F7D32" w:rsidP="00913859">
            <w:pPr>
              <w:jc w:val="center"/>
              <w:rPr>
                <w:b/>
                <w:color w:val="6F2671"/>
                <w:sz w:val="24"/>
                <w:szCs w:val="24"/>
              </w:rPr>
            </w:pPr>
            <w:r w:rsidRPr="00913859">
              <w:rPr>
                <w:b/>
                <w:color w:val="FFFFFF" w:themeColor="background1"/>
                <w:sz w:val="24"/>
                <w:szCs w:val="24"/>
              </w:rPr>
              <w:t xml:space="preserve">Financial and </w:t>
            </w:r>
            <w:r w:rsidR="00392A28" w:rsidRPr="00913859">
              <w:rPr>
                <w:b/>
                <w:color w:val="FFFFFF" w:themeColor="background1"/>
                <w:sz w:val="24"/>
                <w:szCs w:val="24"/>
              </w:rPr>
              <w:t>C</w:t>
            </w:r>
            <w:r w:rsidRPr="00913859">
              <w:rPr>
                <w:b/>
                <w:color w:val="FFFFFF" w:themeColor="background1"/>
                <w:sz w:val="24"/>
                <w:szCs w:val="24"/>
              </w:rPr>
              <w:t xml:space="preserve">ommercial </w:t>
            </w:r>
            <w:r w:rsidR="00392A28" w:rsidRPr="00913859">
              <w:rPr>
                <w:b/>
                <w:color w:val="FFFFFF" w:themeColor="background1"/>
                <w:sz w:val="24"/>
                <w:szCs w:val="24"/>
              </w:rPr>
              <w:t>D</w:t>
            </w:r>
            <w:r w:rsidRPr="00913859">
              <w:rPr>
                <w:b/>
                <w:color w:val="FFFFFF" w:themeColor="background1"/>
                <w:sz w:val="24"/>
                <w:szCs w:val="24"/>
              </w:rPr>
              <w:t>etails</w:t>
            </w:r>
          </w:p>
        </w:tc>
      </w:tr>
      <w:tr w:rsidR="002F7D32" w:rsidRPr="00DF6700" w14:paraId="15E76130" w14:textId="77777777" w:rsidTr="000514B5">
        <w:trPr>
          <w:cantSplit/>
        </w:trPr>
        <w:tc>
          <w:tcPr>
            <w:tcW w:w="522" w:type="dxa"/>
            <w:tcBorders>
              <w:top w:val="single" w:sz="4" w:space="0" w:color="auto"/>
              <w:left w:val="single" w:sz="4" w:space="0" w:color="auto"/>
              <w:bottom w:val="single" w:sz="4" w:space="0" w:color="auto"/>
              <w:right w:val="single" w:sz="4" w:space="0" w:color="auto"/>
            </w:tcBorders>
          </w:tcPr>
          <w:p w14:paraId="6F9E3949" w14:textId="58A947C5" w:rsidR="002F7D32" w:rsidRPr="002F7D32" w:rsidRDefault="00182E90" w:rsidP="00C214DB">
            <w:pPr>
              <w:rPr>
                <w:color w:val="000000" w:themeColor="text1"/>
                <w:sz w:val="22"/>
                <w:szCs w:val="22"/>
              </w:rPr>
            </w:pPr>
            <w:r>
              <w:rPr>
                <w:color w:val="000000" w:themeColor="text1"/>
                <w:sz w:val="22"/>
                <w:szCs w:val="22"/>
              </w:rPr>
              <w:t>5</w:t>
            </w:r>
            <w:r w:rsidR="002F7D32">
              <w:rPr>
                <w:color w:val="000000" w:themeColor="text1"/>
                <w:sz w:val="22"/>
                <w:szCs w:val="22"/>
              </w:rPr>
              <w:t>.1</w:t>
            </w:r>
          </w:p>
        </w:tc>
        <w:tc>
          <w:tcPr>
            <w:tcW w:w="2592" w:type="dxa"/>
            <w:tcBorders>
              <w:top w:val="single" w:sz="4" w:space="0" w:color="auto"/>
              <w:left w:val="single" w:sz="4" w:space="0" w:color="auto"/>
              <w:bottom w:val="single" w:sz="4" w:space="0" w:color="auto"/>
              <w:right w:val="single" w:sz="4" w:space="0" w:color="auto"/>
            </w:tcBorders>
          </w:tcPr>
          <w:p w14:paraId="24089F6E" w14:textId="3087DB90" w:rsidR="002F7D32" w:rsidRPr="002F7D32" w:rsidRDefault="00E547EE" w:rsidP="0033289C">
            <w:pPr>
              <w:rPr>
                <w:color w:val="000000" w:themeColor="text1"/>
                <w:sz w:val="22"/>
                <w:szCs w:val="22"/>
              </w:rPr>
            </w:pPr>
            <w:r>
              <w:rPr>
                <w:color w:val="000000" w:themeColor="text1"/>
                <w:sz w:val="22"/>
                <w:szCs w:val="22"/>
              </w:rPr>
              <w:t xml:space="preserve">Brief description of the financial and commercial details of the </w:t>
            </w:r>
            <w:r w:rsidR="00E64229">
              <w:rPr>
                <w:color w:val="000000" w:themeColor="text1"/>
                <w:sz w:val="22"/>
                <w:szCs w:val="22"/>
              </w:rPr>
              <w:t>P</w:t>
            </w:r>
            <w:r>
              <w:rPr>
                <w:color w:val="000000" w:themeColor="text1"/>
                <w:sz w:val="22"/>
                <w:szCs w:val="22"/>
              </w:rPr>
              <w:t>roposal</w:t>
            </w:r>
          </w:p>
        </w:tc>
        <w:tc>
          <w:tcPr>
            <w:tcW w:w="6662" w:type="dxa"/>
            <w:tcBorders>
              <w:top w:val="single" w:sz="4" w:space="0" w:color="auto"/>
              <w:left w:val="single" w:sz="4" w:space="0" w:color="auto"/>
              <w:bottom w:val="single" w:sz="4" w:space="0" w:color="auto"/>
              <w:right w:val="single" w:sz="4" w:space="0" w:color="auto"/>
            </w:tcBorders>
          </w:tcPr>
          <w:p w14:paraId="79D906D0" w14:textId="75C33C77" w:rsidR="002F7D32" w:rsidRPr="00DF6700" w:rsidRDefault="002F7D32" w:rsidP="00C214DB">
            <w:pPr>
              <w:jc w:val="both"/>
              <w:rPr>
                <w:sz w:val="22"/>
                <w:szCs w:val="22"/>
              </w:rPr>
            </w:pPr>
          </w:p>
        </w:tc>
      </w:tr>
      <w:tr w:rsidR="00E547EE" w:rsidRPr="00DF6700" w14:paraId="289E5DA7" w14:textId="77777777" w:rsidTr="000514B5">
        <w:trPr>
          <w:cantSplit/>
        </w:trPr>
        <w:tc>
          <w:tcPr>
            <w:tcW w:w="522" w:type="dxa"/>
            <w:tcBorders>
              <w:top w:val="single" w:sz="4" w:space="0" w:color="auto"/>
              <w:left w:val="single" w:sz="4" w:space="0" w:color="auto"/>
              <w:bottom w:val="single" w:sz="4" w:space="0" w:color="auto"/>
              <w:right w:val="single" w:sz="4" w:space="0" w:color="auto"/>
            </w:tcBorders>
          </w:tcPr>
          <w:p w14:paraId="68881938" w14:textId="1FE15BEB" w:rsidR="00E547EE" w:rsidRDefault="00182E90" w:rsidP="00C214DB">
            <w:pPr>
              <w:rPr>
                <w:color w:val="000000" w:themeColor="text1"/>
                <w:sz w:val="22"/>
                <w:szCs w:val="22"/>
              </w:rPr>
            </w:pPr>
            <w:r>
              <w:rPr>
                <w:color w:val="000000" w:themeColor="text1"/>
                <w:sz w:val="22"/>
                <w:szCs w:val="22"/>
              </w:rPr>
              <w:t>5</w:t>
            </w:r>
            <w:r w:rsidR="001A215B">
              <w:rPr>
                <w:color w:val="000000" w:themeColor="text1"/>
                <w:sz w:val="22"/>
                <w:szCs w:val="22"/>
              </w:rPr>
              <w:t>.</w:t>
            </w:r>
            <w:r w:rsidR="0033289C">
              <w:rPr>
                <w:color w:val="000000" w:themeColor="text1"/>
                <w:sz w:val="22"/>
                <w:szCs w:val="22"/>
              </w:rPr>
              <w:t>2</w:t>
            </w:r>
          </w:p>
        </w:tc>
        <w:tc>
          <w:tcPr>
            <w:tcW w:w="2592" w:type="dxa"/>
            <w:tcBorders>
              <w:top w:val="single" w:sz="4" w:space="0" w:color="auto"/>
              <w:left w:val="single" w:sz="4" w:space="0" w:color="auto"/>
              <w:bottom w:val="single" w:sz="4" w:space="0" w:color="auto"/>
              <w:right w:val="single" w:sz="4" w:space="0" w:color="auto"/>
            </w:tcBorders>
          </w:tcPr>
          <w:p w14:paraId="483C6EAE" w14:textId="4639BBF8" w:rsidR="00E547EE" w:rsidRDefault="00E547EE" w:rsidP="002F7D32">
            <w:pPr>
              <w:rPr>
                <w:color w:val="000000" w:themeColor="text1"/>
                <w:sz w:val="22"/>
                <w:szCs w:val="22"/>
              </w:rPr>
            </w:pPr>
            <w:r>
              <w:rPr>
                <w:color w:val="000000" w:themeColor="text1"/>
                <w:sz w:val="22"/>
                <w:szCs w:val="22"/>
              </w:rPr>
              <w:t xml:space="preserve">Total estimated dollar value of </w:t>
            </w:r>
            <w:r w:rsidR="00010D34">
              <w:rPr>
                <w:color w:val="000000" w:themeColor="text1"/>
                <w:sz w:val="22"/>
                <w:szCs w:val="22"/>
              </w:rPr>
              <w:t>the</w:t>
            </w:r>
            <w:r>
              <w:rPr>
                <w:color w:val="000000" w:themeColor="text1"/>
                <w:sz w:val="22"/>
                <w:szCs w:val="22"/>
              </w:rPr>
              <w:t xml:space="preserve"> </w:t>
            </w:r>
            <w:r w:rsidR="00E64229">
              <w:rPr>
                <w:color w:val="000000" w:themeColor="text1"/>
                <w:sz w:val="22"/>
                <w:szCs w:val="22"/>
              </w:rPr>
              <w:t>P</w:t>
            </w:r>
            <w:r>
              <w:rPr>
                <w:color w:val="000000" w:themeColor="text1"/>
                <w:sz w:val="22"/>
                <w:szCs w:val="22"/>
              </w:rPr>
              <w:t>roposal</w:t>
            </w:r>
          </w:p>
        </w:tc>
        <w:tc>
          <w:tcPr>
            <w:tcW w:w="6662" w:type="dxa"/>
            <w:tcBorders>
              <w:top w:val="single" w:sz="4" w:space="0" w:color="auto"/>
              <w:left w:val="single" w:sz="4" w:space="0" w:color="auto"/>
              <w:bottom w:val="single" w:sz="4" w:space="0" w:color="auto"/>
              <w:right w:val="single" w:sz="4" w:space="0" w:color="auto"/>
            </w:tcBorders>
          </w:tcPr>
          <w:p w14:paraId="516EF448" w14:textId="4C1ECF21" w:rsidR="00E547EE" w:rsidRDefault="00E547EE" w:rsidP="00C214DB">
            <w:pPr>
              <w:jc w:val="both"/>
              <w:rPr>
                <w:sz w:val="22"/>
                <w:szCs w:val="22"/>
              </w:rPr>
            </w:pPr>
          </w:p>
        </w:tc>
      </w:tr>
      <w:tr w:rsidR="002F7D32" w:rsidRPr="00DF6700" w14:paraId="5B77D085" w14:textId="77777777" w:rsidTr="000514B5">
        <w:trPr>
          <w:cantSplit/>
        </w:trPr>
        <w:tc>
          <w:tcPr>
            <w:tcW w:w="522" w:type="dxa"/>
            <w:tcBorders>
              <w:top w:val="single" w:sz="4" w:space="0" w:color="auto"/>
              <w:left w:val="single" w:sz="4" w:space="0" w:color="auto"/>
              <w:bottom w:val="single" w:sz="4" w:space="0" w:color="auto"/>
              <w:right w:val="single" w:sz="4" w:space="0" w:color="auto"/>
            </w:tcBorders>
          </w:tcPr>
          <w:p w14:paraId="5E7B8DEF" w14:textId="3729CCB4" w:rsidR="002F7D32" w:rsidRDefault="00182E90" w:rsidP="00C214DB">
            <w:pPr>
              <w:rPr>
                <w:color w:val="000000" w:themeColor="text1"/>
                <w:sz w:val="22"/>
                <w:szCs w:val="22"/>
              </w:rPr>
            </w:pPr>
            <w:r>
              <w:rPr>
                <w:color w:val="000000" w:themeColor="text1"/>
                <w:sz w:val="22"/>
                <w:szCs w:val="22"/>
              </w:rPr>
              <w:t>5</w:t>
            </w:r>
            <w:r w:rsidR="002F7D32">
              <w:rPr>
                <w:color w:val="000000" w:themeColor="text1"/>
                <w:sz w:val="22"/>
                <w:szCs w:val="22"/>
              </w:rPr>
              <w:t>.</w:t>
            </w:r>
            <w:r w:rsidR="0033289C">
              <w:rPr>
                <w:color w:val="000000" w:themeColor="text1"/>
                <w:sz w:val="22"/>
                <w:szCs w:val="22"/>
              </w:rPr>
              <w:t>3</w:t>
            </w:r>
          </w:p>
        </w:tc>
        <w:tc>
          <w:tcPr>
            <w:tcW w:w="2592" w:type="dxa"/>
            <w:tcBorders>
              <w:top w:val="single" w:sz="4" w:space="0" w:color="auto"/>
              <w:left w:val="single" w:sz="4" w:space="0" w:color="auto"/>
              <w:bottom w:val="single" w:sz="4" w:space="0" w:color="auto"/>
              <w:right w:val="single" w:sz="4" w:space="0" w:color="auto"/>
            </w:tcBorders>
          </w:tcPr>
          <w:p w14:paraId="4500E17E" w14:textId="1728CE2E" w:rsidR="002F7D32" w:rsidRPr="002F7D32" w:rsidRDefault="00E547EE" w:rsidP="002F7D32">
            <w:pPr>
              <w:rPr>
                <w:color w:val="000000" w:themeColor="text1"/>
                <w:sz w:val="22"/>
                <w:szCs w:val="22"/>
              </w:rPr>
            </w:pPr>
            <w:r>
              <w:rPr>
                <w:color w:val="000000" w:themeColor="text1"/>
                <w:sz w:val="22"/>
                <w:szCs w:val="22"/>
              </w:rPr>
              <w:t xml:space="preserve">Estimated dollar value of your </w:t>
            </w:r>
            <w:r w:rsidR="00AC1641">
              <w:rPr>
                <w:color w:val="000000" w:themeColor="text1"/>
                <w:sz w:val="22"/>
                <w:szCs w:val="22"/>
              </w:rPr>
              <w:t xml:space="preserve">company’s </w:t>
            </w:r>
            <w:r>
              <w:rPr>
                <w:color w:val="000000" w:themeColor="text1"/>
                <w:sz w:val="22"/>
                <w:szCs w:val="22"/>
              </w:rPr>
              <w:t>investment</w:t>
            </w:r>
            <w:r w:rsidR="00010D34">
              <w:rPr>
                <w:color w:val="000000" w:themeColor="text1"/>
                <w:sz w:val="22"/>
                <w:szCs w:val="22"/>
              </w:rPr>
              <w:t>/contribution</w:t>
            </w:r>
          </w:p>
        </w:tc>
        <w:tc>
          <w:tcPr>
            <w:tcW w:w="6662" w:type="dxa"/>
            <w:tcBorders>
              <w:top w:val="single" w:sz="4" w:space="0" w:color="auto"/>
              <w:left w:val="single" w:sz="4" w:space="0" w:color="auto"/>
              <w:bottom w:val="single" w:sz="4" w:space="0" w:color="auto"/>
              <w:right w:val="single" w:sz="4" w:space="0" w:color="auto"/>
            </w:tcBorders>
          </w:tcPr>
          <w:p w14:paraId="4DD7662E" w14:textId="4F2818F7" w:rsidR="002F7D32" w:rsidRDefault="002F7D32" w:rsidP="00C214DB">
            <w:pPr>
              <w:jc w:val="both"/>
              <w:rPr>
                <w:sz w:val="22"/>
                <w:szCs w:val="22"/>
              </w:rPr>
            </w:pPr>
          </w:p>
        </w:tc>
      </w:tr>
    </w:tbl>
    <w:p w14:paraId="1E87680B" w14:textId="77777777" w:rsidR="00C214DB" w:rsidRDefault="00C214DB" w:rsidP="00D93B73">
      <w:pPr>
        <w:keepNext/>
        <w:spacing w:after="0" w:line="240" w:lineRule="auto"/>
        <w:jc w:val="both"/>
      </w:pPr>
    </w:p>
    <w:p w14:paraId="7CBC2F49" w14:textId="28F39720" w:rsidR="00392A28" w:rsidRPr="00913859" w:rsidRDefault="00F36010" w:rsidP="00495396">
      <w:pPr>
        <w:keepNext/>
        <w:spacing w:after="0" w:line="240" w:lineRule="auto"/>
        <w:jc w:val="both"/>
        <w:rPr>
          <w:b/>
          <w:color w:val="C00000"/>
          <w:sz w:val="28"/>
          <w:szCs w:val="28"/>
        </w:rPr>
      </w:pPr>
      <w:r w:rsidRPr="00913859">
        <w:rPr>
          <w:b/>
          <w:color w:val="C00000"/>
          <w:sz w:val="28"/>
          <w:szCs w:val="28"/>
        </w:rPr>
        <w:t xml:space="preserve">Section </w:t>
      </w:r>
      <w:r w:rsidR="00901D82" w:rsidRPr="00913859">
        <w:rPr>
          <w:b/>
          <w:color w:val="C00000"/>
          <w:sz w:val="28"/>
          <w:szCs w:val="28"/>
        </w:rPr>
        <w:t>6</w:t>
      </w:r>
      <w:r w:rsidR="00392A28" w:rsidRPr="00913859">
        <w:rPr>
          <w:b/>
          <w:color w:val="C00000"/>
          <w:sz w:val="28"/>
          <w:szCs w:val="28"/>
        </w:rPr>
        <w:t>: Costs and Non-Financial Requirements of WA Government</w:t>
      </w:r>
      <w:r w:rsidRPr="00913859">
        <w:rPr>
          <w:b/>
          <w:color w:val="C00000"/>
          <w:sz w:val="28"/>
          <w:szCs w:val="28"/>
        </w:rPr>
        <w:t xml:space="preserve">  </w:t>
      </w:r>
    </w:p>
    <w:p w14:paraId="4BAF2CC9" w14:textId="6F5606E1" w:rsidR="00F36010" w:rsidRDefault="00F36010" w:rsidP="00782442">
      <w:pPr>
        <w:keepNext/>
        <w:spacing w:after="120" w:line="240" w:lineRule="auto"/>
        <w:jc w:val="both"/>
      </w:pPr>
      <w:r>
        <w:t>Provide</w:t>
      </w:r>
      <w:r w:rsidR="00C214DB">
        <w:t xml:space="preserve"> details about the</w:t>
      </w:r>
      <w:r>
        <w:t xml:space="preserve"> costs to </w:t>
      </w:r>
      <w:r w:rsidR="004F4DA8">
        <w:t>WA G</w:t>
      </w:r>
      <w:r>
        <w:t>overnment – including</w:t>
      </w:r>
      <w:r w:rsidR="004125C1">
        <w:t xml:space="preserve"> the estimated dollar value of </w:t>
      </w:r>
      <w:r w:rsidR="004F4DA8">
        <w:t>WA G</w:t>
      </w:r>
      <w:r w:rsidR="004125C1">
        <w:t>overnment’s investment,</w:t>
      </w:r>
      <w:r>
        <w:t xml:space="preserve"> an explanation of the model(s) used</w:t>
      </w:r>
      <w:r w:rsidR="0033289C">
        <w:t xml:space="preserve">, </w:t>
      </w:r>
      <w:r w:rsidR="00B85045">
        <w:t>a</w:t>
      </w:r>
      <w:r w:rsidR="0033289C">
        <w:t xml:space="preserve"> breakdown of whole-of-life costs and any ongoing or indirect costs</w:t>
      </w:r>
      <w:r>
        <w:t>.</w:t>
      </w:r>
    </w:p>
    <w:p w14:paraId="1A55FD1A" w14:textId="2FECE034" w:rsidR="004125C1" w:rsidRDefault="004125C1" w:rsidP="00C959FE">
      <w:pPr>
        <w:pStyle w:val="ListParagraph"/>
        <w:keepNext/>
        <w:numPr>
          <w:ilvl w:val="0"/>
          <w:numId w:val="2"/>
        </w:numPr>
        <w:spacing w:after="40" w:line="240" w:lineRule="auto"/>
        <w:ind w:hanging="357"/>
        <w:contextualSpacing w:val="0"/>
        <w:jc w:val="both"/>
      </w:pPr>
      <w:r w:rsidRPr="00C214DB">
        <w:rPr>
          <w:color w:val="000000" w:themeColor="text1"/>
        </w:rPr>
        <w:t xml:space="preserve">Clearly explain what you will require/expect </w:t>
      </w:r>
      <w:r w:rsidR="004F4DA8">
        <w:rPr>
          <w:color w:val="000000" w:themeColor="text1"/>
        </w:rPr>
        <w:t>WA G</w:t>
      </w:r>
      <w:r w:rsidRPr="00C214DB">
        <w:rPr>
          <w:color w:val="000000" w:themeColor="text1"/>
        </w:rPr>
        <w:t xml:space="preserve">overnment to provide/do if your </w:t>
      </w:r>
      <w:r w:rsidR="00810C78">
        <w:rPr>
          <w:color w:val="000000" w:themeColor="text1"/>
        </w:rPr>
        <w:t>P</w:t>
      </w:r>
      <w:r w:rsidRPr="00C214DB">
        <w:rPr>
          <w:color w:val="000000" w:themeColor="text1"/>
        </w:rPr>
        <w:t xml:space="preserve">roposal is successful (what are you </w:t>
      </w:r>
      <w:r>
        <w:t xml:space="preserve">seeking from </w:t>
      </w:r>
      <w:r w:rsidR="004F4DA8">
        <w:t>WA G</w:t>
      </w:r>
      <w:r>
        <w:t>overnment?)</w:t>
      </w:r>
    </w:p>
    <w:p w14:paraId="6FDB9F5E" w14:textId="13D40673" w:rsidR="004125C1" w:rsidRDefault="004125C1" w:rsidP="00C959FE">
      <w:pPr>
        <w:pStyle w:val="ListParagraph"/>
        <w:keepNext/>
        <w:numPr>
          <w:ilvl w:val="0"/>
          <w:numId w:val="2"/>
        </w:numPr>
        <w:spacing w:after="40" w:line="240" w:lineRule="auto"/>
        <w:ind w:hanging="357"/>
        <w:contextualSpacing w:val="0"/>
        <w:jc w:val="both"/>
      </w:pPr>
      <w:r w:rsidRPr="00CD615E">
        <w:t xml:space="preserve">What would be the cost of </w:t>
      </w:r>
      <w:r w:rsidR="004F4DA8">
        <w:t>WA G</w:t>
      </w:r>
      <w:r w:rsidRPr="00CD615E">
        <w:t xml:space="preserve">overnment providing this? </w:t>
      </w:r>
      <w:r>
        <w:t>(</w:t>
      </w:r>
      <w:r w:rsidR="00D672E1">
        <w:t>E.g</w:t>
      </w:r>
      <w:r>
        <w:t xml:space="preserve">. what would be the value of the </w:t>
      </w:r>
      <w:r w:rsidR="004F4DA8">
        <w:t>WA G</w:t>
      </w:r>
      <w:r>
        <w:t>overnment land?)</w:t>
      </w:r>
    </w:p>
    <w:p w14:paraId="577DB994" w14:textId="48081FCD" w:rsidR="004125C1" w:rsidRDefault="004125C1" w:rsidP="00C959FE">
      <w:pPr>
        <w:pStyle w:val="ListParagraph"/>
        <w:keepNext/>
        <w:numPr>
          <w:ilvl w:val="0"/>
          <w:numId w:val="2"/>
        </w:numPr>
        <w:spacing w:after="120" w:line="240" w:lineRule="auto"/>
        <w:jc w:val="both"/>
      </w:pPr>
      <w:r>
        <w:t xml:space="preserve">Are there any </w:t>
      </w:r>
      <w:r w:rsidRPr="00C214DB">
        <w:rPr>
          <w:color w:val="000000" w:themeColor="text1"/>
        </w:rPr>
        <w:t xml:space="preserve">additional ongoing or indirect </w:t>
      </w:r>
      <w:r>
        <w:t xml:space="preserve">costs to </w:t>
      </w:r>
      <w:r w:rsidR="004F4DA8">
        <w:t>WA G</w:t>
      </w:r>
      <w:r>
        <w:t>overnment?</w:t>
      </w:r>
    </w:p>
    <w:tbl>
      <w:tblPr>
        <w:tblStyle w:val="TableGrid"/>
        <w:tblW w:w="9776" w:type="dxa"/>
        <w:tblLook w:val="04A0" w:firstRow="1" w:lastRow="0" w:firstColumn="1" w:lastColumn="0" w:noHBand="0" w:noVBand="1"/>
      </w:tblPr>
      <w:tblGrid>
        <w:gridCol w:w="562"/>
        <w:gridCol w:w="9214"/>
      </w:tblGrid>
      <w:tr w:rsidR="00730C47" w14:paraId="38A524C5" w14:textId="77777777" w:rsidTr="0019659C">
        <w:trPr>
          <w:tblHeader/>
        </w:trPr>
        <w:tc>
          <w:tcPr>
            <w:tcW w:w="9776" w:type="dxa"/>
            <w:gridSpan w:val="2"/>
            <w:shd w:val="clear" w:color="auto" w:fill="C00000"/>
          </w:tcPr>
          <w:p w14:paraId="0D455A48" w14:textId="66BD979C" w:rsidR="00730C47" w:rsidRPr="00913859" w:rsidRDefault="00730C47" w:rsidP="00F36010">
            <w:pPr>
              <w:jc w:val="center"/>
              <w:rPr>
                <w:b/>
                <w:color w:val="6F2671"/>
                <w:sz w:val="24"/>
                <w:szCs w:val="24"/>
              </w:rPr>
            </w:pPr>
            <w:r w:rsidRPr="00913859">
              <w:rPr>
                <w:b/>
                <w:color w:val="FFFFFF" w:themeColor="background1"/>
                <w:sz w:val="24"/>
                <w:szCs w:val="24"/>
              </w:rPr>
              <w:t xml:space="preserve">Costs and </w:t>
            </w:r>
            <w:r w:rsidR="00392A28" w:rsidRPr="00913859">
              <w:rPr>
                <w:b/>
                <w:color w:val="FFFFFF" w:themeColor="background1"/>
                <w:sz w:val="24"/>
                <w:szCs w:val="24"/>
              </w:rPr>
              <w:t>N</w:t>
            </w:r>
            <w:r w:rsidR="004125C1" w:rsidRPr="00913859">
              <w:rPr>
                <w:b/>
                <w:color w:val="FFFFFF" w:themeColor="background1"/>
                <w:sz w:val="24"/>
                <w:szCs w:val="24"/>
              </w:rPr>
              <w:t>on-</w:t>
            </w:r>
            <w:r w:rsidR="00392A28" w:rsidRPr="00913859">
              <w:rPr>
                <w:b/>
                <w:color w:val="FFFFFF" w:themeColor="background1"/>
                <w:sz w:val="24"/>
                <w:szCs w:val="24"/>
              </w:rPr>
              <w:t>F</w:t>
            </w:r>
            <w:r w:rsidR="004125C1" w:rsidRPr="00913859">
              <w:rPr>
                <w:b/>
                <w:color w:val="FFFFFF" w:themeColor="background1"/>
                <w:sz w:val="24"/>
                <w:szCs w:val="24"/>
              </w:rPr>
              <w:t xml:space="preserve">inancial </w:t>
            </w:r>
            <w:r w:rsidR="00392A28" w:rsidRPr="00913859">
              <w:rPr>
                <w:b/>
                <w:color w:val="FFFFFF" w:themeColor="background1"/>
                <w:sz w:val="24"/>
                <w:szCs w:val="24"/>
              </w:rPr>
              <w:t>R</w:t>
            </w:r>
            <w:r w:rsidRPr="00913859">
              <w:rPr>
                <w:b/>
                <w:color w:val="FFFFFF" w:themeColor="background1"/>
                <w:sz w:val="24"/>
                <w:szCs w:val="24"/>
              </w:rPr>
              <w:t xml:space="preserve">equirements of </w:t>
            </w:r>
            <w:r w:rsidR="004F4DA8" w:rsidRPr="00913859">
              <w:rPr>
                <w:b/>
                <w:color w:val="FFFFFF" w:themeColor="background1"/>
                <w:sz w:val="24"/>
                <w:szCs w:val="24"/>
              </w:rPr>
              <w:t>WA G</w:t>
            </w:r>
            <w:r w:rsidRPr="00913859">
              <w:rPr>
                <w:b/>
                <w:color w:val="FFFFFF" w:themeColor="background1"/>
                <w:sz w:val="24"/>
                <w:szCs w:val="24"/>
              </w:rPr>
              <w:t>overnment</w:t>
            </w:r>
          </w:p>
        </w:tc>
      </w:tr>
      <w:tr w:rsidR="00730C47" w14:paraId="09806375" w14:textId="77777777" w:rsidTr="009148B6">
        <w:trPr>
          <w:cantSplit/>
        </w:trPr>
        <w:tc>
          <w:tcPr>
            <w:tcW w:w="562" w:type="dxa"/>
          </w:tcPr>
          <w:p w14:paraId="32805E47" w14:textId="58B27CDF" w:rsidR="00730C47" w:rsidRPr="002D1A57" w:rsidRDefault="00182E90" w:rsidP="008F26C2">
            <w:pPr>
              <w:jc w:val="both"/>
              <w:rPr>
                <w:color w:val="000000" w:themeColor="text1"/>
                <w:sz w:val="22"/>
                <w:szCs w:val="22"/>
              </w:rPr>
            </w:pPr>
            <w:r>
              <w:rPr>
                <w:color w:val="000000" w:themeColor="text1"/>
                <w:sz w:val="22"/>
                <w:szCs w:val="22"/>
              </w:rPr>
              <w:t>6</w:t>
            </w:r>
            <w:r w:rsidR="00730C47" w:rsidRPr="002D1A57">
              <w:rPr>
                <w:color w:val="000000" w:themeColor="text1"/>
                <w:sz w:val="22"/>
                <w:szCs w:val="22"/>
              </w:rPr>
              <w:t>.1</w:t>
            </w:r>
          </w:p>
        </w:tc>
        <w:tc>
          <w:tcPr>
            <w:tcW w:w="9214" w:type="dxa"/>
          </w:tcPr>
          <w:p w14:paraId="01AD92ED" w14:textId="43AF43ED" w:rsidR="00730C47" w:rsidRPr="002D1A57" w:rsidRDefault="00730C47" w:rsidP="008F26C2">
            <w:pPr>
              <w:jc w:val="both"/>
              <w:rPr>
                <w:color w:val="000000" w:themeColor="text1"/>
                <w:sz w:val="22"/>
                <w:szCs w:val="22"/>
              </w:rPr>
            </w:pPr>
          </w:p>
          <w:p w14:paraId="7AEA4C5C" w14:textId="77777777" w:rsidR="00730C47" w:rsidRPr="002D1A57" w:rsidRDefault="00730C47" w:rsidP="008F26C2">
            <w:pPr>
              <w:jc w:val="both"/>
              <w:rPr>
                <w:color w:val="000000" w:themeColor="text1"/>
                <w:sz w:val="22"/>
                <w:szCs w:val="22"/>
              </w:rPr>
            </w:pPr>
          </w:p>
        </w:tc>
      </w:tr>
    </w:tbl>
    <w:p w14:paraId="1D7437A1" w14:textId="77777777" w:rsidR="00F36010" w:rsidRDefault="00F36010" w:rsidP="00492693">
      <w:pPr>
        <w:spacing w:after="0" w:line="240" w:lineRule="auto"/>
      </w:pPr>
    </w:p>
    <w:p w14:paraId="58611CC9" w14:textId="27358920" w:rsidR="00392A28" w:rsidRPr="00913859" w:rsidRDefault="00492693" w:rsidP="00495396">
      <w:pPr>
        <w:keepNext/>
        <w:spacing w:after="0" w:line="240" w:lineRule="auto"/>
        <w:jc w:val="both"/>
        <w:rPr>
          <w:b/>
          <w:color w:val="C00000"/>
          <w:sz w:val="28"/>
          <w:szCs w:val="28"/>
        </w:rPr>
      </w:pPr>
      <w:r w:rsidRPr="00913859">
        <w:rPr>
          <w:b/>
          <w:color w:val="C00000"/>
          <w:sz w:val="28"/>
          <w:szCs w:val="28"/>
        </w:rPr>
        <w:t xml:space="preserve">Section </w:t>
      </w:r>
      <w:r w:rsidR="00901D82" w:rsidRPr="00913859">
        <w:rPr>
          <w:b/>
          <w:color w:val="C00000"/>
          <w:sz w:val="28"/>
          <w:szCs w:val="28"/>
        </w:rPr>
        <w:t>7</w:t>
      </w:r>
      <w:r w:rsidR="00392A28" w:rsidRPr="00913859">
        <w:rPr>
          <w:b/>
          <w:color w:val="C00000"/>
          <w:sz w:val="28"/>
          <w:szCs w:val="28"/>
        </w:rPr>
        <w:t xml:space="preserve">: </w:t>
      </w:r>
      <w:r w:rsidR="00392A28" w:rsidRPr="00E15B7A">
        <w:rPr>
          <w:b/>
          <w:color w:val="C00000"/>
          <w:sz w:val="28"/>
          <w:szCs w:val="28"/>
        </w:rPr>
        <w:t>Organisation</w:t>
      </w:r>
      <w:r w:rsidR="00E53694" w:rsidRPr="00E15B7A">
        <w:rPr>
          <w:b/>
          <w:color w:val="C00000"/>
          <w:sz w:val="28"/>
          <w:szCs w:val="28"/>
        </w:rPr>
        <w:t>al</w:t>
      </w:r>
      <w:r w:rsidR="00E53694" w:rsidRPr="00913859">
        <w:rPr>
          <w:b/>
          <w:color w:val="C00000"/>
          <w:sz w:val="28"/>
          <w:szCs w:val="28"/>
        </w:rPr>
        <w:t xml:space="preserve"> Capacity</w:t>
      </w:r>
    </w:p>
    <w:p w14:paraId="0E86D0D7" w14:textId="1173141A" w:rsidR="00492693" w:rsidRDefault="00492693" w:rsidP="00492693">
      <w:pPr>
        <w:keepNext/>
        <w:spacing w:after="120" w:line="240" w:lineRule="auto"/>
        <w:jc w:val="both"/>
      </w:pPr>
      <w:r>
        <w:t>Provide a</w:t>
      </w:r>
      <w:r w:rsidR="0033289C">
        <w:t xml:space="preserve">dditional </w:t>
      </w:r>
      <w:r w:rsidR="005077AE">
        <w:t>details</w:t>
      </w:r>
      <w:r w:rsidR="0033289C">
        <w:t xml:space="preserve"> about </w:t>
      </w:r>
      <w:r>
        <w:t>your organisation.</w:t>
      </w:r>
    </w:p>
    <w:tbl>
      <w:tblPr>
        <w:tblStyle w:val="TableGrid"/>
        <w:tblW w:w="9776" w:type="dxa"/>
        <w:tblLook w:val="04A0" w:firstRow="1" w:lastRow="0" w:firstColumn="1" w:lastColumn="0" w:noHBand="0" w:noVBand="1"/>
      </w:tblPr>
      <w:tblGrid>
        <w:gridCol w:w="562"/>
        <w:gridCol w:w="2552"/>
        <w:gridCol w:w="6662"/>
      </w:tblGrid>
      <w:tr w:rsidR="00730C47" w14:paraId="46A2BF13" w14:textId="77777777" w:rsidTr="0019659C">
        <w:trPr>
          <w:tblHeader/>
        </w:trPr>
        <w:tc>
          <w:tcPr>
            <w:tcW w:w="9776" w:type="dxa"/>
            <w:gridSpan w:val="3"/>
            <w:shd w:val="clear" w:color="auto" w:fill="C00000"/>
          </w:tcPr>
          <w:p w14:paraId="6506882B" w14:textId="310BB362" w:rsidR="00730C47" w:rsidRPr="00913859" w:rsidRDefault="00730C47" w:rsidP="008F26C2">
            <w:pPr>
              <w:jc w:val="center"/>
              <w:rPr>
                <w:b/>
                <w:color w:val="6F2671"/>
                <w:sz w:val="24"/>
                <w:szCs w:val="24"/>
              </w:rPr>
            </w:pPr>
            <w:r w:rsidRPr="00913859">
              <w:rPr>
                <w:b/>
                <w:color w:val="FFFFFF" w:themeColor="background1"/>
                <w:sz w:val="24"/>
                <w:szCs w:val="24"/>
              </w:rPr>
              <w:t>Organisation</w:t>
            </w:r>
            <w:r w:rsidR="00392A28" w:rsidRPr="00913859">
              <w:rPr>
                <w:b/>
                <w:color w:val="FFFFFF" w:themeColor="background1"/>
                <w:sz w:val="24"/>
                <w:szCs w:val="24"/>
              </w:rPr>
              <w:t>al Capacity</w:t>
            </w:r>
          </w:p>
        </w:tc>
      </w:tr>
      <w:tr w:rsidR="00730C47" w14:paraId="7E7FB239" w14:textId="77777777" w:rsidTr="00E51363">
        <w:trPr>
          <w:cantSplit/>
        </w:trPr>
        <w:tc>
          <w:tcPr>
            <w:tcW w:w="562" w:type="dxa"/>
          </w:tcPr>
          <w:p w14:paraId="6C89137E" w14:textId="74873801" w:rsidR="00730C47" w:rsidRPr="00C214DB" w:rsidRDefault="00182E90" w:rsidP="00C214DB">
            <w:pPr>
              <w:rPr>
                <w:color w:val="000000" w:themeColor="text1"/>
                <w:sz w:val="22"/>
                <w:szCs w:val="22"/>
              </w:rPr>
            </w:pPr>
            <w:r>
              <w:rPr>
                <w:color w:val="000000" w:themeColor="text1"/>
                <w:sz w:val="22"/>
                <w:szCs w:val="22"/>
              </w:rPr>
              <w:t>7</w:t>
            </w:r>
            <w:r w:rsidR="00730C47" w:rsidRPr="00C214DB">
              <w:rPr>
                <w:color w:val="000000" w:themeColor="text1"/>
                <w:sz w:val="22"/>
                <w:szCs w:val="22"/>
              </w:rPr>
              <w:t>.</w:t>
            </w:r>
            <w:r w:rsidR="00C214DB" w:rsidRPr="00C214DB">
              <w:rPr>
                <w:color w:val="000000" w:themeColor="text1"/>
                <w:sz w:val="22"/>
                <w:szCs w:val="22"/>
              </w:rPr>
              <w:t>1</w:t>
            </w:r>
          </w:p>
        </w:tc>
        <w:tc>
          <w:tcPr>
            <w:tcW w:w="2552" w:type="dxa"/>
          </w:tcPr>
          <w:p w14:paraId="61BDAF93" w14:textId="61400C45" w:rsidR="0033289C" w:rsidRPr="003B0FBC" w:rsidRDefault="00730C47" w:rsidP="003B0FBC">
            <w:pPr>
              <w:rPr>
                <w:color w:val="000000" w:themeColor="text1"/>
                <w:sz w:val="22"/>
                <w:szCs w:val="22"/>
              </w:rPr>
            </w:pPr>
            <w:r w:rsidRPr="00C214DB">
              <w:rPr>
                <w:color w:val="000000" w:themeColor="text1"/>
                <w:sz w:val="22"/>
                <w:szCs w:val="22"/>
              </w:rPr>
              <w:t>Previous experience in delivery of similar projects</w:t>
            </w:r>
            <w:r w:rsidR="0033289C">
              <w:rPr>
                <w:color w:val="000000" w:themeColor="text1"/>
                <w:sz w:val="22"/>
                <w:szCs w:val="22"/>
              </w:rPr>
              <w:t xml:space="preserve"> and/or p</w:t>
            </w:r>
            <w:r w:rsidR="0033289C" w:rsidRPr="00C214DB">
              <w:rPr>
                <w:color w:val="000000" w:themeColor="text1"/>
                <w:sz w:val="22"/>
                <w:szCs w:val="22"/>
              </w:rPr>
              <w:t>ast performance</w:t>
            </w:r>
            <w:r w:rsidR="00E6484C">
              <w:rPr>
                <w:color w:val="000000" w:themeColor="text1"/>
                <w:sz w:val="22"/>
                <w:szCs w:val="22"/>
              </w:rPr>
              <w:t xml:space="preserve"> in</w:t>
            </w:r>
            <w:r w:rsidR="0033289C" w:rsidRPr="00C214DB">
              <w:rPr>
                <w:color w:val="000000" w:themeColor="text1"/>
                <w:sz w:val="22"/>
                <w:szCs w:val="22"/>
              </w:rPr>
              <w:t xml:space="preserve"> operating similar projects</w:t>
            </w:r>
          </w:p>
        </w:tc>
        <w:tc>
          <w:tcPr>
            <w:tcW w:w="6662" w:type="dxa"/>
          </w:tcPr>
          <w:p w14:paraId="45057C55" w14:textId="5052A59A" w:rsidR="00730C47" w:rsidRPr="00C214DB" w:rsidRDefault="00730C47" w:rsidP="00984470">
            <w:pPr>
              <w:jc w:val="both"/>
              <w:rPr>
                <w:color w:val="000000" w:themeColor="text1"/>
                <w:sz w:val="22"/>
                <w:szCs w:val="22"/>
              </w:rPr>
            </w:pPr>
          </w:p>
        </w:tc>
      </w:tr>
      <w:tr w:rsidR="00730C47" w14:paraId="7E54BE30" w14:textId="77777777" w:rsidTr="00E51363">
        <w:trPr>
          <w:cantSplit/>
        </w:trPr>
        <w:tc>
          <w:tcPr>
            <w:tcW w:w="562" w:type="dxa"/>
          </w:tcPr>
          <w:p w14:paraId="03E543C0" w14:textId="2EC7A0F8" w:rsidR="00730C47" w:rsidRPr="00D672E1" w:rsidRDefault="00182E90" w:rsidP="008F26C2">
            <w:pPr>
              <w:rPr>
                <w:color w:val="000000" w:themeColor="text1"/>
                <w:sz w:val="22"/>
                <w:szCs w:val="22"/>
              </w:rPr>
            </w:pPr>
            <w:r>
              <w:rPr>
                <w:color w:val="000000" w:themeColor="text1"/>
                <w:sz w:val="22"/>
                <w:szCs w:val="22"/>
              </w:rPr>
              <w:t>7</w:t>
            </w:r>
            <w:r w:rsidR="00C214DB" w:rsidRPr="00D672E1">
              <w:rPr>
                <w:color w:val="000000" w:themeColor="text1"/>
                <w:sz w:val="22"/>
                <w:szCs w:val="22"/>
              </w:rPr>
              <w:t>.</w:t>
            </w:r>
            <w:r w:rsidR="003B0FBC" w:rsidRPr="00D672E1">
              <w:rPr>
                <w:color w:val="000000" w:themeColor="text1"/>
                <w:sz w:val="22"/>
                <w:szCs w:val="22"/>
              </w:rPr>
              <w:t>2</w:t>
            </w:r>
          </w:p>
        </w:tc>
        <w:tc>
          <w:tcPr>
            <w:tcW w:w="2552" w:type="dxa"/>
          </w:tcPr>
          <w:p w14:paraId="0D64C6CA" w14:textId="77DFE4E7" w:rsidR="00730C47" w:rsidRPr="00D672E1" w:rsidRDefault="00215DB7" w:rsidP="00023E2D">
            <w:pPr>
              <w:rPr>
                <w:color w:val="000000" w:themeColor="text1"/>
                <w:sz w:val="22"/>
                <w:szCs w:val="22"/>
              </w:rPr>
            </w:pPr>
            <w:r>
              <w:rPr>
                <w:sz w:val="22"/>
                <w:szCs w:val="22"/>
              </w:rPr>
              <w:t>Location of land or facilities to be used for proposal</w:t>
            </w:r>
          </w:p>
        </w:tc>
        <w:tc>
          <w:tcPr>
            <w:tcW w:w="6662" w:type="dxa"/>
          </w:tcPr>
          <w:p w14:paraId="6E2AE309" w14:textId="23A23203" w:rsidR="00730C47" w:rsidRPr="00C214DB" w:rsidRDefault="00730C47" w:rsidP="00984470">
            <w:pPr>
              <w:jc w:val="both"/>
              <w:rPr>
                <w:color w:val="000000" w:themeColor="text1"/>
                <w:sz w:val="22"/>
                <w:szCs w:val="22"/>
              </w:rPr>
            </w:pPr>
          </w:p>
        </w:tc>
      </w:tr>
    </w:tbl>
    <w:p w14:paraId="14112343" w14:textId="4AB3D171" w:rsidR="00B14AF8" w:rsidRDefault="00B14AF8" w:rsidP="00AA4A17">
      <w:pPr>
        <w:spacing w:after="0" w:line="240" w:lineRule="auto"/>
      </w:pPr>
    </w:p>
    <w:p w14:paraId="6F76C70C" w14:textId="77777777" w:rsidR="00B14AF8" w:rsidRDefault="00B14AF8">
      <w:r>
        <w:br w:type="page"/>
      </w:r>
    </w:p>
    <w:p w14:paraId="686A7B0F" w14:textId="7B021D9A" w:rsidR="00392A28" w:rsidRPr="00913859" w:rsidRDefault="00AA4A17" w:rsidP="00495396">
      <w:pPr>
        <w:keepNext/>
        <w:spacing w:after="0" w:line="240" w:lineRule="auto"/>
        <w:jc w:val="both"/>
        <w:rPr>
          <w:b/>
          <w:color w:val="C00000"/>
          <w:sz w:val="28"/>
          <w:szCs w:val="28"/>
        </w:rPr>
      </w:pPr>
      <w:r w:rsidRPr="00913859">
        <w:rPr>
          <w:b/>
          <w:color w:val="C00000"/>
          <w:sz w:val="28"/>
          <w:szCs w:val="28"/>
        </w:rPr>
        <w:lastRenderedPageBreak/>
        <w:t xml:space="preserve">Section </w:t>
      </w:r>
      <w:r w:rsidR="00901D82" w:rsidRPr="00913859">
        <w:rPr>
          <w:b/>
          <w:color w:val="C00000"/>
          <w:sz w:val="28"/>
          <w:szCs w:val="28"/>
        </w:rPr>
        <w:t>8</w:t>
      </w:r>
      <w:r w:rsidR="00392A28" w:rsidRPr="00913859">
        <w:rPr>
          <w:b/>
          <w:color w:val="C00000"/>
          <w:sz w:val="28"/>
          <w:szCs w:val="28"/>
        </w:rPr>
        <w:t>: Intellectual Property</w:t>
      </w:r>
      <w:r w:rsidRPr="00913859">
        <w:rPr>
          <w:b/>
          <w:color w:val="C00000"/>
          <w:sz w:val="28"/>
          <w:szCs w:val="28"/>
        </w:rPr>
        <w:t xml:space="preserve">  </w:t>
      </w:r>
    </w:p>
    <w:p w14:paraId="70828380" w14:textId="2D61ECD4" w:rsidR="00AA4A17" w:rsidRPr="00C214DB" w:rsidRDefault="005C575D" w:rsidP="00AA4A17">
      <w:pPr>
        <w:keepNext/>
        <w:spacing w:after="120" w:line="240" w:lineRule="auto"/>
        <w:jc w:val="both"/>
        <w:rPr>
          <w:color w:val="000000" w:themeColor="text1"/>
        </w:rPr>
      </w:pPr>
      <w:r>
        <w:rPr>
          <w:color w:val="000000" w:themeColor="text1"/>
        </w:rPr>
        <w:t>P</w:t>
      </w:r>
      <w:r w:rsidR="00AA4A17" w:rsidRPr="00C214DB">
        <w:rPr>
          <w:color w:val="000000" w:themeColor="text1"/>
        </w:rPr>
        <w:t xml:space="preserve">rovide a brief description of </w:t>
      </w:r>
      <w:r>
        <w:rPr>
          <w:color w:val="000000" w:themeColor="text1"/>
        </w:rPr>
        <w:t>any</w:t>
      </w:r>
      <w:r w:rsidR="005B736B" w:rsidRPr="00C214DB">
        <w:rPr>
          <w:color w:val="000000" w:themeColor="text1"/>
        </w:rPr>
        <w:t xml:space="preserve"> intellectual property</w:t>
      </w:r>
      <w:r w:rsidR="00AA4A17" w:rsidRPr="00C214DB">
        <w:rPr>
          <w:color w:val="000000" w:themeColor="text1"/>
        </w:rPr>
        <w:t xml:space="preserve"> </w:t>
      </w:r>
      <w:r w:rsidR="005B736B" w:rsidRPr="00C214DB">
        <w:rPr>
          <w:color w:val="000000" w:themeColor="text1"/>
        </w:rPr>
        <w:t xml:space="preserve">that forms part of your </w:t>
      </w:r>
      <w:r w:rsidR="00810C78">
        <w:rPr>
          <w:color w:val="000000" w:themeColor="text1"/>
        </w:rPr>
        <w:t>P</w:t>
      </w:r>
      <w:r w:rsidR="005B736B" w:rsidRPr="00C214DB">
        <w:rPr>
          <w:color w:val="000000" w:themeColor="text1"/>
        </w:rPr>
        <w:t>roposal</w:t>
      </w:r>
      <w:r w:rsidR="00AA4A17" w:rsidRPr="00C214DB">
        <w:rPr>
          <w:color w:val="000000" w:themeColor="text1"/>
        </w:rPr>
        <w:t>.</w:t>
      </w:r>
    </w:p>
    <w:tbl>
      <w:tblPr>
        <w:tblStyle w:val="TableGrid"/>
        <w:tblW w:w="9776" w:type="dxa"/>
        <w:tblLook w:val="04A0" w:firstRow="1" w:lastRow="0" w:firstColumn="1" w:lastColumn="0" w:noHBand="0" w:noVBand="1"/>
      </w:tblPr>
      <w:tblGrid>
        <w:gridCol w:w="562"/>
        <w:gridCol w:w="2552"/>
        <w:gridCol w:w="6662"/>
      </w:tblGrid>
      <w:tr w:rsidR="00730C47" w14:paraId="2758A4B1" w14:textId="77777777" w:rsidTr="0019659C">
        <w:trPr>
          <w:tblHeader/>
        </w:trPr>
        <w:tc>
          <w:tcPr>
            <w:tcW w:w="9776" w:type="dxa"/>
            <w:gridSpan w:val="3"/>
            <w:tcBorders>
              <w:bottom w:val="single" w:sz="4" w:space="0" w:color="auto"/>
            </w:tcBorders>
            <w:shd w:val="clear" w:color="auto" w:fill="C00000"/>
          </w:tcPr>
          <w:p w14:paraId="59FBAE40" w14:textId="35E4584A" w:rsidR="00730C47" w:rsidRPr="00913859" w:rsidRDefault="00730C47" w:rsidP="008F26C2">
            <w:pPr>
              <w:jc w:val="center"/>
              <w:rPr>
                <w:b/>
                <w:color w:val="6F2671"/>
                <w:sz w:val="24"/>
                <w:szCs w:val="24"/>
              </w:rPr>
            </w:pPr>
            <w:r w:rsidRPr="00913859">
              <w:rPr>
                <w:b/>
                <w:color w:val="FFFFFF" w:themeColor="background1"/>
                <w:sz w:val="24"/>
                <w:szCs w:val="24"/>
              </w:rPr>
              <w:t xml:space="preserve">Intellectual </w:t>
            </w:r>
            <w:r w:rsidR="00392A28" w:rsidRPr="00913859">
              <w:rPr>
                <w:b/>
                <w:color w:val="FFFFFF" w:themeColor="background1"/>
                <w:sz w:val="24"/>
                <w:szCs w:val="24"/>
              </w:rPr>
              <w:t>P</w:t>
            </w:r>
            <w:r w:rsidRPr="00913859">
              <w:rPr>
                <w:b/>
                <w:color w:val="FFFFFF" w:themeColor="background1"/>
                <w:sz w:val="24"/>
                <w:szCs w:val="24"/>
              </w:rPr>
              <w:t>roperty</w:t>
            </w:r>
          </w:p>
        </w:tc>
      </w:tr>
      <w:tr w:rsidR="00730C47" w14:paraId="2D340DAC" w14:textId="77777777" w:rsidTr="0036521B">
        <w:trPr>
          <w:cantSplit/>
        </w:trPr>
        <w:tc>
          <w:tcPr>
            <w:tcW w:w="562" w:type="dxa"/>
            <w:tcBorders>
              <w:top w:val="single" w:sz="4" w:space="0" w:color="auto"/>
              <w:left w:val="single" w:sz="4" w:space="0" w:color="auto"/>
              <w:bottom w:val="single" w:sz="4" w:space="0" w:color="auto"/>
              <w:right w:val="single" w:sz="4" w:space="0" w:color="auto"/>
            </w:tcBorders>
          </w:tcPr>
          <w:p w14:paraId="0EB2F32B" w14:textId="6BD543C7" w:rsidR="00730C47" w:rsidRPr="001765DA" w:rsidRDefault="00182E90" w:rsidP="008F26C2">
            <w:pPr>
              <w:rPr>
                <w:color w:val="000000" w:themeColor="text1"/>
                <w:sz w:val="22"/>
                <w:szCs w:val="22"/>
              </w:rPr>
            </w:pPr>
            <w:r>
              <w:rPr>
                <w:color w:val="000000" w:themeColor="text1"/>
                <w:sz w:val="22"/>
                <w:szCs w:val="22"/>
              </w:rPr>
              <w:t>8</w:t>
            </w:r>
            <w:r w:rsidR="00730C47" w:rsidRPr="001765DA">
              <w:rPr>
                <w:color w:val="000000" w:themeColor="text1"/>
                <w:sz w:val="22"/>
                <w:szCs w:val="22"/>
              </w:rPr>
              <w:t>.1</w:t>
            </w:r>
          </w:p>
        </w:tc>
        <w:tc>
          <w:tcPr>
            <w:tcW w:w="2552" w:type="dxa"/>
            <w:tcBorders>
              <w:top w:val="single" w:sz="4" w:space="0" w:color="auto"/>
              <w:left w:val="single" w:sz="4" w:space="0" w:color="auto"/>
              <w:bottom w:val="single" w:sz="4" w:space="0" w:color="auto"/>
              <w:right w:val="single" w:sz="4" w:space="0" w:color="auto"/>
            </w:tcBorders>
          </w:tcPr>
          <w:p w14:paraId="02277C6F" w14:textId="77777777" w:rsidR="00730C47" w:rsidRPr="001765DA" w:rsidRDefault="00730C47" w:rsidP="008F26C2">
            <w:pPr>
              <w:rPr>
                <w:color w:val="000000" w:themeColor="text1"/>
                <w:sz w:val="22"/>
                <w:szCs w:val="22"/>
              </w:rPr>
            </w:pPr>
            <w:r w:rsidRPr="001765DA">
              <w:rPr>
                <w:color w:val="000000" w:themeColor="text1"/>
                <w:sz w:val="22"/>
                <w:szCs w:val="22"/>
              </w:rPr>
              <w:t>Inventory of each item of intellectual property</w:t>
            </w:r>
          </w:p>
        </w:tc>
        <w:tc>
          <w:tcPr>
            <w:tcW w:w="6662" w:type="dxa"/>
            <w:tcBorders>
              <w:top w:val="single" w:sz="4" w:space="0" w:color="auto"/>
              <w:left w:val="single" w:sz="4" w:space="0" w:color="auto"/>
              <w:bottom w:val="single" w:sz="4" w:space="0" w:color="auto"/>
              <w:right w:val="single" w:sz="4" w:space="0" w:color="auto"/>
            </w:tcBorders>
          </w:tcPr>
          <w:p w14:paraId="3FDD7090" w14:textId="53EA9A88" w:rsidR="00730C47" w:rsidRPr="00DF6700" w:rsidRDefault="00730C47" w:rsidP="008F26C2">
            <w:pPr>
              <w:jc w:val="both"/>
              <w:rPr>
                <w:sz w:val="22"/>
                <w:szCs w:val="22"/>
              </w:rPr>
            </w:pPr>
          </w:p>
        </w:tc>
      </w:tr>
      <w:tr w:rsidR="00730C47" w14:paraId="42ADB69C" w14:textId="77777777" w:rsidTr="0036521B">
        <w:trPr>
          <w:cantSplit/>
        </w:trPr>
        <w:tc>
          <w:tcPr>
            <w:tcW w:w="562" w:type="dxa"/>
            <w:tcBorders>
              <w:top w:val="single" w:sz="4" w:space="0" w:color="auto"/>
              <w:left w:val="single" w:sz="4" w:space="0" w:color="auto"/>
              <w:bottom w:val="single" w:sz="4" w:space="0" w:color="auto"/>
              <w:right w:val="single" w:sz="4" w:space="0" w:color="auto"/>
            </w:tcBorders>
          </w:tcPr>
          <w:p w14:paraId="40FD434B" w14:textId="598D6738" w:rsidR="00730C47" w:rsidRPr="001765DA" w:rsidRDefault="00182E90" w:rsidP="008F26C2">
            <w:pPr>
              <w:rPr>
                <w:color w:val="000000" w:themeColor="text1"/>
                <w:sz w:val="22"/>
                <w:szCs w:val="22"/>
              </w:rPr>
            </w:pPr>
            <w:r>
              <w:rPr>
                <w:color w:val="000000" w:themeColor="text1"/>
                <w:sz w:val="22"/>
                <w:szCs w:val="22"/>
              </w:rPr>
              <w:t>8</w:t>
            </w:r>
            <w:r w:rsidR="00730C47" w:rsidRPr="001765DA">
              <w:rPr>
                <w:color w:val="000000" w:themeColor="text1"/>
                <w:sz w:val="22"/>
                <w:szCs w:val="22"/>
              </w:rPr>
              <w:t>.2</w:t>
            </w:r>
          </w:p>
        </w:tc>
        <w:bookmarkStart w:id="0" w:name="NatureofIPclaimed"/>
        <w:tc>
          <w:tcPr>
            <w:tcW w:w="2552" w:type="dxa"/>
            <w:tcBorders>
              <w:top w:val="single" w:sz="4" w:space="0" w:color="auto"/>
              <w:left w:val="single" w:sz="4" w:space="0" w:color="auto"/>
              <w:bottom w:val="single" w:sz="4" w:space="0" w:color="auto"/>
              <w:right w:val="single" w:sz="4" w:space="0" w:color="auto"/>
            </w:tcBorders>
          </w:tcPr>
          <w:p w14:paraId="4F0B7CD8" w14:textId="77777777" w:rsidR="00730C47" w:rsidRPr="00D672E1" w:rsidRDefault="00023E2D" w:rsidP="00023E2D">
            <w:pPr>
              <w:rPr>
                <w:color w:val="000000" w:themeColor="text1"/>
                <w:sz w:val="22"/>
                <w:szCs w:val="22"/>
              </w:rPr>
            </w:pPr>
            <w:r w:rsidRPr="00AD72CB">
              <w:rPr>
                <w:sz w:val="22"/>
                <w:szCs w:val="22"/>
              </w:rPr>
              <w:fldChar w:fldCharType="begin"/>
            </w:r>
            <w:r w:rsidRPr="00AD72CB">
              <w:rPr>
                <w:sz w:val="22"/>
                <w:szCs w:val="22"/>
              </w:rPr>
              <w:instrText xml:space="preserve"> HYPERLINK  \l "NatureofIPclaimed" \o "E.g. copyright, patent etc." </w:instrText>
            </w:r>
            <w:r w:rsidRPr="00AD72CB">
              <w:rPr>
                <w:sz w:val="22"/>
                <w:szCs w:val="22"/>
              </w:rPr>
            </w:r>
            <w:r w:rsidRPr="00AD72CB">
              <w:rPr>
                <w:sz w:val="22"/>
                <w:szCs w:val="22"/>
              </w:rPr>
              <w:fldChar w:fldCharType="separate"/>
            </w:r>
            <w:r w:rsidR="00730C47" w:rsidRPr="00AD72CB">
              <w:rPr>
                <w:rStyle w:val="Hyperlink"/>
                <w:color w:val="auto"/>
                <w:sz w:val="22"/>
                <w:szCs w:val="22"/>
                <w:u w:val="none"/>
              </w:rPr>
              <w:t>Nature of the intellectual property claimed</w:t>
            </w:r>
            <w:r w:rsidRPr="00AD72CB">
              <w:rPr>
                <w:sz w:val="22"/>
                <w:szCs w:val="22"/>
              </w:rPr>
              <w:fldChar w:fldCharType="end"/>
            </w:r>
            <w:r w:rsidR="00730C47" w:rsidRPr="00AD72CB">
              <w:rPr>
                <w:sz w:val="22"/>
                <w:szCs w:val="22"/>
              </w:rPr>
              <w:t xml:space="preserve"> </w:t>
            </w:r>
            <w:bookmarkEnd w:id="0"/>
          </w:p>
        </w:tc>
        <w:tc>
          <w:tcPr>
            <w:tcW w:w="6662" w:type="dxa"/>
            <w:tcBorders>
              <w:top w:val="single" w:sz="4" w:space="0" w:color="auto"/>
              <w:left w:val="single" w:sz="4" w:space="0" w:color="auto"/>
              <w:bottom w:val="single" w:sz="4" w:space="0" w:color="auto"/>
              <w:right w:val="single" w:sz="4" w:space="0" w:color="auto"/>
            </w:tcBorders>
          </w:tcPr>
          <w:p w14:paraId="06C15A31" w14:textId="1BC85ABD" w:rsidR="00730C47" w:rsidRPr="00DF6700" w:rsidRDefault="00730C47" w:rsidP="008F26C2">
            <w:pPr>
              <w:jc w:val="both"/>
              <w:rPr>
                <w:sz w:val="22"/>
                <w:szCs w:val="22"/>
              </w:rPr>
            </w:pPr>
          </w:p>
        </w:tc>
      </w:tr>
      <w:tr w:rsidR="00730C47" w14:paraId="1DC886D3" w14:textId="77777777" w:rsidTr="0036521B">
        <w:trPr>
          <w:cantSplit/>
        </w:trPr>
        <w:tc>
          <w:tcPr>
            <w:tcW w:w="562" w:type="dxa"/>
            <w:tcBorders>
              <w:top w:val="single" w:sz="4" w:space="0" w:color="auto"/>
              <w:left w:val="single" w:sz="4" w:space="0" w:color="auto"/>
              <w:bottom w:val="single" w:sz="4" w:space="0" w:color="auto"/>
              <w:right w:val="single" w:sz="4" w:space="0" w:color="auto"/>
            </w:tcBorders>
          </w:tcPr>
          <w:p w14:paraId="1D4349FA" w14:textId="2C691E3D" w:rsidR="00730C47" w:rsidRPr="001765DA" w:rsidRDefault="00182E90" w:rsidP="008F26C2">
            <w:pPr>
              <w:rPr>
                <w:color w:val="000000" w:themeColor="text1"/>
                <w:sz w:val="22"/>
                <w:szCs w:val="22"/>
              </w:rPr>
            </w:pPr>
            <w:r>
              <w:rPr>
                <w:color w:val="000000" w:themeColor="text1"/>
                <w:sz w:val="22"/>
                <w:szCs w:val="22"/>
              </w:rPr>
              <w:t>8</w:t>
            </w:r>
            <w:r w:rsidR="00730C47" w:rsidRPr="001765DA">
              <w:rPr>
                <w:color w:val="000000" w:themeColor="text1"/>
                <w:sz w:val="22"/>
                <w:szCs w:val="22"/>
              </w:rPr>
              <w:t>.3</w:t>
            </w:r>
          </w:p>
        </w:tc>
        <w:tc>
          <w:tcPr>
            <w:tcW w:w="2552" w:type="dxa"/>
            <w:tcBorders>
              <w:top w:val="single" w:sz="4" w:space="0" w:color="auto"/>
              <w:left w:val="single" w:sz="4" w:space="0" w:color="auto"/>
              <w:bottom w:val="single" w:sz="4" w:space="0" w:color="auto"/>
              <w:right w:val="single" w:sz="4" w:space="0" w:color="auto"/>
            </w:tcBorders>
          </w:tcPr>
          <w:p w14:paraId="3979C45A" w14:textId="77777777" w:rsidR="00730C47" w:rsidRPr="001765DA" w:rsidRDefault="00730C47" w:rsidP="008F26C2">
            <w:pPr>
              <w:rPr>
                <w:color w:val="000000" w:themeColor="text1"/>
                <w:sz w:val="22"/>
                <w:szCs w:val="22"/>
              </w:rPr>
            </w:pPr>
            <w:r w:rsidRPr="001765DA">
              <w:rPr>
                <w:color w:val="000000" w:themeColor="text1"/>
                <w:sz w:val="22"/>
                <w:szCs w:val="22"/>
              </w:rPr>
              <w:t>The owner(s)</w:t>
            </w:r>
            <w:r w:rsidR="00650DD8">
              <w:rPr>
                <w:color w:val="000000" w:themeColor="text1"/>
                <w:sz w:val="22"/>
                <w:szCs w:val="22"/>
              </w:rPr>
              <w:t xml:space="preserve"> </w:t>
            </w:r>
            <w:r w:rsidRPr="001765DA">
              <w:rPr>
                <w:color w:val="000000" w:themeColor="text1"/>
                <w:sz w:val="22"/>
                <w:szCs w:val="22"/>
              </w:rPr>
              <w:t>of the intellectual property claimed</w:t>
            </w:r>
          </w:p>
        </w:tc>
        <w:tc>
          <w:tcPr>
            <w:tcW w:w="6662" w:type="dxa"/>
            <w:tcBorders>
              <w:top w:val="single" w:sz="4" w:space="0" w:color="auto"/>
              <w:left w:val="single" w:sz="4" w:space="0" w:color="auto"/>
              <w:bottom w:val="single" w:sz="4" w:space="0" w:color="auto"/>
              <w:right w:val="single" w:sz="4" w:space="0" w:color="auto"/>
            </w:tcBorders>
          </w:tcPr>
          <w:p w14:paraId="0F6E83F2" w14:textId="2B1244A8" w:rsidR="00730C47" w:rsidRPr="00DF6700" w:rsidRDefault="00730C47" w:rsidP="008F26C2">
            <w:pPr>
              <w:jc w:val="both"/>
              <w:rPr>
                <w:sz w:val="22"/>
                <w:szCs w:val="22"/>
              </w:rPr>
            </w:pPr>
          </w:p>
        </w:tc>
      </w:tr>
      <w:tr w:rsidR="00730C47" w14:paraId="6365D225" w14:textId="77777777" w:rsidTr="0036521B">
        <w:trPr>
          <w:cantSplit/>
        </w:trPr>
        <w:tc>
          <w:tcPr>
            <w:tcW w:w="562" w:type="dxa"/>
            <w:tcBorders>
              <w:top w:val="single" w:sz="4" w:space="0" w:color="auto"/>
              <w:left w:val="single" w:sz="4" w:space="0" w:color="auto"/>
              <w:bottom w:val="single" w:sz="4" w:space="0" w:color="auto"/>
              <w:right w:val="single" w:sz="4" w:space="0" w:color="auto"/>
            </w:tcBorders>
          </w:tcPr>
          <w:p w14:paraId="30E91110" w14:textId="6318DEA6" w:rsidR="00730C47" w:rsidRPr="001765DA" w:rsidRDefault="00182E90" w:rsidP="008F26C2">
            <w:pPr>
              <w:rPr>
                <w:color w:val="000000" w:themeColor="text1"/>
                <w:sz w:val="22"/>
                <w:szCs w:val="22"/>
              </w:rPr>
            </w:pPr>
            <w:r>
              <w:rPr>
                <w:color w:val="000000" w:themeColor="text1"/>
                <w:sz w:val="22"/>
                <w:szCs w:val="22"/>
              </w:rPr>
              <w:t>8</w:t>
            </w:r>
            <w:r w:rsidR="00730C47" w:rsidRPr="001765DA">
              <w:rPr>
                <w:color w:val="000000" w:themeColor="text1"/>
                <w:sz w:val="22"/>
                <w:szCs w:val="22"/>
              </w:rPr>
              <w:t>.4</w:t>
            </w:r>
          </w:p>
        </w:tc>
        <w:tc>
          <w:tcPr>
            <w:tcW w:w="2552" w:type="dxa"/>
            <w:tcBorders>
              <w:top w:val="single" w:sz="4" w:space="0" w:color="auto"/>
              <w:left w:val="single" w:sz="4" w:space="0" w:color="auto"/>
              <w:bottom w:val="single" w:sz="4" w:space="0" w:color="auto"/>
              <w:right w:val="single" w:sz="4" w:space="0" w:color="auto"/>
            </w:tcBorders>
          </w:tcPr>
          <w:p w14:paraId="7840666E" w14:textId="77777777" w:rsidR="00730C47" w:rsidRPr="001765DA" w:rsidRDefault="00730C47" w:rsidP="008F26C2">
            <w:pPr>
              <w:rPr>
                <w:color w:val="000000" w:themeColor="text1"/>
                <w:sz w:val="22"/>
                <w:szCs w:val="22"/>
              </w:rPr>
            </w:pPr>
            <w:r w:rsidRPr="001765DA">
              <w:rPr>
                <w:color w:val="000000" w:themeColor="text1"/>
                <w:sz w:val="22"/>
                <w:szCs w:val="22"/>
              </w:rPr>
              <w:t>Registration details (where applicable)</w:t>
            </w:r>
          </w:p>
        </w:tc>
        <w:tc>
          <w:tcPr>
            <w:tcW w:w="6662" w:type="dxa"/>
            <w:tcBorders>
              <w:top w:val="single" w:sz="4" w:space="0" w:color="auto"/>
              <w:left w:val="single" w:sz="4" w:space="0" w:color="auto"/>
              <w:bottom w:val="single" w:sz="4" w:space="0" w:color="auto"/>
              <w:right w:val="single" w:sz="4" w:space="0" w:color="auto"/>
            </w:tcBorders>
          </w:tcPr>
          <w:p w14:paraId="59A67F13" w14:textId="1AF32171" w:rsidR="00730C47" w:rsidRPr="00DF6700" w:rsidRDefault="00730C47" w:rsidP="008F26C2">
            <w:pPr>
              <w:jc w:val="both"/>
              <w:rPr>
                <w:sz w:val="22"/>
                <w:szCs w:val="22"/>
              </w:rPr>
            </w:pPr>
          </w:p>
        </w:tc>
      </w:tr>
      <w:tr w:rsidR="00730C47" w14:paraId="680EDF1A" w14:textId="77777777" w:rsidTr="0036521B">
        <w:trPr>
          <w:cantSplit/>
        </w:trPr>
        <w:tc>
          <w:tcPr>
            <w:tcW w:w="562" w:type="dxa"/>
            <w:tcBorders>
              <w:top w:val="single" w:sz="4" w:space="0" w:color="auto"/>
              <w:left w:val="single" w:sz="4" w:space="0" w:color="auto"/>
              <w:bottom w:val="single" w:sz="4" w:space="0" w:color="auto"/>
              <w:right w:val="single" w:sz="4" w:space="0" w:color="auto"/>
            </w:tcBorders>
          </w:tcPr>
          <w:p w14:paraId="543BB1E7" w14:textId="26E53AD1" w:rsidR="00730C47" w:rsidRPr="001765DA" w:rsidRDefault="00182E90" w:rsidP="008F26C2">
            <w:pPr>
              <w:rPr>
                <w:color w:val="000000" w:themeColor="text1"/>
                <w:sz w:val="22"/>
                <w:szCs w:val="22"/>
              </w:rPr>
            </w:pPr>
            <w:r>
              <w:rPr>
                <w:color w:val="000000" w:themeColor="text1"/>
                <w:sz w:val="22"/>
                <w:szCs w:val="22"/>
              </w:rPr>
              <w:t>8</w:t>
            </w:r>
            <w:r w:rsidR="00730C47" w:rsidRPr="001765DA">
              <w:rPr>
                <w:color w:val="000000" w:themeColor="text1"/>
                <w:sz w:val="22"/>
                <w:szCs w:val="22"/>
              </w:rPr>
              <w:t>.5</w:t>
            </w:r>
          </w:p>
        </w:tc>
        <w:tc>
          <w:tcPr>
            <w:tcW w:w="2552" w:type="dxa"/>
            <w:tcBorders>
              <w:top w:val="single" w:sz="4" w:space="0" w:color="auto"/>
              <w:left w:val="single" w:sz="4" w:space="0" w:color="auto"/>
              <w:bottom w:val="single" w:sz="4" w:space="0" w:color="auto"/>
              <w:right w:val="single" w:sz="4" w:space="0" w:color="auto"/>
            </w:tcBorders>
          </w:tcPr>
          <w:p w14:paraId="1124CA4E" w14:textId="77777777" w:rsidR="00730C47" w:rsidRPr="001765DA" w:rsidRDefault="00730C47" w:rsidP="008F26C2">
            <w:pPr>
              <w:rPr>
                <w:color w:val="000000" w:themeColor="text1"/>
                <w:sz w:val="22"/>
                <w:szCs w:val="22"/>
              </w:rPr>
            </w:pPr>
            <w:r w:rsidRPr="001765DA">
              <w:rPr>
                <w:color w:val="000000" w:themeColor="text1"/>
                <w:sz w:val="22"/>
                <w:szCs w:val="22"/>
              </w:rPr>
              <w:t>Details of any items for which confidentiality is wholly or partly claimed</w:t>
            </w:r>
          </w:p>
        </w:tc>
        <w:tc>
          <w:tcPr>
            <w:tcW w:w="6662" w:type="dxa"/>
            <w:tcBorders>
              <w:top w:val="single" w:sz="4" w:space="0" w:color="auto"/>
              <w:left w:val="single" w:sz="4" w:space="0" w:color="auto"/>
              <w:bottom w:val="single" w:sz="4" w:space="0" w:color="auto"/>
              <w:right w:val="single" w:sz="4" w:space="0" w:color="auto"/>
            </w:tcBorders>
          </w:tcPr>
          <w:p w14:paraId="4B71CE94" w14:textId="361A2FCD" w:rsidR="00730C47" w:rsidRPr="00DF6700" w:rsidRDefault="00730C47" w:rsidP="008F26C2">
            <w:pPr>
              <w:jc w:val="both"/>
              <w:rPr>
                <w:sz w:val="22"/>
                <w:szCs w:val="22"/>
              </w:rPr>
            </w:pPr>
          </w:p>
        </w:tc>
      </w:tr>
    </w:tbl>
    <w:p w14:paraId="4C6B69ED" w14:textId="77777777" w:rsidR="00B14AF8" w:rsidRDefault="00B14AF8" w:rsidP="008F26C2">
      <w:pPr>
        <w:keepNext/>
        <w:spacing w:after="120" w:line="240" w:lineRule="auto"/>
        <w:jc w:val="both"/>
      </w:pPr>
    </w:p>
    <w:p w14:paraId="5461A5F6" w14:textId="13805992" w:rsidR="00392A28" w:rsidRPr="00913859" w:rsidRDefault="008F26C2" w:rsidP="00495396">
      <w:pPr>
        <w:keepNext/>
        <w:spacing w:after="0" w:line="240" w:lineRule="auto"/>
        <w:jc w:val="both"/>
        <w:rPr>
          <w:b/>
          <w:color w:val="C00000"/>
          <w:sz w:val="28"/>
          <w:szCs w:val="28"/>
        </w:rPr>
      </w:pPr>
      <w:r w:rsidRPr="00913859">
        <w:rPr>
          <w:b/>
          <w:color w:val="C00000"/>
          <w:sz w:val="28"/>
          <w:szCs w:val="28"/>
        </w:rPr>
        <w:t xml:space="preserve">Section </w:t>
      </w:r>
      <w:r w:rsidR="00901D82" w:rsidRPr="00913859">
        <w:rPr>
          <w:b/>
          <w:color w:val="C00000"/>
          <w:sz w:val="28"/>
          <w:szCs w:val="28"/>
        </w:rPr>
        <w:t>9</w:t>
      </w:r>
      <w:r w:rsidR="00392A28" w:rsidRPr="00913859">
        <w:rPr>
          <w:b/>
          <w:color w:val="C00000"/>
          <w:sz w:val="28"/>
          <w:szCs w:val="28"/>
        </w:rPr>
        <w:t>: Other Considerations</w:t>
      </w:r>
      <w:r w:rsidRPr="00913859">
        <w:rPr>
          <w:b/>
          <w:color w:val="C00000"/>
          <w:sz w:val="28"/>
          <w:szCs w:val="28"/>
        </w:rPr>
        <w:t xml:space="preserve">  </w:t>
      </w:r>
    </w:p>
    <w:p w14:paraId="7E414062" w14:textId="3DF8E4DF" w:rsidR="008F26C2" w:rsidRDefault="00640ABA" w:rsidP="008F26C2">
      <w:pPr>
        <w:keepNext/>
        <w:spacing w:after="120" w:line="240" w:lineRule="auto"/>
        <w:jc w:val="both"/>
      </w:pPr>
      <w:r>
        <w:t>O</w:t>
      </w:r>
      <w:r w:rsidR="008F26C2">
        <w:t xml:space="preserve">utline any other important issues for </w:t>
      </w:r>
      <w:r w:rsidR="004F4DA8">
        <w:t>WA G</w:t>
      </w:r>
      <w:r w:rsidR="008F26C2">
        <w:t>overnment to consider.</w:t>
      </w:r>
    </w:p>
    <w:tbl>
      <w:tblPr>
        <w:tblStyle w:val="TableGrid"/>
        <w:tblW w:w="9776" w:type="dxa"/>
        <w:tblLook w:val="04A0" w:firstRow="1" w:lastRow="0" w:firstColumn="1" w:lastColumn="0" w:noHBand="0" w:noVBand="1"/>
      </w:tblPr>
      <w:tblGrid>
        <w:gridCol w:w="645"/>
        <w:gridCol w:w="3553"/>
        <w:gridCol w:w="5578"/>
      </w:tblGrid>
      <w:tr w:rsidR="00730C47" w14:paraId="1D116AA0" w14:textId="77777777" w:rsidTr="0019659C">
        <w:trPr>
          <w:tblHeader/>
        </w:trPr>
        <w:tc>
          <w:tcPr>
            <w:tcW w:w="9776" w:type="dxa"/>
            <w:gridSpan w:val="3"/>
            <w:shd w:val="clear" w:color="auto" w:fill="C00000"/>
          </w:tcPr>
          <w:p w14:paraId="284FEBAF" w14:textId="3111F4FB" w:rsidR="00730C47" w:rsidRPr="00913859" w:rsidRDefault="00730C47" w:rsidP="008F26C2">
            <w:pPr>
              <w:jc w:val="center"/>
              <w:rPr>
                <w:b/>
                <w:color w:val="6F2671"/>
                <w:sz w:val="24"/>
                <w:szCs w:val="24"/>
              </w:rPr>
            </w:pPr>
            <w:r w:rsidRPr="00913859">
              <w:rPr>
                <w:b/>
                <w:color w:val="FFFFFF" w:themeColor="background1"/>
                <w:sz w:val="24"/>
                <w:szCs w:val="24"/>
              </w:rPr>
              <w:t xml:space="preserve">Other </w:t>
            </w:r>
            <w:r w:rsidR="00392A28" w:rsidRPr="00913859">
              <w:rPr>
                <w:b/>
                <w:color w:val="FFFFFF" w:themeColor="background1"/>
                <w:sz w:val="24"/>
                <w:szCs w:val="24"/>
              </w:rPr>
              <w:t>C</w:t>
            </w:r>
            <w:r w:rsidRPr="00913859">
              <w:rPr>
                <w:b/>
                <w:color w:val="FFFFFF" w:themeColor="background1"/>
                <w:sz w:val="24"/>
                <w:szCs w:val="24"/>
              </w:rPr>
              <w:t>onsiderations</w:t>
            </w:r>
          </w:p>
        </w:tc>
      </w:tr>
      <w:tr w:rsidR="00730C47" w14:paraId="2183DEDD" w14:textId="77777777" w:rsidTr="00D61897">
        <w:trPr>
          <w:cantSplit/>
        </w:trPr>
        <w:tc>
          <w:tcPr>
            <w:tcW w:w="645" w:type="dxa"/>
          </w:tcPr>
          <w:p w14:paraId="40342BA1" w14:textId="39C29F1A" w:rsidR="00730C47" w:rsidRPr="003E230F" w:rsidRDefault="00182E90" w:rsidP="008F26C2">
            <w:pPr>
              <w:rPr>
                <w:color w:val="000000" w:themeColor="text1"/>
                <w:sz w:val="22"/>
                <w:szCs w:val="22"/>
              </w:rPr>
            </w:pPr>
            <w:r w:rsidRPr="003E230F">
              <w:rPr>
                <w:color w:val="000000" w:themeColor="text1"/>
                <w:sz w:val="22"/>
                <w:szCs w:val="22"/>
              </w:rPr>
              <w:t>9</w:t>
            </w:r>
            <w:r w:rsidR="00730C47" w:rsidRPr="003E230F">
              <w:rPr>
                <w:color w:val="000000" w:themeColor="text1"/>
                <w:sz w:val="22"/>
                <w:szCs w:val="22"/>
              </w:rPr>
              <w:t>.1</w:t>
            </w:r>
          </w:p>
        </w:tc>
        <w:tc>
          <w:tcPr>
            <w:tcW w:w="3553" w:type="dxa"/>
          </w:tcPr>
          <w:p w14:paraId="2C7A9F79" w14:textId="55E31D7B" w:rsidR="00730C47" w:rsidRPr="003E230F" w:rsidRDefault="009161C4" w:rsidP="007D478B">
            <w:pPr>
              <w:rPr>
                <w:color w:val="000000" w:themeColor="text1"/>
                <w:sz w:val="22"/>
                <w:szCs w:val="22"/>
              </w:rPr>
            </w:pPr>
            <w:r w:rsidRPr="003E230F">
              <w:rPr>
                <w:color w:val="000000" w:themeColor="text1"/>
                <w:sz w:val="22"/>
                <w:szCs w:val="22"/>
              </w:rPr>
              <w:t>C</w:t>
            </w:r>
            <w:r w:rsidR="00730C47" w:rsidRPr="003E230F">
              <w:rPr>
                <w:color w:val="000000" w:themeColor="text1"/>
                <w:sz w:val="22"/>
                <w:szCs w:val="22"/>
              </w:rPr>
              <w:t>onflict</w:t>
            </w:r>
            <w:r w:rsidR="007D478B" w:rsidRPr="003E230F">
              <w:rPr>
                <w:color w:val="000000" w:themeColor="text1"/>
                <w:sz w:val="22"/>
                <w:szCs w:val="22"/>
              </w:rPr>
              <w:t>s</w:t>
            </w:r>
            <w:r w:rsidR="00730C47" w:rsidRPr="003E230F">
              <w:rPr>
                <w:color w:val="000000" w:themeColor="text1"/>
                <w:sz w:val="22"/>
                <w:szCs w:val="22"/>
              </w:rPr>
              <w:t xml:space="preserve"> of interest</w:t>
            </w:r>
            <w:r w:rsidR="00D61897" w:rsidRPr="003E230F">
              <w:rPr>
                <w:color w:val="000000" w:themeColor="text1"/>
                <w:sz w:val="22"/>
                <w:szCs w:val="22"/>
              </w:rPr>
              <w:t xml:space="preserve">. </w:t>
            </w:r>
            <w:r w:rsidR="00AD72CB" w:rsidRPr="003E230F">
              <w:rPr>
                <w:color w:val="000000" w:themeColor="text1"/>
                <w:sz w:val="22"/>
                <w:szCs w:val="22"/>
              </w:rPr>
              <w:t>P</w:t>
            </w:r>
            <w:r w:rsidR="00D61897" w:rsidRPr="003E230F">
              <w:t>rovide details of any actual, potential or perceived conflict of interest</w:t>
            </w:r>
          </w:p>
        </w:tc>
        <w:tc>
          <w:tcPr>
            <w:tcW w:w="5578" w:type="dxa"/>
          </w:tcPr>
          <w:p w14:paraId="7744B294" w14:textId="6BBB2846" w:rsidR="00730C47" w:rsidRPr="00DF6700" w:rsidRDefault="00730C47" w:rsidP="00806907">
            <w:pPr>
              <w:jc w:val="both"/>
              <w:rPr>
                <w:sz w:val="22"/>
                <w:szCs w:val="22"/>
              </w:rPr>
            </w:pPr>
          </w:p>
        </w:tc>
      </w:tr>
      <w:tr w:rsidR="00AD72CB" w14:paraId="1D2702E8" w14:textId="77777777" w:rsidTr="00D61897">
        <w:trPr>
          <w:cantSplit/>
        </w:trPr>
        <w:tc>
          <w:tcPr>
            <w:tcW w:w="645" w:type="dxa"/>
          </w:tcPr>
          <w:p w14:paraId="5CA4388D" w14:textId="27BE82EB" w:rsidR="00AD72CB" w:rsidRPr="003E230F" w:rsidRDefault="00AD72CB" w:rsidP="008F26C2">
            <w:pPr>
              <w:rPr>
                <w:color w:val="000000" w:themeColor="text1"/>
                <w:sz w:val="22"/>
                <w:szCs w:val="22"/>
              </w:rPr>
            </w:pPr>
            <w:r w:rsidRPr="003E230F">
              <w:rPr>
                <w:color w:val="000000" w:themeColor="text1"/>
                <w:sz w:val="22"/>
                <w:szCs w:val="22"/>
              </w:rPr>
              <w:t>9.2</w:t>
            </w:r>
          </w:p>
        </w:tc>
        <w:tc>
          <w:tcPr>
            <w:tcW w:w="3553" w:type="dxa"/>
          </w:tcPr>
          <w:p w14:paraId="231A6B6A" w14:textId="747C6EE3" w:rsidR="00AD72CB" w:rsidRPr="003E230F" w:rsidRDefault="00E81DCE" w:rsidP="007D478B">
            <w:pPr>
              <w:rPr>
                <w:color w:val="000000" w:themeColor="text1"/>
                <w:sz w:val="22"/>
                <w:szCs w:val="22"/>
              </w:rPr>
            </w:pPr>
            <w:r>
              <w:rPr>
                <w:color w:val="000000" w:themeColor="text1"/>
                <w:sz w:val="22"/>
                <w:szCs w:val="22"/>
              </w:rPr>
              <w:t>Has t</w:t>
            </w:r>
            <w:r w:rsidR="00AD72CB" w:rsidRPr="003E230F">
              <w:rPr>
                <w:color w:val="000000" w:themeColor="text1"/>
                <w:sz w:val="22"/>
                <w:szCs w:val="22"/>
              </w:rPr>
              <w:t>he Proponent or any person responsible for performance of key roles or tasks in the delivery of the outcomes of the MLP been convicted of a criminal offence that is punishable by imprisonment or detention</w:t>
            </w:r>
            <w:r w:rsidR="0047026E">
              <w:rPr>
                <w:color w:val="000000" w:themeColor="text1"/>
                <w:sz w:val="22"/>
                <w:szCs w:val="22"/>
              </w:rPr>
              <w:t>?</w:t>
            </w:r>
          </w:p>
        </w:tc>
        <w:tc>
          <w:tcPr>
            <w:tcW w:w="5578" w:type="dxa"/>
          </w:tcPr>
          <w:p w14:paraId="47979474" w14:textId="22BA7807" w:rsidR="00AD72CB" w:rsidRDefault="002F3260" w:rsidP="008F26C2">
            <w:pPr>
              <w:jc w:val="both"/>
              <w:rPr>
                <w:sz w:val="22"/>
                <w:szCs w:val="22"/>
              </w:rPr>
            </w:pPr>
            <w:sdt>
              <w:sdtPr>
                <w:rPr>
                  <w:color w:val="000000" w:themeColor="text1"/>
                  <w:sz w:val="22"/>
                  <w:szCs w:val="22"/>
                </w:rPr>
                <w:id w:val="1186871024"/>
                <w:placeholder>
                  <w:docPart w:val="E7A7E903A6864331A1AA1192C29F564A"/>
                </w:placeholder>
              </w:sdtPr>
              <w:sdtEndPr>
                <w:rPr>
                  <w:color w:val="7F7F7F" w:themeColor="text1" w:themeTint="80"/>
                </w:rPr>
              </w:sdtEndPr>
              <w:sdtContent>
                <w:sdt>
                  <w:sdtPr>
                    <w:rPr>
                      <w:color w:val="000000" w:themeColor="text1"/>
                      <w:sz w:val="22"/>
                      <w:szCs w:val="22"/>
                    </w:rPr>
                    <w:id w:val="-397976286"/>
                    <w:placeholder>
                      <w:docPart w:val="60C735828D5F410289DE684DC547164C"/>
                    </w:placeholder>
                    <w:showingPlcHdr/>
                    <w:dropDownList>
                      <w:listItem w:value="Choose an item."/>
                      <w:listItem w:displayText="Yes" w:value="Yes"/>
                      <w:listItem w:displayText="No" w:value="No"/>
                    </w:dropDownList>
                  </w:sdtPr>
                  <w:sdtEndPr/>
                  <w:sdtContent>
                    <w:r w:rsidR="00DB0453" w:rsidRPr="00D84972">
                      <w:rPr>
                        <w:rStyle w:val="PlaceholderText"/>
                      </w:rPr>
                      <w:t>Choose an item.</w:t>
                    </w:r>
                  </w:sdtContent>
                </w:sdt>
              </w:sdtContent>
            </w:sdt>
            <w:r w:rsidR="00DB0453">
              <w:rPr>
                <w:color w:val="7F7F7F" w:themeColor="text1" w:themeTint="80"/>
                <w:sz w:val="22"/>
                <w:szCs w:val="22"/>
              </w:rPr>
              <w:t xml:space="preserve">      </w:t>
            </w:r>
            <w:r w:rsidR="00DB0453" w:rsidRPr="003D5257">
              <w:rPr>
                <w:color w:val="7F7F7F" w:themeColor="text1" w:themeTint="80"/>
                <w:sz w:val="20"/>
                <w:szCs w:val="20"/>
              </w:rPr>
              <w:t>If yes, provide details.</w:t>
            </w:r>
          </w:p>
        </w:tc>
      </w:tr>
      <w:tr w:rsidR="00CF40C7" w14:paraId="19C0E883" w14:textId="77777777" w:rsidTr="00D61897">
        <w:trPr>
          <w:cantSplit/>
        </w:trPr>
        <w:tc>
          <w:tcPr>
            <w:tcW w:w="645" w:type="dxa"/>
          </w:tcPr>
          <w:p w14:paraId="38F280B3" w14:textId="739FAAD1" w:rsidR="00CF40C7" w:rsidRPr="003E230F" w:rsidRDefault="00D61897" w:rsidP="008F26C2">
            <w:pPr>
              <w:rPr>
                <w:color w:val="000000" w:themeColor="text1"/>
                <w:sz w:val="22"/>
                <w:szCs w:val="22"/>
              </w:rPr>
            </w:pPr>
            <w:r w:rsidRPr="003E230F">
              <w:rPr>
                <w:color w:val="000000" w:themeColor="text1"/>
                <w:sz w:val="22"/>
                <w:szCs w:val="22"/>
              </w:rPr>
              <w:t>9.</w:t>
            </w:r>
            <w:r w:rsidR="00AD72CB" w:rsidRPr="003E230F">
              <w:rPr>
                <w:color w:val="000000" w:themeColor="text1"/>
                <w:sz w:val="22"/>
                <w:szCs w:val="22"/>
              </w:rPr>
              <w:t>3</w:t>
            </w:r>
          </w:p>
        </w:tc>
        <w:tc>
          <w:tcPr>
            <w:tcW w:w="3553" w:type="dxa"/>
          </w:tcPr>
          <w:p w14:paraId="4A403170" w14:textId="64B6FA11" w:rsidR="00CF40C7" w:rsidRPr="003E230F" w:rsidRDefault="00D61897" w:rsidP="007D478B">
            <w:pPr>
              <w:rPr>
                <w:color w:val="000000" w:themeColor="text1"/>
                <w:sz w:val="22"/>
                <w:szCs w:val="22"/>
              </w:rPr>
            </w:pPr>
            <w:r w:rsidRPr="003E230F">
              <w:rPr>
                <w:color w:val="000000" w:themeColor="text1"/>
                <w:sz w:val="22"/>
                <w:szCs w:val="22"/>
              </w:rPr>
              <w:t xml:space="preserve">Has the Proponent engaged a registered </w:t>
            </w:r>
            <w:r w:rsidR="00AD72CB" w:rsidRPr="003E230F">
              <w:rPr>
                <w:color w:val="000000" w:themeColor="text1"/>
                <w:sz w:val="22"/>
                <w:szCs w:val="22"/>
              </w:rPr>
              <w:t>l</w:t>
            </w:r>
            <w:r w:rsidR="00CF40C7" w:rsidRPr="003E230F">
              <w:rPr>
                <w:color w:val="000000" w:themeColor="text1"/>
                <w:sz w:val="22"/>
                <w:szCs w:val="22"/>
              </w:rPr>
              <w:t>obbyis</w:t>
            </w:r>
            <w:r w:rsidRPr="003E230F">
              <w:rPr>
                <w:color w:val="000000" w:themeColor="text1"/>
                <w:sz w:val="22"/>
                <w:szCs w:val="22"/>
              </w:rPr>
              <w:t xml:space="preserve">t in connection to this MLP </w:t>
            </w:r>
            <w:r w:rsidR="00E20230">
              <w:rPr>
                <w:color w:val="000000" w:themeColor="text1"/>
                <w:sz w:val="22"/>
                <w:szCs w:val="22"/>
              </w:rPr>
              <w:t>proposal</w:t>
            </w:r>
            <w:r w:rsidR="0047026E">
              <w:rPr>
                <w:color w:val="000000" w:themeColor="text1"/>
                <w:sz w:val="22"/>
                <w:szCs w:val="22"/>
              </w:rPr>
              <w:t>?</w:t>
            </w:r>
          </w:p>
        </w:tc>
        <w:tc>
          <w:tcPr>
            <w:tcW w:w="5578" w:type="dxa"/>
          </w:tcPr>
          <w:p w14:paraId="1BB56A6F" w14:textId="0B1A2B54" w:rsidR="00CF40C7" w:rsidRPr="00CF40C7" w:rsidRDefault="002F3260" w:rsidP="008F26C2">
            <w:pPr>
              <w:jc w:val="both"/>
              <w:rPr>
                <w:sz w:val="22"/>
                <w:szCs w:val="22"/>
                <w:highlight w:val="yellow"/>
              </w:rPr>
            </w:pPr>
            <w:sdt>
              <w:sdtPr>
                <w:rPr>
                  <w:color w:val="000000" w:themeColor="text1"/>
                  <w:sz w:val="22"/>
                  <w:szCs w:val="22"/>
                </w:rPr>
                <w:id w:val="-264463838"/>
                <w:placeholder>
                  <w:docPart w:val="267AC13C71AE4F44B3771FD52A1E379F"/>
                </w:placeholder>
              </w:sdtPr>
              <w:sdtEndPr>
                <w:rPr>
                  <w:color w:val="7F7F7F" w:themeColor="text1" w:themeTint="80"/>
                </w:rPr>
              </w:sdtEndPr>
              <w:sdtContent>
                <w:sdt>
                  <w:sdtPr>
                    <w:rPr>
                      <w:color w:val="000000" w:themeColor="text1"/>
                      <w:sz w:val="22"/>
                      <w:szCs w:val="22"/>
                    </w:rPr>
                    <w:id w:val="2020265204"/>
                    <w:placeholder>
                      <w:docPart w:val="3801B15A8FDF40DEB98732CEA00BC636"/>
                    </w:placeholder>
                    <w:showingPlcHdr/>
                    <w:dropDownList>
                      <w:listItem w:value="Choose an item."/>
                      <w:listItem w:displayText="Yes" w:value="Yes"/>
                      <w:listItem w:displayText="No" w:value="No"/>
                    </w:dropDownList>
                  </w:sdtPr>
                  <w:sdtEndPr/>
                  <w:sdtContent>
                    <w:r w:rsidR="00DB0453" w:rsidRPr="00D84972">
                      <w:rPr>
                        <w:rStyle w:val="PlaceholderText"/>
                      </w:rPr>
                      <w:t>Choose an item.</w:t>
                    </w:r>
                  </w:sdtContent>
                </w:sdt>
              </w:sdtContent>
            </w:sdt>
            <w:r w:rsidR="00DB0453">
              <w:rPr>
                <w:color w:val="7F7F7F" w:themeColor="text1" w:themeTint="80"/>
                <w:sz w:val="22"/>
                <w:szCs w:val="22"/>
              </w:rPr>
              <w:t xml:space="preserve">      </w:t>
            </w:r>
            <w:r w:rsidR="00DB0453" w:rsidRPr="003D5257">
              <w:rPr>
                <w:color w:val="7F7F7F" w:themeColor="text1" w:themeTint="80"/>
                <w:sz w:val="20"/>
                <w:szCs w:val="20"/>
              </w:rPr>
              <w:t>If yes, provide details.</w:t>
            </w:r>
          </w:p>
        </w:tc>
      </w:tr>
      <w:tr w:rsidR="007D478B" w14:paraId="28F61E52" w14:textId="77777777" w:rsidTr="00D61897">
        <w:trPr>
          <w:cantSplit/>
        </w:trPr>
        <w:tc>
          <w:tcPr>
            <w:tcW w:w="645" w:type="dxa"/>
          </w:tcPr>
          <w:p w14:paraId="5B098AF1" w14:textId="0B503DAB" w:rsidR="007D478B" w:rsidRPr="001765DA" w:rsidRDefault="00182E90" w:rsidP="008F26C2">
            <w:pPr>
              <w:rPr>
                <w:color w:val="000000" w:themeColor="text1"/>
                <w:sz w:val="22"/>
                <w:szCs w:val="22"/>
              </w:rPr>
            </w:pPr>
            <w:r>
              <w:rPr>
                <w:color w:val="000000" w:themeColor="text1"/>
                <w:sz w:val="22"/>
                <w:szCs w:val="22"/>
              </w:rPr>
              <w:t>9</w:t>
            </w:r>
            <w:r w:rsidR="007D478B" w:rsidRPr="001765DA">
              <w:rPr>
                <w:color w:val="000000" w:themeColor="text1"/>
                <w:sz w:val="22"/>
                <w:szCs w:val="22"/>
              </w:rPr>
              <w:t>.</w:t>
            </w:r>
            <w:r w:rsidR="00AD72CB">
              <w:rPr>
                <w:color w:val="000000" w:themeColor="text1"/>
                <w:sz w:val="22"/>
                <w:szCs w:val="22"/>
              </w:rPr>
              <w:t>4</w:t>
            </w:r>
          </w:p>
        </w:tc>
        <w:tc>
          <w:tcPr>
            <w:tcW w:w="3553" w:type="dxa"/>
          </w:tcPr>
          <w:p w14:paraId="18242468" w14:textId="77777777" w:rsidR="007D478B" w:rsidRPr="001765DA" w:rsidRDefault="007D478B" w:rsidP="008F26C2">
            <w:pPr>
              <w:rPr>
                <w:color w:val="000000" w:themeColor="text1"/>
                <w:sz w:val="22"/>
                <w:szCs w:val="22"/>
              </w:rPr>
            </w:pPr>
            <w:r w:rsidRPr="001765DA">
              <w:rPr>
                <w:color w:val="000000" w:themeColor="text1"/>
                <w:sz w:val="22"/>
                <w:szCs w:val="22"/>
              </w:rPr>
              <w:t>Environmental impacts</w:t>
            </w:r>
          </w:p>
        </w:tc>
        <w:tc>
          <w:tcPr>
            <w:tcW w:w="5578" w:type="dxa"/>
          </w:tcPr>
          <w:p w14:paraId="3D956FFD" w14:textId="0604FCA5" w:rsidR="007D478B" w:rsidRDefault="007D478B" w:rsidP="008F26C2">
            <w:pPr>
              <w:jc w:val="both"/>
              <w:rPr>
                <w:sz w:val="22"/>
                <w:szCs w:val="22"/>
              </w:rPr>
            </w:pPr>
          </w:p>
        </w:tc>
      </w:tr>
      <w:tr w:rsidR="00730C47" w14:paraId="69D919B7" w14:textId="77777777" w:rsidTr="00D61897">
        <w:trPr>
          <w:cantSplit/>
        </w:trPr>
        <w:tc>
          <w:tcPr>
            <w:tcW w:w="645" w:type="dxa"/>
          </w:tcPr>
          <w:p w14:paraId="04F5E85D" w14:textId="4D5349C2" w:rsidR="00730C47" w:rsidRPr="001765DA" w:rsidRDefault="00182E90" w:rsidP="008F26C2">
            <w:pPr>
              <w:rPr>
                <w:color w:val="000000" w:themeColor="text1"/>
                <w:sz w:val="22"/>
                <w:szCs w:val="22"/>
              </w:rPr>
            </w:pPr>
            <w:r>
              <w:rPr>
                <w:color w:val="000000" w:themeColor="text1"/>
                <w:sz w:val="22"/>
                <w:szCs w:val="22"/>
              </w:rPr>
              <w:t>9</w:t>
            </w:r>
            <w:r w:rsidR="007D478B" w:rsidRPr="001765DA">
              <w:rPr>
                <w:color w:val="000000" w:themeColor="text1"/>
                <w:sz w:val="22"/>
                <w:szCs w:val="22"/>
              </w:rPr>
              <w:t>.</w:t>
            </w:r>
            <w:r w:rsidR="00AD72CB">
              <w:rPr>
                <w:color w:val="000000" w:themeColor="text1"/>
                <w:sz w:val="22"/>
                <w:szCs w:val="22"/>
              </w:rPr>
              <w:t>5</w:t>
            </w:r>
          </w:p>
        </w:tc>
        <w:tc>
          <w:tcPr>
            <w:tcW w:w="3553" w:type="dxa"/>
          </w:tcPr>
          <w:p w14:paraId="68DFF094" w14:textId="77777777" w:rsidR="000E46CF" w:rsidRPr="00D61897" w:rsidRDefault="00730C47" w:rsidP="00023E2D">
            <w:pPr>
              <w:rPr>
                <w:sz w:val="22"/>
                <w:szCs w:val="22"/>
              </w:rPr>
            </w:pPr>
            <w:hyperlink w:anchor="Preferredcontractualarrangements" w:tooltip="E.g. public private partnership" w:history="1">
              <w:r w:rsidRPr="00D61897">
                <w:rPr>
                  <w:rStyle w:val="Hyperlink"/>
                  <w:color w:val="auto"/>
                  <w:sz w:val="22"/>
                  <w:szCs w:val="22"/>
                  <w:u w:val="none"/>
                </w:rPr>
                <w:t>Preferr</w:t>
              </w:r>
              <w:bookmarkStart w:id="1" w:name="Preferredcontractualarrangements"/>
              <w:bookmarkEnd w:id="1"/>
              <w:r w:rsidRPr="00D61897">
                <w:rPr>
                  <w:rStyle w:val="Hyperlink"/>
                  <w:color w:val="auto"/>
                  <w:sz w:val="22"/>
                  <w:szCs w:val="22"/>
                  <w:u w:val="none"/>
                </w:rPr>
                <w:t>ed contractual arrangements</w:t>
              </w:r>
            </w:hyperlink>
          </w:p>
        </w:tc>
        <w:tc>
          <w:tcPr>
            <w:tcW w:w="5578" w:type="dxa"/>
          </w:tcPr>
          <w:p w14:paraId="721D51D4" w14:textId="2CD971F5" w:rsidR="00730C47" w:rsidRPr="00DF6700" w:rsidRDefault="00730C47" w:rsidP="008F26C2">
            <w:pPr>
              <w:jc w:val="both"/>
              <w:rPr>
                <w:sz w:val="22"/>
                <w:szCs w:val="22"/>
              </w:rPr>
            </w:pPr>
          </w:p>
        </w:tc>
      </w:tr>
      <w:tr w:rsidR="00730C47" w14:paraId="1967BCD5" w14:textId="77777777" w:rsidTr="00D61897">
        <w:trPr>
          <w:cantSplit/>
        </w:trPr>
        <w:tc>
          <w:tcPr>
            <w:tcW w:w="645" w:type="dxa"/>
          </w:tcPr>
          <w:p w14:paraId="48BC6A4E" w14:textId="5D99571A" w:rsidR="00730C47" w:rsidRPr="001765DA" w:rsidRDefault="00182E90" w:rsidP="008F26C2">
            <w:pPr>
              <w:rPr>
                <w:color w:val="000000" w:themeColor="text1"/>
                <w:sz w:val="22"/>
                <w:szCs w:val="22"/>
              </w:rPr>
            </w:pPr>
            <w:r>
              <w:rPr>
                <w:color w:val="000000" w:themeColor="text1"/>
                <w:sz w:val="22"/>
                <w:szCs w:val="22"/>
              </w:rPr>
              <w:t>9</w:t>
            </w:r>
            <w:r w:rsidR="007D478B" w:rsidRPr="001765DA">
              <w:rPr>
                <w:color w:val="000000" w:themeColor="text1"/>
                <w:sz w:val="22"/>
                <w:szCs w:val="22"/>
              </w:rPr>
              <w:t>.</w:t>
            </w:r>
            <w:r w:rsidR="00AD72CB">
              <w:rPr>
                <w:color w:val="000000" w:themeColor="text1"/>
                <w:sz w:val="22"/>
                <w:szCs w:val="22"/>
              </w:rPr>
              <w:t>6</w:t>
            </w:r>
          </w:p>
        </w:tc>
        <w:tc>
          <w:tcPr>
            <w:tcW w:w="3553" w:type="dxa"/>
          </w:tcPr>
          <w:p w14:paraId="7F471098" w14:textId="23D0FE0A" w:rsidR="00730C47" w:rsidRPr="00D61897" w:rsidRDefault="00023E2D" w:rsidP="00023E2D">
            <w:pPr>
              <w:rPr>
                <w:sz w:val="22"/>
                <w:szCs w:val="22"/>
              </w:rPr>
            </w:pPr>
            <w:r w:rsidRPr="00CE084B">
              <w:rPr>
                <w:sz w:val="22"/>
                <w:szCs w:val="22"/>
              </w:rPr>
              <w:t xml:space="preserve">Previous </w:t>
            </w:r>
            <w:r w:rsidR="004F4DA8" w:rsidRPr="00CE084B">
              <w:rPr>
                <w:sz w:val="22"/>
                <w:szCs w:val="22"/>
              </w:rPr>
              <w:t xml:space="preserve">WA </w:t>
            </w:r>
            <w:r w:rsidR="00730C47" w:rsidRPr="00CE084B">
              <w:rPr>
                <w:sz w:val="22"/>
                <w:szCs w:val="22"/>
              </w:rPr>
              <w:t>Government point</w:t>
            </w:r>
            <w:r w:rsidRPr="00CE084B">
              <w:rPr>
                <w:sz w:val="22"/>
                <w:szCs w:val="22"/>
              </w:rPr>
              <w:t>(s)</w:t>
            </w:r>
            <w:r w:rsidR="00730C47" w:rsidRPr="00CE084B">
              <w:rPr>
                <w:sz w:val="22"/>
                <w:szCs w:val="22"/>
              </w:rPr>
              <w:t xml:space="preserve"> </w:t>
            </w:r>
            <w:r w:rsidRPr="00CE084B">
              <w:rPr>
                <w:sz w:val="22"/>
                <w:szCs w:val="22"/>
              </w:rPr>
              <w:t>o</w:t>
            </w:r>
            <w:r w:rsidR="00730C47" w:rsidRPr="00CE084B">
              <w:rPr>
                <w:sz w:val="22"/>
                <w:szCs w:val="22"/>
              </w:rPr>
              <w:t>f contac</w:t>
            </w:r>
            <w:bookmarkStart w:id="2" w:name="Previousgovernmentcontacts"/>
            <w:bookmarkEnd w:id="2"/>
            <w:r w:rsidR="00730C47" w:rsidRPr="00CE084B">
              <w:rPr>
                <w:sz w:val="22"/>
                <w:szCs w:val="22"/>
              </w:rPr>
              <w:t>t</w:t>
            </w:r>
            <w:r w:rsidR="00730C47" w:rsidRPr="00D61897">
              <w:rPr>
                <w:sz w:val="22"/>
                <w:szCs w:val="22"/>
              </w:rPr>
              <w:t xml:space="preserve"> </w:t>
            </w:r>
          </w:p>
        </w:tc>
        <w:tc>
          <w:tcPr>
            <w:tcW w:w="5578" w:type="dxa"/>
          </w:tcPr>
          <w:p w14:paraId="64548463" w14:textId="70B71C0F" w:rsidR="00730C47" w:rsidRPr="00DF6700" w:rsidRDefault="00730C47" w:rsidP="008F26C2">
            <w:pPr>
              <w:jc w:val="both"/>
              <w:rPr>
                <w:sz w:val="22"/>
                <w:szCs w:val="22"/>
              </w:rPr>
            </w:pPr>
          </w:p>
        </w:tc>
      </w:tr>
      <w:tr w:rsidR="00730C47" w14:paraId="6771E91F" w14:textId="77777777" w:rsidTr="00D61897">
        <w:trPr>
          <w:cantSplit/>
        </w:trPr>
        <w:tc>
          <w:tcPr>
            <w:tcW w:w="645" w:type="dxa"/>
          </w:tcPr>
          <w:p w14:paraId="3BC3FC50" w14:textId="0760EB32" w:rsidR="00730C47" w:rsidRPr="001765DA" w:rsidRDefault="00182E90" w:rsidP="008F26C2">
            <w:pPr>
              <w:rPr>
                <w:color w:val="000000" w:themeColor="text1"/>
                <w:sz w:val="22"/>
                <w:szCs w:val="22"/>
              </w:rPr>
            </w:pPr>
            <w:r>
              <w:rPr>
                <w:color w:val="000000" w:themeColor="text1"/>
                <w:sz w:val="22"/>
                <w:szCs w:val="22"/>
              </w:rPr>
              <w:t>9</w:t>
            </w:r>
            <w:r w:rsidR="007D478B" w:rsidRPr="001765DA">
              <w:rPr>
                <w:color w:val="000000" w:themeColor="text1"/>
                <w:sz w:val="22"/>
                <w:szCs w:val="22"/>
              </w:rPr>
              <w:t>.</w:t>
            </w:r>
            <w:r w:rsidR="00AD72CB">
              <w:rPr>
                <w:color w:val="000000" w:themeColor="text1"/>
                <w:sz w:val="22"/>
                <w:szCs w:val="22"/>
              </w:rPr>
              <w:t>7</w:t>
            </w:r>
          </w:p>
        </w:tc>
        <w:tc>
          <w:tcPr>
            <w:tcW w:w="3553" w:type="dxa"/>
          </w:tcPr>
          <w:p w14:paraId="68B36718" w14:textId="77777777" w:rsidR="00730C47" w:rsidRPr="001765DA" w:rsidRDefault="00730C47" w:rsidP="008F26C2">
            <w:pPr>
              <w:rPr>
                <w:color w:val="000000" w:themeColor="text1"/>
                <w:sz w:val="22"/>
                <w:szCs w:val="22"/>
              </w:rPr>
            </w:pPr>
            <w:r w:rsidRPr="001765DA">
              <w:rPr>
                <w:color w:val="000000" w:themeColor="text1"/>
                <w:sz w:val="22"/>
                <w:szCs w:val="22"/>
              </w:rPr>
              <w:t>Proposed duration of the arrangement</w:t>
            </w:r>
          </w:p>
        </w:tc>
        <w:tc>
          <w:tcPr>
            <w:tcW w:w="5578" w:type="dxa"/>
          </w:tcPr>
          <w:p w14:paraId="45870259" w14:textId="3879D829" w:rsidR="00730C47" w:rsidRPr="00DF6700" w:rsidRDefault="00730C47" w:rsidP="008F26C2">
            <w:pPr>
              <w:jc w:val="both"/>
              <w:rPr>
                <w:sz w:val="22"/>
                <w:szCs w:val="22"/>
              </w:rPr>
            </w:pPr>
          </w:p>
        </w:tc>
      </w:tr>
      <w:tr w:rsidR="00730C47" w14:paraId="027B98EE" w14:textId="77777777" w:rsidTr="00D61897">
        <w:trPr>
          <w:cantSplit/>
        </w:trPr>
        <w:tc>
          <w:tcPr>
            <w:tcW w:w="645" w:type="dxa"/>
          </w:tcPr>
          <w:p w14:paraId="2A1A670D" w14:textId="5CD1F067" w:rsidR="00730C47" w:rsidRPr="001765DA" w:rsidRDefault="00182E90" w:rsidP="008F26C2">
            <w:pPr>
              <w:rPr>
                <w:color w:val="000000" w:themeColor="text1"/>
                <w:sz w:val="22"/>
                <w:szCs w:val="22"/>
              </w:rPr>
            </w:pPr>
            <w:r>
              <w:rPr>
                <w:color w:val="000000" w:themeColor="text1"/>
                <w:sz w:val="22"/>
                <w:szCs w:val="22"/>
              </w:rPr>
              <w:t>9</w:t>
            </w:r>
            <w:r w:rsidR="007D478B" w:rsidRPr="001765DA">
              <w:rPr>
                <w:color w:val="000000" w:themeColor="text1"/>
                <w:sz w:val="22"/>
                <w:szCs w:val="22"/>
              </w:rPr>
              <w:t>.</w:t>
            </w:r>
            <w:r w:rsidR="00B85045">
              <w:rPr>
                <w:color w:val="000000" w:themeColor="text1"/>
                <w:sz w:val="22"/>
                <w:szCs w:val="22"/>
              </w:rPr>
              <w:t>8</w:t>
            </w:r>
          </w:p>
        </w:tc>
        <w:tc>
          <w:tcPr>
            <w:tcW w:w="3553" w:type="dxa"/>
          </w:tcPr>
          <w:p w14:paraId="51F02461" w14:textId="1A67CB47" w:rsidR="00730C47" w:rsidRPr="001765DA" w:rsidRDefault="007D478B" w:rsidP="007D478B">
            <w:pPr>
              <w:rPr>
                <w:strike/>
                <w:color w:val="000000" w:themeColor="text1"/>
                <w:sz w:val="22"/>
                <w:szCs w:val="22"/>
              </w:rPr>
            </w:pPr>
            <w:r w:rsidRPr="001765DA">
              <w:rPr>
                <w:color w:val="000000" w:themeColor="text1"/>
                <w:sz w:val="22"/>
                <w:szCs w:val="22"/>
              </w:rPr>
              <w:t xml:space="preserve">Disclosure of any other information the State must be aware of to assess the </w:t>
            </w:r>
            <w:r w:rsidR="00810C78">
              <w:rPr>
                <w:color w:val="000000" w:themeColor="text1"/>
                <w:sz w:val="22"/>
                <w:szCs w:val="22"/>
              </w:rPr>
              <w:t>P</w:t>
            </w:r>
            <w:r w:rsidRPr="001765DA">
              <w:rPr>
                <w:color w:val="000000" w:themeColor="text1"/>
                <w:sz w:val="22"/>
                <w:szCs w:val="22"/>
              </w:rPr>
              <w:t>roposal</w:t>
            </w:r>
          </w:p>
        </w:tc>
        <w:tc>
          <w:tcPr>
            <w:tcW w:w="5578" w:type="dxa"/>
          </w:tcPr>
          <w:p w14:paraId="04B08219" w14:textId="0951A51C" w:rsidR="00730C47" w:rsidRPr="00DF6700" w:rsidRDefault="00730C47" w:rsidP="008F26C2">
            <w:pPr>
              <w:jc w:val="both"/>
              <w:rPr>
                <w:sz w:val="22"/>
                <w:szCs w:val="22"/>
              </w:rPr>
            </w:pPr>
          </w:p>
        </w:tc>
      </w:tr>
    </w:tbl>
    <w:p w14:paraId="5AA69D81" w14:textId="77777777" w:rsidR="008F26C2" w:rsidRDefault="008F26C2" w:rsidP="00973BB2">
      <w:pPr>
        <w:spacing w:after="0" w:line="240" w:lineRule="auto"/>
      </w:pPr>
    </w:p>
    <w:p w14:paraId="44F53CCD" w14:textId="77777777" w:rsidR="008F26C2" w:rsidRDefault="00973BB2" w:rsidP="0078733E">
      <w:pPr>
        <w:spacing w:after="0" w:line="240" w:lineRule="auto"/>
      </w:pPr>
      <w:r>
        <w:rPr>
          <w:noProof/>
          <w:lang w:eastAsia="en-AU"/>
        </w:rPr>
        <mc:AlternateContent>
          <mc:Choice Requires="wps">
            <w:drawing>
              <wp:anchor distT="0" distB="0" distL="114300" distR="114300" simplePos="0" relativeHeight="251661312" behindDoc="0" locked="0" layoutInCell="1" allowOverlap="1" wp14:anchorId="7CDF0795" wp14:editId="1332D36C">
                <wp:simplePos x="0" y="0"/>
                <wp:positionH relativeFrom="margin">
                  <wp:align>center</wp:align>
                </wp:positionH>
                <wp:positionV relativeFrom="paragraph">
                  <wp:posOffset>17647</wp:posOffset>
                </wp:positionV>
                <wp:extent cx="5713095" cy="6985"/>
                <wp:effectExtent l="0" t="0" r="20955" b="31115"/>
                <wp:wrapNone/>
                <wp:docPr id="7" name="Straight Connector 7"/>
                <wp:cNvGraphicFramePr/>
                <a:graphic xmlns:a="http://schemas.openxmlformats.org/drawingml/2006/main">
                  <a:graphicData uri="http://schemas.microsoft.com/office/word/2010/wordprocessingShape">
                    <wps:wsp>
                      <wps:cNvCnPr/>
                      <wps:spPr>
                        <a:xfrm flipV="1">
                          <a:off x="0" y="0"/>
                          <a:ext cx="5713095" cy="6985"/>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368E7D4F" id="Straight Connector 7" o:spid="_x0000_s1026" style="position:absolute;flip:y;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1.4pt" to="449.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" strokecolor="black [3200]" strokeweight="1pt">
                <v:stroke dashstyle="dash"/>
                <w10:wrap anchorx="margin"/>
              </v:line>
            </w:pict>
          </mc:Fallback>
        </mc:AlternateContent>
      </w:r>
    </w:p>
    <w:p w14:paraId="0F2A5446" w14:textId="77777777" w:rsidR="004D1FD6" w:rsidRDefault="004D1FD6" w:rsidP="00795B21">
      <w:pPr>
        <w:spacing w:after="0" w:line="240" w:lineRule="auto"/>
        <w:jc w:val="both"/>
      </w:pPr>
      <w:r>
        <w:br w:type="page"/>
      </w:r>
    </w:p>
    <w:p w14:paraId="7824955C" w14:textId="54F03DCD" w:rsidR="00392A28" w:rsidRPr="00913859" w:rsidRDefault="00E20230" w:rsidP="00913859">
      <w:pPr>
        <w:keepNext/>
        <w:spacing w:after="0" w:line="240" w:lineRule="auto"/>
        <w:jc w:val="both"/>
        <w:rPr>
          <w:b/>
          <w:color w:val="C00000"/>
          <w:sz w:val="28"/>
          <w:szCs w:val="28"/>
        </w:rPr>
      </w:pPr>
      <w:r w:rsidRPr="00913859">
        <w:rPr>
          <w:b/>
          <w:color w:val="C00000"/>
          <w:sz w:val="28"/>
          <w:szCs w:val="28"/>
        </w:rPr>
        <w:lastRenderedPageBreak/>
        <w:t xml:space="preserve">Proposal </w:t>
      </w:r>
      <w:r w:rsidR="00F34E22" w:rsidRPr="00913859">
        <w:rPr>
          <w:b/>
          <w:color w:val="C00000"/>
          <w:sz w:val="28"/>
          <w:szCs w:val="28"/>
        </w:rPr>
        <w:t>Acknowledgement</w:t>
      </w:r>
    </w:p>
    <w:p w14:paraId="65EFC610" w14:textId="205D4669" w:rsidR="00B07B01" w:rsidRPr="00276B36" w:rsidRDefault="00B07B01" w:rsidP="00B07B01">
      <w:pPr>
        <w:spacing w:after="0" w:line="240" w:lineRule="auto"/>
        <w:jc w:val="both"/>
        <w:rPr>
          <w:sz w:val="22"/>
        </w:rPr>
      </w:pPr>
      <w:r w:rsidRPr="00276B36">
        <w:rPr>
          <w:sz w:val="22"/>
        </w:rPr>
        <w:t xml:space="preserve">This </w:t>
      </w:r>
      <w:r w:rsidR="00053898">
        <w:rPr>
          <w:sz w:val="22"/>
        </w:rPr>
        <w:t>P</w:t>
      </w:r>
      <w:r w:rsidRPr="00276B36">
        <w:rPr>
          <w:sz w:val="22"/>
        </w:rPr>
        <w:t xml:space="preserve">roposal is to be signed by the </w:t>
      </w:r>
      <w:r w:rsidR="00CD5F08">
        <w:rPr>
          <w:sz w:val="22"/>
        </w:rPr>
        <w:t>P</w:t>
      </w:r>
      <w:r w:rsidRPr="00276B36">
        <w:rPr>
          <w:sz w:val="22"/>
        </w:rPr>
        <w:t xml:space="preserve">roponent or a duly authorised representative of the </w:t>
      </w:r>
      <w:r w:rsidR="00CD5F08">
        <w:rPr>
          <w:sz w:val="22"/>
        </w:rPr>
        <w:t>P</w:t>
      </w:r>
      <w:r w:rsidRPr="00276B36">
        <w:rPr>
          <w:sz w:val="22"/>
        </w:rPr>
        <w:t xml:space="preserve">roponent authorised to represent and contractually bind the </w:t>
      </w:r>
      <w:r w:rsidR="00CD5F08">
        <w:rPr>
          <w:sz w:val="22"/>
        </w:rPr>
        <w:t>P</w:t>
      </w:r>
      <w:r w:rsidRPr="00276B36">
        <w:rPr>
          <w:sz w:val="22"/>
        </w:rPr>
        <w:t>roponent.</w:t>
      </w:r>
    </w:p>
    <w:p w14:paraId="3A8E3C57" w14:textId="77777777" w:rsidR="00B07B01" w:rsidRPr="00276B36" w:rsidRDefault="00B07B01" w:rsidP="00B07B01">
      <w:pPr>
        <w:spacing w:after="0" w:line="240" w:lineRule="auto"/>
        <w:jc w:val="both"/>
        <w:rPr>
          <w:sz w:val="22"/>
        </w:rPr>
      </w:pPr>
    </w:p>
    <w:p w14:paraId="7DAD97FD" w14:textId="02056074" w:rsidR="00B07B01" w:rsidRPr="00276B36" w:rsidRDefault="00B07B01" w:rsidP="00D672E1">
      <w:pPr>
        <w:spacing w:after="60" w:line="240" w:lineRule="auto"/>
        <w:jc w:val="both"/>
        <w:rPr>
          <w:color w:val="000000" w:themeColor="text1"/>
          <w:sz w:val="22"/>
        </w:rPr>
      </w:pPr>
      <w:r w:rsidRPr="00276B36">
        <w:rPr>
          <w:color w:val="000000" w:themeColor="text1"/>
          <w:sz w:val="22"/>
        </w:rPr>
        <w:t xml:space="preserve">In signing this </w:t>
      </w:r>
      <w:r w:rsidR="00456F3B">
        <w:rPr>
          <w:color w:val="000000" w:themeColor="text1"/>
          <w:sz w:val="22"/>
        </w:rPr>
        <w:t xml:space="preserve">Stage 1 </w:t>
      </w:r>
      <w:r w:rsidR="00BE2D4F">
        <w:rPr>
          <w:color w:val="000000" w:themeColor="text1"/>
          <w:sz w:val="22"/>
        </w:rPr>
        <w:t xml:space="preserve">Concept </w:t>
      </w:r>
      <w:r w:rsidR="00A66EEE">
        <w:rPr>
          <w:color w:val="000000" w:themeColor="text1"/>
          <w:sz w:val="22"/>
        </w:rPr>
        <w:t>Proposal</w:t>
      </w:r>
      <w:r w:rsidR="00A66EEE" w:rsidRPr="00276B36">
        <w:rPr>
          <w:color w:val="000000" w:themeColor="text1"/>
          <w:sz w:val="22"/>
        </w:rPr>
        <w:t xml:space="preserve"> </w:t>
      </w:r>
      <w:r w:rsidRPr="00276B36">
        <w:rPr>
          <w:color w:val="000000" w:themeColor="text1"/>
          <w:sz w:val="22"/>
        </w:rPr>
        <w:t xml:space="preserve">the </w:t>
      </w:r>
      <w:r w:rsidR="00CD5F08">
        <w:rPr>
          <w:color w:val="000000" w:themeColor="text1"/>
          <w:sz w:val="22"/>
        </w:rPr>
        <w:t>P</w:t>
      </w:r>
      <w:r w:rsidRPr="00276B36">
        <w:rPr>
          <w:color w:val="000000" w:themeColor="text1"/>
          <w:sz w:val="22"/>
        </w:rPr>
        <w:t>roponent:</w:t>
      </w:r>
    </w:p>
    <w:p w14:paraId="07ACC292" w14:textId="4C091814" w:rsidR="00483D97" w:rsidRPr="00276B36" w:rsidRDefault="00B07B01" w:rsidP="00483D97">
      <w:pPr>
        <w:pStyle w:val="ListParagraph"/>
        <w:numPr>
          <w:ilvl w:val="0"/>
          <w:numId w:val="4"/>
        </w:numPr>
        <w:spacing w:after="60" w:line="240" w:lineRule="auto"/>
        <w:contextualSpacing w:val="0"/>
        <w:jc w:val="both"/>
        <w:rPr>
          <w:color w:val="000000" w:themeColor="text1"/>
          <w:sz w:val="22"/>
        </w:rPr>
      </w:pPr>
      <w:r w:rsidRPr="00276B36">
        <w:rPr>
          <w:color w:val="000000" w:themeColor="text1"/>
          <w:sz w:val="22"/>
        </w:rPr>
        <w:t xml:space="preserve">acknowledges that the representative of the </w:t>
      </w:r>
      <w:r w:rsidR="00CD5F08">
        <w:rPr>
          <w:color w:val="000000" w:themeColor="text1"/>
          <w:sz w:val="22"/>
        </w:rPr>
        <w:t>P</w:t>
      </w:r>
      <w:r w:rsidRPr="00276B36">
        <w:rPr>
          <w:color w:val="000000" w:themeColor="text1"/>
          <w:sz w:val="22"/>
        </w:rPr>
        <w:t>roponent has read the MLP Policy</w:t>
      </w:r>
      <w:r w:rsidR="008C73BB">
        <w:rPr>
          <w:color w:val="000000" w:themeColor="text1"/>
          <w:sz w:val="22"/>
        </w:rPr>
        <w:t>,</w:t>
      </w:r>
      <w:r w:rsidRPr="00276B36">
        <w:rPr>
          <w:color w:val="000000" w:themeColor="text1"/>
          <w:sz w:val="22"/>
        </w:rPr>
        <w:t xml:space="preserve"> Supplementary Guidelines</w:t>
      </w:r>
      <w:r w:rsidR="008A0BB3">
        <w:rPr>
          <w:color w:val="000000" w:themeColor="text1"/>
          <w:sz w:val="22"/>
        </w:rPr>
        <w:t>,</w:t>
      </w:r>
      <w:r w:rsidR="008C73BB">
        <w:rPr>
          <w:color w:val="000000" w:themeColor="text1"/>
          <w:sz w:val="22"/>
        </w:rPr>
        <w:t xml:space="preserve"> and Terms and Conditions</w:t>
      </w:r>
      <w:r w:rsidR="00483D97" w:rsidRPr="00276B36">
        <w:rPr>
          <w:color w:val="000000" w:themeColor="text1"/>
          <w:sz w:val="22"/>
        </w:rPr>
        <w:t>;</w:t>
      </w:r>
    </w:p>
    <w:p w14:paraId="09B0FFAF" w14:textId="30C4F6FB" w:rsidR="00483D97" w:rsidRDefault="00F4044D" w:rsidP="00483D97">
      <w:pPr>
        <w:pStyle w:val="ListParagraph"/>
        <w:numPr>
          <w:ilvl w:val="0"/>
          <w:numId w:val="4"/>
        </w:numPr>
        <w:spacing w:after="60" w:line="240" w:lineRule="auto"/>
        <w:contextualSpacing w:val="0"/>
        <w:jc w:val="both"/>
        <w:rPr>
          <w:color w:val="000000" w:themeColor="text1"/>
          <w:sz w:val="22"/>
        </w:rPr>
      </w:pPr>
      <w:r w:rsidRPr="00276B36">
        <w:rPr>
          <w:color w:val="000000" w:themeColor="text1"/>
          <w:sz w:val="22"/>
        </w:rPr>
        <w:t xml:space="preserve">declares that it </w:t>
      </w:r>
      <w:r w:rsidR="00483D97" w:rsidRPr="00276B36">
        <w:rPr>
          <w:color w:val="000000" w:themeColor="text1"/>
          <w:sz w:val="22"/>
        </w:rPr>
        <w:t>agrees to the Terms and Conditions</w:t>
      </w:r>
      <w:r w:rsidR="004C1C65">
        <w:rPr>
          <w:color w:val="000000" w:themeColor="text1"/>
          <w:sz w:val="22"/>
        </w:rPr>
        <w:t>,</w:t>
      </w:r>
      <w:r w:rsidR="00483D97" w:rsidRPr="00276B36">
        <w:rPr>
          <w:color w:val="000000" w:themeColor="text1"/>
          <w:sz w:val="22"/>
        </w:rPr>
        <w:t xml:space="preserve"> and acknowledges that these terms and conditions will remain in force until a formal and binding agreement is executed;</w:t>
      </w:r>
    </w:p>
    <w:p w14:paraId="630647F6" w14:textId="4AF859B8" w:rsidR="00D63988" w:rsidRPr="00276B36" w:rsidRDefault="00D63988" w:rsidP="00483D97">
      <w:pPr>
        <w:pStyle w:val="ListParagraph"/>
        <w:numPr>
          <w:ilvl w:val="0"/>
          <w:numId w:val="4"/>
        </w:numPr>
        <w:spacing w:after="60" w:line="240" w:lineRule="auto"/>
        <w:contextualSpacing w:val="0"/>
        <w:jc w:val="both"/>
        <w:rPr>
          <w:color w:val="000000" w:themeColor="text1"/>
          <w:sz w:val="22"/>
        </w:rPr>
      </w:pPr>
      <w:r>
        <w:rPr>
          <w:color w:val="000000" w:themeColor="text1"/>
          <w:sz w:val="22"/>
        </w:rPr>
        <w:t>declares the Proposal remains valid for the duration of the Process</w:t>
      </w:r>
      <w:r w:rsidR="00EC37E5">
        <w:rPr>
          <w:color w:val="000000" w:themeColor="text1"/>
          <w:sz w:val="22"/>
        </w:rPr>
        <w:t>;</w:t>
      </w:r>
    </w:p>
    <w:p w14:paraId="664D893B" w14:textId="0E3CB87C" w:rsidR="00B07B01" w:rsidRPr="00276B36" w:rsidRDefault="00B07B01" w:rsidP="00D672E1">
      <w:pPr>
        <w:pStyle w:val="ListParagraph"/>
        <w:numPr>
          <w:ilvl w:val="0"/>
          <w:numId w:val="4"/>
        </w:numPr>
        <w:spacing w:after="60" w:line="240" w:lineRule="auto"/>
        <w:contextualSpacing w:val="0"/>
        <w:jc w:val="both"/>
        <w:rPr>
          <w:color w:val="000000" w:themeColor="text1"/>
          <w:sz w:val="22"/>
        </w:rPr>
      </w:pPr>
      <w:r w:rsidRPr="00276B36">
        <w:rPr>
          <w:color w:val="000000" w:themeColor="text1"/>
          <w:sz w:val="22"/>
        </w:rPr>
        <w:t xml:space="preserve">is aware that if the </w:t>
      </w:r>
      <w:r w:rsidR="00053898">
        <w:rPr>
          <w:color w:val="000000" w:themeColor="text1"/>
          <w:sz w:val="22"/>
        </w:rPr>
        <w:t>P</w:t>
      </w:r>
      <w:r w:rsidRPr="00276B36">
        <w:rPr>
          <w:color w:val="000000" w:themeColor="text1"/>
          <w:sz w:val="22"/>
        </w:rPr>
        <w:t xml:space="preserve">roposal does not comply with the MLP Policy the </w:t>
      </w:r>
      <w:r w:rsidR="00053898">
        <w:rPr>
          <w:color w:val="000000" w:themeColor="text1"/>
          <w:sz w:val="22"/>
        </w:rPr>
        <w:t>P</w:t>
      </w:r>
      <w:r w:rsidRPr="00276B36">
        <w:rPr>
          <w:color w:val="000000" w:themeColor="text1"/>
          <w:sz w:val="22"/>
        </w:rPr>
        <w:t>roposal will not be considered</w:t>
      </w:r>
      <w:r w:rsidR="00483D97" w:rsidRPr="00276B36">
        <w:rPr>
          <w:color w:val="000000" w:themeColor="text1"/>
          <w:sz w:val="22"/>
        </w:rPr>
        <w:t>;</w:t>
      </w:r>
    </w:p>
    <w:p w14:paraId="4796802A" w14:textId="65BACEF1" w:rsidR="00ED116D" w:rsidRPr="00276B36" w:rsidRDefault="00ED116D" w:rsidP="00D672E1">
      <w:pPr>
        <w:pStyle w:val="ListParagraph"/>
        <w:numPr>
          <w:ilvl w:val="0"/>
          <w:numId w:val="4"/>
        </w:numPr>
        <w:spacing w:after="60" w:line="240" w:lineRule="auto"/>
        <w:contextualSpacing w:val="0"/>
        <w:jc w:val="both"/>
        <w:rPr>
          <w:color w:val="000000" w:themeColor="text1"/>
          <w:sz w:val="22"/>
        </w:rPr>
      </w:pPr>
      <w:r w:rsidRPr="00276B36">
        <w:rPr>
          <w:color w:val="000000" w:themeColor="text1"/>
          <w:sz w:val="22"/>
        </w:rPr>
        <w:t xml:space="preserve">declares and warrants that it has the authority to deal with the intellectual property identified in Section </w:t>
      </w:r>
      <w:r w:rsidR="008E7D06">
        <w:rPr>
          <w:color w:val="000000" w:themeColor="text1"/>
          <w:sz w:val="22"/>
        </w:rPr>
        <w:t>8</w:t>
      </w:r>
      <w:r w:rsidRPr="00276B36">
        <w:rPr>
          <w:color w:val="000000" w:themeColor="text1"/>
          <w:sz w:val="22"/>
        </w:rPr>
        <w:t xml:space="preserve"> or contained within the </w:t>
      </w:r>
      <w:r w:rsidR="00053898">
        <w:rPr>
          <w:color w:val="000000" w:themeColor="text1"/>
          <w:sz w:val="22"/>
        </w:rPr>
        <w:t>P</w:t>
      </w:r>
      <w:r w:rsidRPr="00276B36">
        <w:rPr>
          <w:color w:val="000000" w:themeColor="text1"/>
          <w:sz w:val="22"/>
        </w:rPr>
        <w:t>roposal</w:t>
      </w:r>
      <w:r w:rsidR="00F4044D" w:rsidRPr="00276B36">
        <w:rPr>
          <w:color w:val="000000" w:themeColor="text1"/>
          <w:sz w:val="22"/>
        </w:rPr>
        <w:t>,</w:t>
      </w:r>
      <w:r w:rsidRPr="00276B36">
        <w:rPr>
          <w:color w:val="000000" w:themeColor="text1"/>
          <w:sz w:val="22"/>
        </w:rPr>
        <w:t xml:space="preserve"> and in dealing with the intellectual property in this </w:t>
      </w:r>
      <w:r w:rsidR="00053898">
        <w:rPr>
          <w:color w:val="000000" w:themeColor="text1"/>
          <w:sz w:val="22"/>
        </w:rPr>
        <w:t>P</w:t>
      </w:r>
      <w:r w:rsidRPr="00276B36">
        <w:rPr>
          <w:color w:val="000000" w:themeColor="text1"/>
          <w:sz w:val="22"/>
        </w:rPr>
        <w:t>roposal the Proponent is not infringing on the intellectual property rights or moral rights of any third party;</w:t>
      </w:r>
    </w:p>
    <w:p w14:paraId="73BF9C07" w14:textId="77777777" w:rsidR="00B07B01" w:rsidRPr="00276B36" w:rsidRDefault="00B07B01" w:rsidP="00D672E1">
      <w:pPr>
        <w:pStyle w:val="ListParagraph"/>
        <w:numPr>
          <w:ilvl w:val="0"/>
          <w:numId w:val="4"/>
        </w:numPr>
        <w:spacing w:after="60" w:line="240" w:lineRule="auto"/>
        <w:contextualSpacing w:val="0"/>
        <w:jc w:val="both"/>
        <w:rPr>
          <w:color w:val="000000" w:themeColor="text1"/>
          <w:sz w:val="22"/>
        </w:rPr>
      </w:pPr>
      <w:r w:rsidRPr="00276B36">
        <w:rPr>
          <w:color w:val="000000" w:themeColor="text1"/>
          <w:sz w:val="22"/>
        </w:rPr>
        <w:t>declares:</w:t>
      </w:r>
    </w:p>
    <w:p w14:paraId="18D1B168" w14:textId="4C922712" w:rsidR="00B07B01" w:rsidRPr="00276B36" w:rsidRDefault="00B07B01" w:rsidP="005B43DD">
      <w:pPr>
        <w:pStyle w:val="ListParagraph"/>
        <w:numPr>
          <w:ilvl w:val="1"/>
          <w:numId w:val="4"/>
        </w:numPr>
        <w:spacing w:after="0" w:line="240" w:lineRule="auto"/>
        <w:ind w:left="782" w:hanging="357"/>
        <w:contextualSpacing w:val="0"/>
        <w:jc w:val="both"/>
        <w:rPr>
          <w:color w:val="000000" w:themeColor="text1"/>
          <w:sz w:val="22"/>
        </w:rPr>
      </w:pPr>
      <w:r w:rsidRPr="00276B36">
        <w:rPr>
          <w:color w:val="000000" w:themeColor="text1"/>
          <w:sz w:val="22"/>
        </w:rPr>
        <w:t xml:space="preserve">that the </w:t>
      </w:r>
      <w:r w:rsidR="00CD5F08">
        <w:rPr>
          <w:color w:val="000000" w:themeColor="text1"/>
          <w:sz w:val="22"/>
        </w:rPr>
        <w:t>P</w:t>
      </w:r>
      <w:r w:rsidRPr="00276B36">
        <w:rPr>
          <w:color w:val="000000" w:themeColor="text1"/>
          <w:sz w:val="22"/>
        </w:rPr>
        <w:t xml:space="preserve">roponent; or if the </w:t>
      </w:r>
      <w:r w:rsidR="00CD5F08">
        <w:rPr>
          <w:color w:val="000000" w:themeColor="text1"/>
          <w:sz w:val="22"/>
        </w:rPr>
        <w:t>P</w:t>
      </w:r>
      <w:r w:rsidRPr="00276B36">
        <w:rPr>
          <w:color w:val="000000" w:themeColor="text1"/>
          <w:sz w:val="22"/>
        </w:rPr>
        <w:t>roponent is a body corporate</w:t>
      </w:r>
      <w:r w:rsidR="00AD0595">
        <w:rPr>
          <w:color w:val="000000" w:themeColor="text1"/>
          <w:sz w:val="22"/>
        </w:rPr>
        <w:t>,</w:t>
      </w:r>
      <w:r w:rsidRPr="00276B36">
        <w:rPr>
          <w:color w:val="000000" w:themeColor="text1"/>
          <w:sz w:val="22"/>
        </w:rPr>
        <w:t xml:space="preserve"> its related entities or a director or office holder of the </w:t>
      </w:r>
      <w:r w:rsidR="00CD5F08">
        <w:rPr>
          <w:color w:val="000000" w:themeColor="text1"/>
          <w:sz w:val="22"/>
        </w:rPr>
        <w:t>P</w:t>
      </w:r>
      <w:r w:rsidRPr="00276B36">
        <w:rPr>
          <w:color w:val="000000" w:themeColor="text1"/>
          <w:sz w:val="22"/>
        </w:rPr>
        <w:t>roponent or a related entity:</w:t>
      </w:r>
    </w:p>
    <w:p w14:paraId="3F8F95CF" w14:textId="78CBA4D4" w:rsidR="00B07B01" w:rsidRPr="00937BCA" w:rsidRDefault="00B07B01" w:rsidP="00937BCA">
      <w:pPr>
        <w:pStyle w:val="ListParagraph"/>
        <w:numPr>
          <w:ilvl w:val="2"/>
          <w:numId w:val="13"/>
        </w:numPr>
        <w:spacing w:after="60" w:line="240" w:lineRule="auto"/>
        <w:contextualSpacing w:val="0"/>
        <w:jc w:val="both"/>
        <w:rPr>
          <w:color w:val="000000" w:themeColor="text1"/>
          <w:sz w:val="22"/>
        </w:rPr>
      </w:pPr>
      <w:r w:rsidRPr="00937BCA">
        <w:rPr>
          <w:color w:val="000000" w:themeColor="text1"/>
          <w:sz w:val="22"/>
        </w:rPr>
        <w:t>is not and has not been in liquidation, receivership, or external administration;</w:t>
      </w:r>
      <w:r w:rsidR="00EA660E" w:rsidRPr="00937BCA">
        <w:rPr>
          <w:color w:val="000000" w:themeColor="text1"/>
          <w:sz w:val="22"/>
        </w:rPr>
        <w:t xml:space="preserve"> </w:t>
      </w:r>
      <w:r w:rsidRPr="00937BCA">
        <w:rPr>
          <w:color w:val="000000" w:themeColor="text1"/>
          <w:sz w:val="22"/>
        </w:rPr>
        <w:t>and</w:t>
      </w:r>
    </w:p>
    <w:p w14:paraId="0272F46E" w14:textId="1FDAF14A" w:rsidR="00B07B01" w:rsidRPr="00276B36" w:rsidRDefault="00B07B01" w:rsidP="00B07B01">
      <w:pPr>
        <w:pStyle w:val="ListParagraph"/>
        <w:numPr>
          <w:ilvl w:val="2"/>
          <w:numId w:val="13"/>
        </w:numPr>
        <w:spacing w:after="120" w:line="240" w:lineRule="auto"/>
        <w:contextualSpacing w:val="0"/>
        <w:jc w:val="both"/>
        <w:rPr>
          <w:color w:val="000000" w:themeColor="text1"/>
          <w:sz w:val="22"/>
        </w:rPr>
      </w:pPr>
      <w:r w:rsidRPr="00276B36">
        <w:rPr>
          <w:color w:val="000000" w:themeColor="text1"/>
          <w:sz w:val="22"/>
        </w:rPr>
        <w:t xml:space="preserve">no State tax, duty, interest, penalties or charges are outstanding or have been written off either in whole or in part, and no arrangement for the payment of any State tax has been entered into by the </w:t>
      </w:r>
      <w:r w:rsidR="00CD5F08">
        <w:rPr>
          <w:color w:val="000000" w:themeColor="text1"/>
          <w:sz w:val="22"/>
        </w:rPr>
        <w:t>P</w:t>
      </w:r>
      <w:r w:rsidRPr="00276B36">
        <w:rPr>
          <w:color w:val="000000" w:themeColor="text1"/>
          <w:sz w:val="22"/>
        </w:rPr>
        <w:t>roponent</w:t>
      </w:r>
      <w:r w:rsidR="00483D97" w:rsidRPr="00276B36">
        <w:rPr>
          <w:color w:val="000000" w:themeColor="text1"/>
          <w:sz w:val="22"/>
        </w:rPr>
        <w:t>;</w:t>
      </w:r>
    </w:p>
    <w:p w14:paraId="0F17C55A" w14:textId="6BAD5827" w:rsidR="00B07B01" w:rsidRPr="00276B36" w:rsidRDefault="00B07B01" w:rsidP="00930EE1">
      <w:pPr>
        <w:spacing w:after="120" w:line="240" w:lineRule="auto"/>
        <w:ind w:left="360"/>
        <w:jc w:val="both"/>
        <w:rPr>
          <w:color w:val="000000" w:themeColor="text1"/>
          <w:sz w:val="22"/>
        </w:rPr>
      </w:pPr>
      <w:r w:rsidRPr="00276B36">
        <w:rPr>
          <w:color w:val="000000" w:themeColor="text1"/>
          <w:sz w:val="22"/>
        </w:rPr>
        <w:t xml:space="preserve">If this declaration cannot be made in respect of the matters set out above the </w:t>
      </w:r>
      <w:r w:rsidR="00053898">
        <w:rPr>
          <w:color w:val="000000" w:themeColor="text1"/>
          <w:sz w:val="22"/>
        </w:rPr>
        <w:t>P</w:t>
      </w:r>
      <w:r w:rsidRPr="00276B36">
        <w:rPr>
          <w:color w:val="000000" w:themeColor="text1"/>
          <w:sz w:val="22"/>
        </w:rPr>
        <w:t>roponent must provide details and all relevant documents relating to the matters set out above.</w:t>
      </w:r>
    </w:p>
    <w:sdt>
      <w:sdtPr>
        <w:rPr>
          <w:color w:val="FF0000"/>
          <w:sz w:val="22"/>
        </w:rPr>
        <w:id w:val="110644361"/>
        <w:placeholder>
          <w:docPart w:val="13D42C497C8140EBAC3F2A15F822D0CC"/>
        </w:placeholder>
        <w:showingPlcHdr/>
      </w:sdtPr>
      <w:sdtEndPr/>
      <w:sdtContent>
        <w:p w14:paraId="1DFAD9AD" w14:textId="77777777" w:rsidR="00B07B01" w:rsidRPr="00276B36" w:rsidRDefault="00B07B01" w:rsidP="00B07B01">
          <w:pPr>
            <w:pStyle w:val="ListParagraph"/>
            <w:spacing w:after="120" w:line="240" w:lineRule="auto"/>
            <w:ind w:left="360"/>
            <w:contextualSpacing w:val="0"/>
            <w:jc w:val="both"/>
            <w:rPr>
              <w:color w:val="000000" w:themeColor="text1"/>
              <w:sz w:val="22"/>
            </w:rPr>
          </w:pPr>
          <w:r w:rsidRPr="00984470">
            <w:rPr>
              <w:bCs/>
              <w:color w:val="808080" w:themeColor="background1" w:themeShade="80"/>
              <w:sz w:val="22"/>
              <w:szCs w:val="22"/>
            </w:rPr>
            <w:t>Enter declaration here.  Attach additional relevant documents as required</w:t>
          </w:r>
          <w:r w:rsidRPr="00984470">
            <w:rPr>
              <w:rStyle w:val="PlaceholderText"/>
              <w:color w:val="808080" w:themeColor="background1" w:themeShade="80"/>
            </w:rPr>
            <w:t>.</w:t>
          </w:r>
        </w:p>
      </w:sdtContent>
    </w:sdt>
    <w:p w14:paraId="3B7D935F" w14:textId="16EA6DCA" w:rsidR="00B07B01" w:rsidRPr="00E96921" w:rsidRDefault="00B07B01" w:rsidP="00D672E1">
      <w:pPr>
        <w:pStyle w:val="ListParagraph"/>
        <w:numPr>
          <w:ilvl w:val="0"/>
          <w:numId w:val="4"/>
        </w:numPr>
        <w:spacing w:before="60" w:after="60" w:line="240" w:lineRule="auto"/>
        <w:ind w:left="357" w:hanging="357"/>
        <w:contextualSpacing w:val="0"/>
        <w:jc w:val="both"/>
        <w:rPr>
          <w:color w:val="000000" w:themeColor="text1"/>
          <w:sz w:val="22"/>
        </w:rPr>
      </w:pPr>
      <w:r w:rsidRPr="00E96921">
        <w:rPr>
          <w:color w:val="000000" w:themeColor="text1"/>
          <w:sz w:val="22"/>
        </w:rPr>
        <w:t>consents to</w:t>
      </w:r>
      <w:r w:rsidR="00930EE1" w:rsidRPr="00E96921">
        <w:rPr>
          <w:color w:val="000000" w:themeColor="text1"/>
          <w:sz w:val="22"/>
        </w:rPr>
        <w:t xml:space="preserve"> the following for the duration of this Proposal</w:t>
      </w:r>
      <w:r w:rsidR="00A343AE" w:rsidRPr="00E96921">
        <w:rPr>
          <w:color w:val="000000" w:themeColor="text1"/>
          <w:sz w:val="22"/>
        </w:rPr>
        <w:t>:</w:t>
      </w:r>
      <w:r w:rsidRPr="00E96921">
        <w:rPr>
          <w:color w:val="000000" w:themeColor="text1"/>
          <w:sz w:val="22"/>
        </w:rPr>
        <w:t xml:space="preserve"> </w:t>
      </w:r>
    </w:p>
    <w:p w14:paraId="5B8B6EF7" w14:textId="1B850634" w:rsidR="00B07B01" w:rsidRPr="00E96921" w:rsidRDefault="00B07B01" w:rsidP="00D672E1">
      <w:pPr>
        <w:pStyle w:val="ListParagraph"/>
        <w:numPr>
          <w:ilvl w:val="1"/>
          <w:numId w:val="4"/>
        </w:numPr>
        <w:spacing w:after="60" w:line="240" w:lineRule="auto"/>
        <w:contextualSpacing w:val="0"/>
        <w:jc w:val="both"/>
        <w:rPr>
          <w:color w:val="000000" w:themeColor="text1"/>
          <w:sz w:val="22"/>
        </w:rPr>
      </w:pPr>
      <w:r w:rsidRPr="00E96921">
        <w:rPr>
          <w:color w:val="000000" w:themeColor="text1"/>
          <w:sz w:val="22"/>
        </w:rPr>
        <w:t xml:space="preserve">the Department of </w:t>
      </w:r>
      <w:r w:rsidR="004871D7" w:rsidRPr="00E96921">
        <w:rPr>
          <w:color w:val="000000" w:themeColor="text1"/>
          <w:sz w:val="22"/>
        </w:rPr>
        <w:t>Planning, Lands and Heritage</w:t>
      </w:r>
      <w:r w:rsidRPr="00E96921">
        <w:rPr>
          <w:color w:val="000000" w:themeColor="text1"/>
          <w:sz w:val="22"/>
        </w:rPr>
        <w:t>’s MLP Secretariat</w:t>
      </w:r>
      <w:r w:rsidR="003932D5" w:rsidRPr="00E96921" w:rsidDel="003932D5">
        <w:rPr>
          <w:color w:val="000000" w:themeColor="text1"/>
          <w:sz w:val="22"/>
        </w:rPr>
        <w:t xml:space="preserve"> </w:t>
      </w:r>
      <w:r w:rsidRPr="00E96921">
        <w:rPr>
          <w:color w:val="000000" w:themeColor="text1"/>
          <w:sz w:val="22"/>
        </w:rPr>
        <w:t xml:space="preserve">making enquiries with the Western Australian Commissioner of State Revenue or </w:t>
      </w:r>
      <w:r w:rsidR="00513D36">
        <w:rPr>
          <w:color w:val="000000" w:themeColor="text1"/>
          <w:sz w:val="22"/>
        </w:rPr>
        <w:t>t</w:t>
      </w:r>
      <w:r w:rsidRPr="00E96921">
        <w:rPr>
          <w:color w:val="000000" w:themeColor="text1"/>
          <w:sz w:val="22"/>
        </w:rPr>
        <w:t>he</w:t>
      </w:r>
      <w:r w:rsidR="00513D36">
        <w:rPr>
          <w:color w:val="000000" w:themeColor="text1"/>
          <w:sz w:val="22"/>
        </w:rPr>
        <w:t>i</w:t>
      </w:r>
      <w:r w:rsidRPr="00E96921">
        <w:rPr>
          <w:color w:val="000000" w:themeColor="text1"/>
          <w:sz w:val="22"/>
        </w:rPr>
        <w:t>r delegate concerning information held by the Commissioner in respect of</w:t>
      </w:r>
      <w:r w:rsidR="00EA660E" w:rsidRPr="00E96921">
        <w:rPr>
          <w:color w:val="000000" w:themeColor="text1"/>
          <w:sz w:val="22"/>
        </w:rPr>
        <w:t xml:space="preserve"> the </w:t>
      </w:r>
      <w:r w:rsidR="00CD5F08" w:rsidRPr="00E96921">
        <w:rPr>
          <w:color w:val="000000" w:themeColor="text1"/>
          <w:sz w:val="22"/>
        </w:rPr>
        <w:t>P</w:t>
      </w:r>
      <w:r w:rsidR="00EA660E" w:rsidRPr="00E96921">
        <w:rPr>
          <w:color w:val="000000" w:themeColor="text1"/>
          <w:sz w:val="22"/>
        </w:rPr>
        <w:t xml:space="preserve">roponent; </w:t>
      </w:r>
      <w:r w:rsidRPr="00E96921">
        <w:rPr>
          <w:color w:val="000000" w:themeColor="text1"/>
          <w:sz w:val="22"/>
        </w:rPr>
        <w:t>and</w:t>
      </w:r>
    </w:p>
    <w:p w14:paraId="0F2CD033" w14:textId="49E943BF" w:rsidR="00B07B01" w:rsidRPr="00E96921" w:rsidRDefault="00B07B01" w:rsidP="005B43DD">
      <w:pPr>
        <w:pStyle w:val="ListParagraph"/>
        <w:numPr>
          <w:ilvl w:val="1"/>
          <w:numId w:val="4"/>
        </w:numPr>
        <w:spacing w:after="0" w:line="240" w:lineRule="auto"/>
        <w:ind w:left="782" w:hanging="357"/>
        <w:contextualSpacing w:val="0"/>
        <w:jc w:val="both"/>
        <w:rPr>
          <w:color w:val="000000" w:themeColor="text1"/>
          <w:sz w:val="22"/>
        </w:rPr>
      </w:pPr>
      <w:r w:rsidRPr="00E96921">
        <w:rPr>
          <w:color w:val="000000" w:themeColor="text1"/>
          <w:sz w:val="22"/>
        </w:rPr>
        <w:t xml:space="preserve">the Western Australian Commissioner of State Revenue or </w:t>
      </w:r>
      <w:r w:rsidR="00513D36">
        <w:rPr>
          <w:color w:val="000000" w:themeColor="text1"/>
          <w:sz w:val="22"/>
        </w:rPr>
        <w:t>their</w:t>
      </w:r>
      <w:r w:rsidR="00513D36" w:rsidRPr="00E96921">
        <w:rPr>
          <w:color w:val="000000" w:themeColor="text1"/>
          <w:sz w:val="22"/>
        </w:rPr>
        <w:t xml:space="preserve"> </w:t>
      </w:r>
      <w:r w:rsidRPr="00E96921">
        <w:rPr>
          <w:color w:val="000000" w:themeColor="text1"/>
          <w:sz w:val="22"/>
        </w:rPr>
        <w:t xml:space="preserve">delegate disclosing information held in respect of the </w:t>
      </w:r>
      <w:r w:rsidR="00CD5F08" w:rsidRPr="00E96921">
        <w:rPr>
          <w:color w:val="000000" w:themeColor="text1"/>
          <w:sz w:val="22"/>
        </w:rPr>
        <w:t>P</w:t>
      </w:r>
      <w:r w:rsidRPr="00E96921">
        <w:rPr>
          <w:color w:val="000000" w:themeColor="text1"/>
          <w:sz w:val="22"/>
        </w:rPr>
        <w:t xml:space="preserve">roponent </w:t>
      </w:r>
      <w:r w:rsidR="00896BCC" w:rsidRPr="00E96921">
        <w:rPr>
          <w:color w:val="000000" w:themeColor="text1"/>
          <w:sz w:val="22"/>
        </w:rPr>
        <w:t xml:space="preserve">to the Department of Planning, Lands and Heritage’s MLP Secretariat </w:t>
      </w:r>
      <w:r w:rsidRPr="00E96921">
        <w:rPr>
          <w:color w:val="000000" w:themeColor="text1"/>
          <w:sz w:val="22"/>
        </w:rPr>
        <w:t>including:</w:t>
      </w:r>
    </w:p>
    <w:p w14:paraId="453BFF88" w14:textId="2595BF67" w:rsidR="00B07B01" w:rsidRPr="00E96921" w:rsidRDefault="00B07B01" w:rsidP="00D672E1">
      <w:pPr>
        <w:pStyle w:val="ListParagraph"/>
        <w:numPr>
          <w:ilvl w:val="2"/>
          <w:numId w:val="4"/>
        </w:numPr>
        <w:spacing w:after="60" w:line="240" w:lineRule="auto"/>
        <w:contextualSpacing w:val="0"/>
        <w:jc w:val="both"/>
        <w:rPr>
          <w:color w:val="000000"/>
          <w:sz w:val="22"/>
        </w:rPr>
      </w:pPr>
      <w:r w:rsidRPr="00E96921">
        <w:rPr>
          <w:color w:val="000000"/>
          <w:sz w:val="22"/>
        </w:rPr>
        <w:t xml:space="preserve">the number and value of any State tax, duty, interest, penalties, or charges which are outstanding or overdue or which are subject to a deferred payment plan or any such debts for which the </w:t>
      </w:r>
      <w:r w:rsidR="00CD5F08" w:rsidRPr="00E96921">
        <w:rPr>
          <w:color w:val="000000"/>
          <w:sz w:val="22"/>
        </w:rPr>
        <w:t>P</w:t>
      </w:r>
      <w:r w:rsidRPr="00E96921">
        <w:rPr>
          <w:color w:val="000000"/>
          <w:sz w:val="22"/>
        </w:rPr>
        <w:t>roponent is jointly and severally liable;</w:t>
      </w:r>
    </w:p>
    <w:p w14:paraId="29C6D76E" w14:textId="7FC2236E" w:rsidR="00B07B01" w:rsidRPr="00E96921" w:rsidRDefault="00B07B01" w:rsidP="00D672E1">
      <w:pPr>
        <w:pStyle w:val="ListParagraph"/>
        <w:numPr>
          <w:ilvl w:val="2"/>
          <w:numId w:val="4"/>
        </w:numPr>
        <w:spacing w:after="60" w:line="240" w:lineRule="auto"/>
        <w:contextualSpacing w:val="0"/>
        <w:jc w:val="both"/>
        <w:rPr>
          <w:color w:val="000000"/>
          <w:sz w:val="22"/>
        </w:rPr>
      </w:pPr>
      <w:r w:rsidRPr="00E96921">
        <w:rPr>
          <w:color w:val="000000"/>
          <w:sz w:val="22"/>
        </w:rPr>
        <w:t>the status and details of any State taxation obligations including assessment, returns lodgement, payment, and audit history; and</w:t>
      </w:r>
    </w:p>
    <w:p w14:paraId="4E06EB4A" w14:textId="41DFAB87" w:rsidR="00B07B01" w:rsidRPr="00E96921" w:rsidRDefault="00B07B01" w:rsidP="00896BCC">
      <w:pPr>
        <w:pStyle w:val="ListParagraph"/>
        <w:numPr>
          <w:ilvl w:val="2"/>
          <w:numId w:val="4"/>
        </w:numPr>
        <w:spacing w:after="60" w:line="240" w:lineRule="auto"/>
        <w:contextualSpacing w:val="0"/>
        <w:jc w:val="both"/>
        <w:rPr>
          <w:color w:val="000000"/>
          <w:sz w:val="22"/>
        </w:rPr>
      </w:pPr>
      <w:r w:rsidRPr="00E96921">
        <w:rPr>
          <w:color w:val="000000"/>
          <w:sz w:val="22"/>
        </w:rPr>
        <w:t xml:space="preserve">whether the </w:t>
      </w:r>
      <w:r w:rsidR="00CD5F08" w:rsidRPr="00E96921">
        <w:rPr>
          <w:color w:val="000000"/>
          <w:sz w:val="22"/>
        </w:rPr>
        <w:t>P</w:t>
      </w:r>
      <w:r w:rsidRPr="00E96921">
        <w:rPr>
          <w:color w:val="000000"/>
          <w:sz w:val="22"/>
        </w:rPr>
        <w:t>roponent has been a party to an arrangement whereby any State taxes, duty, interest, penalties, or charges were sought to be recovered or determined not to be recoverable or written off in whole or in part and details of those arrangements</w:t>
      </w:r>
      <w:r w:rsidR="00930EE1" w:rsidRPr="00E96921">
        <w:rPr>
          <w:color w:val="000000"/>
          <w:sz w:val="22"/>
        </w:rPr>
        <w:t>.</w:t>
      </w:r>
    </w:p>
    <w:p w14:paraId="334E8A8E" w14:textId="77777777" w:rsidR="00B07B01" w:rsidRPr="00276B36" w:rsidRDefault="00B07B01" w:rsidP="00B07B01">
      <w:pPr>
        <w:spacing w:after="0" w:line="240" w:lineRule="auto"/>
        <w:jc w:val="both"/>
        <w:rPr>
          <w:sz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0"/>
        <w:gridCol w:w="7756"/>
      </w:tblGrid>
      <w:tr w:rsidR="001E6EDA" w14:paraId="2DC37858" w14:textId="77777777" w:rsidTr="0058580C">
        <w:trPr>
          <w:trHeight w:val="397"/>
        </w:trPr>
        <w:tc>
          <w:tcPr>
            <w:tcW w:w="1980" w:type="dxa"/>
            <w:tcBorders>
              <w:top w:val="nil"/>
              <w:bottom w:val="nil"/>
            </w:tcBorders>
          </w:tcPr>
          <w:p w14:paraId="0DA25A1D" w14:textId="0BC77198" w:rsidR="001E6EDA" w:rsidRPr="001365B3" w:rsidRDefault="001E6EDA" w:rsidP="00E51363">
            <w:pPr>
              <w:rPr>
                <w:b/>
                <w:bCs/>
                <w:color w:val="C00000"/>
              </w:rPr>
            </w:pPr>
            <w:r w:rsidRPr="001365B3">
              <w:rPr>
                <w:b/>
                <w:bCs/>
                <w:color w:val="C00000"/>
              </w:rPr>
              <w:t>Full</w:t>
            </w:r>
            <w:r w:rsidR="0005570C" w:rsidRPr="001365B3">
              <w:rPr>
                <w:b/>
                <w:bCs/>
                <w:color w:val="C00000"/>
              </w:rPr>
              <w:t xml:space="preserve"> name</w:t>
            </w:r>
            <w:r w:rsidR="0058580C" w:rsidRPr="001365B3">
              <w:rPr>
                <w:b/>
                <w:bCs/>
                <w:color w:val="C00000"/>
              </w:rPr>
              <w:t>:</w:t>
            </w:r>
          </w:p>
        </w:tc>
        <w:tc>
          <w:tcPr>
            <w:tcW w:w="7756" w:type="dxa"/>
          </w:tcPr>
          <w:p w14:paraId="2867B625" w14:textId="0FE6DABA" w:rsidR="001E6EDA" w:rsidRDefault="001E6EDA" w:rsidP="00E51363"/>
        </w:tc>
      </w:tr>
      <w:tr w:rsidR="001E6EDA" w14:paraId="2C614E67" w14:textId="77777777" w:rsidTr="0058580C">
        <w:trPr>
          <w:trHeight w:val="397"/>
        </w:trPr>
        <w:tc>
          <w:tcPr>
            <w:tcW w:w="1980" w:type="dxa"/>
            <w:tcBorders>
              <w:top w:val="nil"/>
              <w:bottom w:val="nil"/>
            </w:tcBorders>
          </w:tcPr>
          <w:p w14:paraId="3EEC85B6" w14:textId="7D5D7E06" w:rsidR="001E6EDA" w:rsidRPr="001365B3" w:rsidRDefault="0005570C" w:rsidP="00E51363">
            <w:pPr>
              <w:rPr>
                <w:b/>
                <w:bCs/>
                <w:color w:val="C00000"/>
              </w:rPr>
            </w:pPr>
            <w:r w:rsidRPr="001365B3">
              <w:rPr>
                <w:b/>
                <w:bCs/>
                <w:color w:val="C00000"/>
              </w:rPr>
              <w:t>Position</w:t>
            </w:r>
            <w:r w:rsidR="0058580C" w:rsidRPr="001365B3">
              <w:rPr>
                <w:b/>
                <w:bCs/>
                <w:color w:val="C00000"/>
              </w:rPr>
              <w:t>:</w:t>
            </w:r>
          </w:p>
        </w:tc>
        <w:tc>
          <w:tcPr>
            <w:tcW w:w="7756" w:type="dxa"/>
          </w:tcPr>
          <w:p w14:paraId="12D2645F" w14:textId="77777777" w:rsidR="001E6EDA" w:rsidRDefault="001E6EDA" w:rsidP="00E51363"/>
        </w:tc>
      </w:tr>
      <w:tr w:rsidR="001E6EDA" w14:paraId="6127C3B9" w14:textId="77777777" w:rsidTr="0058580C">
        <w:trPr>
          <w:trHeight w:val="397"/>
        </w:trPr>
        <w:tc>
          <w:tcPr>
            <w:tcW w:w="1980" w:type="dxa"/>
            <w:tcBorders>
              <w:top w:val="nil"/>
              <w:bottom w:val="nil"/>
            </w:tcBorders>
          </w:tcPr>
          <w:p w14:paraId="2C09A09B" w14:textId="06B8BA06" w:rsidR="001E6EDA" w:rsidRPr="001365B3" w:rsidRDefault="0005570C" w:rsidP="00E51363">
            <w:pPr>
              <w:rPr>
                <w:b/>
                <w:bCs/>
                <w:color w:val="C00000"/>
              </w:rPr>
            </w:pPr>
            <w:r w:rsidRPr="001365B3">
              <w:rPr>
                <w:b/>
                <w:bCs/>
                <w:color w:val="C00000"/>
              </w:rPr>
              <w:t>Signature</w:t>
            </w:r>
            <w:r w:rsidR="0058580C" w:rsidRPr="001365B3">
              <w:rPr>
                <w:b/>
                <w:bCs/>
                <w:color w:val="C00000"/>
              </w:rPr>
              <w:t>:</w:t>
            </w:r>
          </w:p>
        </w:tc>
        <w:tc>
          <w:tcPr>
            <w:tcW w:w="7756" w:type="dxa"/>
          </w:tcPr>
          <w:p w14:paraId="08633653" w14:textId="77777777" w:rsidR="001E6EDA" w:rsidRDefault="001E6EDA" w:rsidP="00E51363"/>
        </w:tc>
      </w:tr>
      <w:tr w:rsidR="008F6B48" w14:paraId="531B655A" w14:textId="77777777" w:rsidTr="0058580C">
        <w:trPr>
          <w:trHeight w:val="397"/>
        </w:trPr>
        <w:tc>
          <w:tcPr>
            <w:tcW w:w="1980" w:type="dxa"/>
            <w:tcBorders>
              <w:top w:val="nil"/>
              <w:bottom w:val="nil"/>
            </w:tcBorders>
          </w:tcPr>
          <w:p w14:paraId="119A9711" w14:textId="77C525CF" w:rsidR="008F6B48" w:rsidRPr="001365B3" w:rsidRDefault="008F6B48" w:rsidP="00E51363">
            <w:pPr>
              <w:rPr>
                <w:b/>
                <w:bCs/>
                <w:color w:val="C00000"/>
              </w:rPr>
            </w:pPr>
            <w:r w:rsidRPr="001365B3">
              <w:rPr>
                <w:b/>
                <w:bCs/>
                <w:color w:val="C00000"/>
              </w:rPr>
              <w:t>Date</w:t>
            </w:r>
            <w:r w:rsidR="0058580C" w:rsidRPr="001365B3">
              <w:rPr>
                <w:b/>
                <w:bCs/>
                <w:color w:val="C00000"/>
              </w:rPr>
              <w:t>:</w:t>
            </w:r>
          </w:p>
        </w:tc>
        <w:tc>
          <w:tcPr>
            <w:tcW w:w="7756" w:type="dxa"/>
          </w:tcPr>
          <w:p w14:paraId="72A23014" w14:textId="77777777" w:rsidR="008F6B48" w:rsidRDefault="008F6B48" w:rsidP="00E51363"/>
        </w:tc>
      </w:tr>
    </w:tbl>
    <w:p w14:paraId="44AADD99" w14:textId="4905FF9B" w:rsidR="005123D4" w:rsidRPr="00F57BDA" w:rsidRDefault="005123D4" w:rsidP="00E51363">
      <w:pPr>
        <w:spacing w:after="0" w:line="240" w:lineRule="auto"/>
      </w:pPr>
    </w:p>
    <w:sectPr w:rsidR="005123D4" w:rsidRPr="00F57BDA" w:rsidSect="00BE2D4F">
      <w:footerReference w:type="default" r:id="rId17"/>
      <w:headerReference w:type="first" r:id="rId18"/>
      <w:footerReference w:type="first" r:id="rId19"/>
      <w:type w:val="continuous"/>
      <w:pgSz w:w="11906" w:h="16838"/>
      <w:pgMar w:top="1418" w:right="1080" w:bottom="993" w:left="1080" w:header="708" w:footer="4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D4538" w14:textId="77777777" w:rsidR="002F3260" w:rsidRDefault="002F3260" w:rsidP="00F57BDA">
      <w:pPr>
        <w:spacing w:after="0" w:line="240" w:lineRule="auto"/>
      </w:pPr>
      <w:r>
        <w:separator/>
      </w:r>
    </w:p>
  </w:endnote>
  <w:endnote w:type="continuationSeparator" w:id="0">
    <w:p w14:paraId="5B1B7AF1" w14:textId="77777777" w:rsidR="002F3260" w:rsidRDefault="002F3260" w:rsidP="00F57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55BC" w14:textId="7D268FC8" w:rsidR="00525537" w:rsidRDefault="00525537">
    <w:pPr>
      <w:pStyle w:val="Footer"/>
    </w:pPr>
    <w:r>
      <w:rPr>
        <w:noProof/>
      </w:rPr>
      <mc:AlternateContent>
        <mc:Choice Requires="wps">
          <w:drawing>
            <wp:anchor distT="45720" distB="45720" distL="114300" distR="114300" simplePos="0" relativeHeight="251672576" behindDoc="0" locked="0" layoutInCell="1" allowOverlap="1" wp14:anchorId="4B66D3BB" wp14:editId="0982B117">
              <wp:simplePos x="0" y="0"/>
              <wp:positionH relativeFrom="column">
                <wp:posOffset>3411855</wp:posOffset>
              </wp:positionH>
              <wp:positionV relativeFrom="paragraph">
                <wp:posOffset>-80381</wp:posOffset>
              </wp:positionV>
              <wp:extent cx="3281045" cy="1404620"/>
              <wp:effectExtent l="0" t="0" r="0" b="2540"/>
              <wp:wrapSquare wrapText="bothSides"/>
              <wp:docPr id="686982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1404620"/>
                      </a:xfrm>
                      <a:prstGeom prst="rect">
                        <a:avLst/>
                      </a:prstGeom>
                      <a:noFill/>
                      <a:ln w="9525">
                        <a:noFill/>
                        <a:miter lim="800000"/>
                        <a:headEnd/>
                        <a:tailEnd/>
                      </a:ln>
                    </wps:spPr>
                    <wps:txbx>
                      <w:txbxContent>
                        <w:p w14:paraId="322AE400" w14:textId="167A04F6" w:rsidR="00525537" w:rsidRPr="00A9550F" w:rsidRDefault="00525537" w:rsidP="00525537">
                          <w:pPr>
                            <w:jc w:val="right"/>
                            <w:rPr>
                              <w:color w:val="FFFFFF" w:themeColor="background1"/>
                              <w:sz w:val="20"/>
                              <w:szCs w:val="20"/>
                            </w:rPr>
                          </w:pPr>
                          <w:r w:rsidRPr="00A9550F">
                            <w:rPr>
                              <w:color w:val="FFFFFF" w:themeColor="background1"/>
                              <w:sz w:val="20"/>
                              <w:szCs w:val="20"/>
                            </w:rPr>
                            <w:t>Template version: January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66D3BB" id="_x0000_t202" coordsize="21600,21600" o:spt="202" path="m,l,21600r21600,l21600,xe">
              <v:stroke joinstyle="miter"/>
              <v:path gradientshapeok="t" o:connecttype="rect"/>
            </v:shapetype>
            <v:shape id="Text Box 2" o:spid="_x0000_s1026" type="#_x0000_t202" style="position:absolute;margin-left:268.65pt;margin-top:-6.35pt;width:258.3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" filled="f" stroked="f">
              <v:textbox style="mso-fit-shape-to-text:t">
                <w:txbxContent>
                  <w:p w14:paraId="322AE400" w14:textId="167A04F6" w:rsidR="00525537" w:rsidRPr="00A9550F" w:rsidRDefault="00525537" w:rsidP="00525537">
                    <w:pPr>
                      <w:jc w:val="right"/>
                      <w:rPr>
                        <w:color w:val="FFFFFF" w:themeColor="background1"/>
                        <w:sz w:val="20"/>
                        <w:szCs w:val="20"/>
                      </w:rPr>
                    </w:pPr>
                    <w:r w:rsidRPr="00A9550F">
                      <w:rPr>
                        <w:color w:val="FFFFFF" w:themeColor="background1"/>
                        <w:sz w:val="20"/>
                        <w:szCs w:val="20"/>
                      </w:rPr>
                      <w:t>Template version: January 2025</w:t>
                    </w:r>
                  </w:p>
                </w:txbxContent>
              </v:textbox>
              <w10:wrap type="square"/>
            </v:shape>
          </w:pict>
        </mc:Fallback>
      </mc:AlternateContent>
    </w:r>
    <w:r>
      <w:rPr>
        <w:noProof/>
      </w:rPr>
      <mc:AlternateContent>
        <mc:Choice Requires="wps">
          <w:drawing>
            <wp:anchor distT="0" distB="0" distL="114300" distR="114300" simplePos="0" relativeHeight="251670528" behindDoc="0" locked="0" layoutInCell="1" allowOverlap="1" wp14:anchorId="79D219B6" wp14:editId="403C0707">
              <wp:simplePos x="0" y="0"/>
              <wp:positionH relativeFrom="page">
                <wp:posOffset>-21566</wp:posOffset>
              </wp:positionH>
              <wp:positionV relativeFrom="paragraph">
                <wp:posOffset>-199043</wp:posOffset>
              </wp:positionV>
              <wp:extent cx="7620000" cy="619125"/>
              <wp:effectExtent l="0" t="0" r="19050" b="28575"/>
              <wp:wrapNone/>
              <wp:docPr id="901413192" name="Rectangle 901413192"/>
              <wp:cNvGraphicFramePr/>
              <a:graphic xmlns:a="http://schemas.openxmlformats.org/drawingml/2006/main">
                <a:graphicData uri="http://schemas.microsoft.com/office/word/2010/wordprocessingShape">
                  <wps:wsp>
                    <wps:cNvSpPr/>
                    <wps:spPr>
                      <a:xfrm>
                        <a:off x="0" y="0"/>
                        <a:ext cx="7620000" cy="619125"/>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83CD3" id="Rectangle 901413192" o:spid="_x0000_s1026" style="position:absolute;margin-left:-1.7pt;margin-top:-15.65pt;width:600pt;height:48.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" fillcolor="#c00000" strokecolor="#1f4d78 [1604]"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C3DE" w14:textId="61B5133B" w:rsidR="00525537" w:rsidRDefault="00173436">
    <w:pPr>
      <w:pStyle w:val="Footer"/>
    </w:pPr>
    <w:r>
      <w:rPr>
        <w:noProof/>
      </w:rPr>
      <mc:AlternateContent>
        <mc:Choice Requires="wps">
          <w:drawing>
            <wp:anchor distT="45720" distB="45720" distL="114300" distR="114300" simplePos="0" relativeHeight="251668480" behindDoc="0" locked="0" layoutInCell="1" allowOverlap="1" wp14:anchorId="4DE18D18" wp14:editId="28580EF7">
              <wp:simplePos x="0" y="0"/>
              <wp:positionH relativeFrom="column">
                <wp:posOffset>3333750</wp:posOffset>
              </wp:positionH>
              <wp:positionV relativeFrom="paragraph">
                <wp:posOffset>-483870</wp:posOffset>
              </wp:positionV>
              <wp:extent cx="3281045"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1404620"/>
                      </a:xfrm>
                      <a:prstGeom prst="rect">
                        <a:avLst/>
                      </a:prstGeom>
                      <a:noFill/>
                      <a:ln w="9525">
                        <a:noFill/>
                        <a:miter lim="800000"/>
                        <a:headEnd/>
                        <a:tailEnd/>
                      </a:ln>
                    </wps:spPr>
                    <wps:txbx>
                      <w:txbxContent>
                        <w:p w14:paraId="17B1F6D2" w14:textId="631B8CCE" w:rsidR="00173436" w:rsidRPr="003D5786" w:rsidRDefault="00173436" w:rsidP="003D5786">
                          <w:pPr>
                            <w:spacing w:after="0"/>
                            <w:jc w:val="right"/>
                            <w:rPr>
                              <w:color w:val="FFFFFF" w:themeColor="background1"/>
                            </w:rPr>
                          </w:pPr>
                          <w:r w:rsidRPr="003D5786">
                            <w:rPr>
                              <w:color w:val="FFFFFF" w:themeColor="background1"/>
                            </w:rPr>
                            <w:t>Market-led Proposals</w:t>
                          </w:r>
                        </w:p>
                        <w:p w14:paraId="3438DA14" w14:textId="66A551EA" w:rsidR="003D5786" w:rsidRPr="003D5786" w:rsidRDefault="001874D9" w:rsidP="003D5786">
                          <w:pPr>
                            <w:jc w:val="right"/>
                            <w:rPr>
                              <w:color w:val="FFFFFF" w:themeColor="background1"/>
                            </w:rPr>
                          </w:pPr>
                          <w:r>
                            <w:rPr>
                              <w:color w:val="FFFFFF" w:themeColor="background1"/>
                            </w:rPr>
                            <w:t>m</w:t>
                          </w:r>
                          <w:r w:rsidR="003D5786" w:rsidRPr="003D5786">
                            <w:rPr>
                              <w:color w:val="FFFFFF" w:themeColor="background1"/>
                            </w:rPr>
                            <w:t>arketledproposals@dplh.wa.gov.au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18D18" id="_x0000_t202" coordsize="21600,21600" o:spt="202" path="m,l,21600r21600,l21600,xe">
              <v:stroke joinstyle="miter"/>
              <v:path gradientshapeok="t" o:connecttype="rect"/>
            </v:shapetype>
            <v:shape id="_x0000_s1027" type="#_x0000_t202" style="position:absolute;margin-left:262.5pt;margin-top:-38.1pt;width:258.3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" filled="f" stroked="f">
              <v:textbox style="mso-fit-shape-to-text:t">
                <w:txbxContent>
                  <w:p w14:paraId="17B1F6D2" w14:textId="631B8CCE" w:rsidR="00173436" w:rsidRPr="003D5786" w:rsidRDefault="00173436" w:rsidP="003D5786">
                    <w:pPr>
                      <w:spacing w:after="0"/>
                      <w:jc w:val="right"/>
                      <w:rPr>
                        <w:color w:val="FFFFFF" w:themeColor="background1"/>
                      </w:rPr>
                    </w:pPr>
                    <w:r w:rsidRPr="003D5786">
                      <w:rPr>
                        <w:color w:val="FFFFFF" w:themeColor="background1"/>
                      </w:rPr>
                      <w:t>Market-led Proposals</w:t>
                    </w:r>
                  </w:p>
                  <w:p w14:paraId="3438DA14" w14:textId="66A551EA" w:rsidR="003D5786" w:rsidRPr="003D5786" w:rsidRDefault="001874D9" w:rsidP="003D5786">
                    <w:pPr>
                      <w:jc w:val="right"/>
                      <w:rPr>
                        <w:color w:val="FFFFFF" w:themeColor="background1"/>
                      </w:rPr>
                    </w:pPr>
                    <w:r>
                      <w:rPr>
                        <w:color w:val="FFFFFF" w:themeColor="background1"/>
                      </w:rPr>
                      <w:t>m</w:t>
                    </w:r>
                    <w:r w:rsidR="003D5786" w:rsidRPr="003D5786">
                      <w:rPr>
                        <w:color w:val="FFFFFF" w:themeColor="background1"/>
                      </w:rPr>
                      <w:t>arketledproposals@dplh.wa.gov.au</w:t>
                    </w:r>
                  </w:p>
                </w:txbxContent>
              </v:textbox>
              <w10:wrap type="square"/>
            </v:shape>
          </w:pict>
        </mc:Fallback>
      </mc:AlternateContent>
    </w:r>
    <w:r>
      <w:rPr>
        <w:noProof/>
      </w:rPr>
      <mc:AlternateContent>
        <mc:Choice Requires="wps">
          <w:drawing>
            <wp:anchor distT="0" distB="0" distL="114300" distR="114300" simplePos="0" relativeHeight="251666432" behindDoc="0" locked="0" layoutInCell="1" allowOverlap="1" wp14:anchorId="33F4C91E" wp14:editId="00CEC6EC">
              <wp:simplePos x="0" y="0"/>
              <wp:positionH relativeFrom="page">
                <wp:align>left</wp:align>
              </wp:positionH>
              <wp:positionV relativeFrom="paragraph">
                <wp:posOffset>-467360</wp:posOffset>
              </wp:positionV>
              <wp:extent cx="7620000" cy="6191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7620000" cy="619125"/>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E114D" id="Rectangle 11" o:spid="_x0000_s1026" style="position:absolute;margin-left:0;margin-top:-36.8pt;width:600pt;height:48.7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" fillcolor="#c00000" strokecolor="#1f4d78 [1604]"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ACD54" w14:textId="77777777" w:rsidR="002F3260" w:rsidRDefault="002F3260" w:rsidP="00F57BDA">
      <w:pPr>
        <w:spacing w:after="0" w:line="240" w:lineRule="auto"/>
      </w:pPr>
      <w:r>
        <w:separator/>
      </w:r>
    </w:p>
  </w:footnote>
  <w:footnote w:type="continuationSeparator" w:id="0">
    <w:p w14:paraId="1E9457EC" w14:textId="77777777" w:rsidR="002F3260" w:rsidRDefault="002F3260" w:rsidP="00F57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748C" w14:textId="3452DCBD" w:rsidR="00525537" w:rsidRDefault="00525537">
    <w:pPr>
      <w:pStyle w:val="Header"/>
    </w:pPr>
    <w:r w:rsidRPr="00525537">
      <w:rPr>
        <w:noProof/>
      </w:rPr>
      <w:drawing>
        <wp:anchor distT="0" distB="0" distL="114300" distR="114300" simplePos="0" relativeHeight="251673600" behindDoc="1" locked="0" layoutInCell="1" allowOverlap="1" wp14:anchorId="69EB1C18" wp14:editId="7F9F9526">
          <wp:simplePos x="0" y="0"/>
          <wp:positionH relativeFrom="column">
            <wp:posOffset>14234</wp:posOffset>
          </wp:positionH>
          <wp:positionV relativeFrom="paragraph">
            <wp:posOffset>-267970</wp:posOffset>
          </wp:positionV>
          <wp:extent cx="2467155" cy="770986"/>
          <wp:effectExtent l="0" t="0" r="0" b="0"/>
          <wp:wrapTight wrapText="bothSides">
            <wp:wrapPolygon edited="0">
              <wp:start x="0" y="0"/>
              <wp:lineTo x="0" y="20817"/>
              <wp:lineTo x="21350" y="20817"/>
              <wp:lineTo x="21350" y="0"/>
              <wp:lineTo x="0" y="0"/>
            </wp:wrapPolygon>
          </wp:wrapTight>
          <wp:docPr id="1298540188"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40188" name="Picture 1"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7155" cy="77098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840"/>
    <w:multiLevelType w:val="hybridMultilevel"/>
    <w:tmpl w:val="82DEFCB0"/>
    <w:lvl w:ilvl="0" w:tplc="95C2B864">
      <w:start w:val="1"/>
      <w:numFmt w:val="bullet"/>
      <w:lvlText w:val="-"/>
      <w:lvlJc w:val="left"/>
      <w:pPr>
        <w:ind w:left="720" w:hanging="360"/>
      </w:pPr>
      <w:rPr>
        <w:rFonts w:ascii="Tms Rmn" w:eastAsia="Times New Roman" w:hAnsi="Tms Rmn" w:cs="Tms Rmn" w:hint="default"/>
        <w:color w:val="00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1F65BA2"/>
    <w:multiLevelType w:val="hybridMultilevel"/>
    <w:tmpl w:val="3A287BB2"/>
    <w:lvl w:ilvl="0" w:tplc="03262D18">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410AAFA6">
      <w:start w:val="1"/>
      <w:numFmt w:val="decimal"/>
      <w:lvlText w:val="(%2)"/>
      <w:lvlJc w:val="left"/>
      <w:pPr>
        <w:ind w:left="1252" w:hanging="428"/>
      </w:pPr>
      <w:rPr>
        <w:rFonts w:ascii="Arial" w:eastAsia="Arial" w:hAnsi="Arial" w:cs="Arial" w:hint="default"/>
        <w:w w:val="100"/>
        <w:sz w:val="22"/>
        <w:szCs w:val="22"/>
        <w:lang w:val="en-AU" w:eastAsia="en-AU" w:bidi="en-AU"/>
      </w:rPr>
    </w:lvl>
    <w:lvl w:ilvl="2" w:tplc="F0BA96E2">
      <w:numFmt w:val="bullet"/>
      <w:lvlText w:val="•"/>
      <w:lvlJc w:val="left"/>
      <w:pPr>
        <w:ind w:left="1620" w:hanging="428"/>
      </w:pPr>
      <w:rPr>
        <w:rFonts w:hint="default"/>
        <w:lang w:val="en-AU" w:eastAsia="en-AU" w:bidi="en-AU"/>
      </w:rPr>
    </w:lvl>
    <w:lvl w:ilvl="3" w:tplc="D45445F4">
      <w:numFmt w:val="bullet"/>
      <w:lvlText w:val="•"/>
      <w:lvlJc w:val="left"/>
      <w:pPr>
        <w:ind w:left="1981" w:hanging="428"/>
      </w:pPr>
      <w:rPr>
        <w:rFonts w:hint="default"/>
        <w:lang w:val="en-AU" w:eastAsia="en-AU" w:bidi="en-AU"/>
      </w:rPr>
    </w:lvl>
    <w:lvl w:ilvl="4" w:tplc="2FE24FF8">
      <w:numFmt w:val="bullet"/>
      <w:lvlText w:val="•"/>
      <w:lvlJc w:val="left"/>
      <w:pPr>
        <w:ind w:left="2342" w:hanging="428"/>
      </w:pPr>
      <w:rPr>
        <w:rFonts w:hint="default"/>
        <w:lang w:val="en-AU" w:eastAsia="en-AU" w:bidi="en-AU"/>
      </w:rPr>
    </w:lvl>
    <w:lvl w:ilvl="5" w:tplc="4E02F924">
      <w:numFmt w:val="bullet"/>
      <w:lvlText w:val="•"/>
      <w:lvlJc w:val="left"/>
      <w:pPr>
        <w:ind w:left="2703" w:hanging="428"/>
      </w:pPr>
      <w:rPr>
        <w:rFonts w:hint="default"/>
        <w:lang w:val="en-AU" w:eastAsia="en-AU" w:bidi="en-AU"/>
      </w:rPr>
    </w:lvl>
    <w:lvl w:ilvl="6" w:tplc="640A60C8">
      <w:numFmt w:val="bullet"/>
      <w:lvlText w:val="•"/>
      <w:lvlJc w:val="left"/>
      <w:pPr>
        <w:ind w:left="3064" w:hanging="428"/>
      </w:pPr>
      <w:rPr>
        <w:rFonts w:hint="default"/>
        <w:lang w:val="en-AU" w:eastAsia="en-AU" w:bidi="en-AU"/>
      </w:rPr>
    </w:lvl>
    <w:lvl w:ilvl="7" w:tplc="60F031AE">
      <w:numFmt w:val="bullet"/>
      <w:lvlText w:val="•"/>
      <w:lvlJc w:val="left"/>
      <w:pPr>
        <w:ind w:left="3425" w:hanging="428"/>
      </w:pPr>
      <w:rPr>
        <w:rFonts w:hint="default"/>
        <w:lang w:val="en-AU" w:eastAsia="en-AU" w:bidi="en-AU"/>
      </w:rPr>
    </w:lvl>
    <w:lvl w:ilvl="8" w:tplc="36E09AB8">
      <w:numFmt w:val="bullet"/>
      <w:lvlText w:val="•"/>
      <w:lvlJc w:val="left"/>
      <w:pPr>
        <w:ind w:left="3786" w:hanging="428"/>
      </w:pPr>
      <w:rPr>
        <w:rFonts w:hint="default"/>
        <w:lang w:val="en-AU" w:eastAsia="en-AU" w:bidi="en-AU"/>
      </w:rPr>
    </w:lvl>
  </w:abstractNum>
  <w:abstractNum w:abstractNumId="2" w15:restartNumberingAfterBreak="0">
    <w:nsid w:val="03D07549"/>
    <w:multiLevelType w:val="hybridMultilevel"/>
    <w:tmpl w:val="7C0C5026"/>
    <w:lvl w:ilvl="0" w:tplc="2A8A6400">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E410C5D6">
      <w:start w:val="1"/>
      <w:numFmt w:val="decimal"/>
      <w:lvlText w:val="(%2)"/>
      <w:lvlJc w:val="left"/>
      <w:pPr>
        <w:ind w:left="1252" w:hanging="425"/>
      </w:pPr>
      <w:rPr>
        <w:rFonts w:ascii="Arial" w:eastAsia="Arial" w:hAnsi="Arial" w:cs="Arial" w:hint="default"/>
        <w:w w:val="100"/>
        <w:sz w:val="22"/>
        <w:szCs w:val="22"/>
        <w:lang w:val="en-AU" w:eastAsia="en-AU" w:bidi="en-AU"/>
      </w:rPr>
    </w:lvl>
    <w:lvl w:ilvl="2" w:tplc="5CB4F3BC">
      <w:start w:val="1"/>
      <w:numFmt w:val="lowerLetter"/>
      <w:lvlText w:val="(%3)"/>
      <w:lvlJc w:val="left"/>
      <w:pPr>
        <w:ind w:left="1677" w:hanging="425"/>
      </w:pPr>
      <w:rPr>
        <w:rFonts w:ascii="Arial" w:eastAsia="Arial" w:hAnsi="Arial" w:cs="Arial" w:hint="default"/>
        <w:w w:val="100"/>
        <w:sz w:val="22"/>
        <w:szCs w:val="22"/>
        <w:lang w:val="en-AU" w:eastAsia="en-AU" w:bidi="en-AU"/>
      </w:rPr>
    </w:lvl>
    <w:lvl w:ilvl="3" w:tplc="31DC254A">
      <w:numFmt w:val="bullet"/>
      <w:lvlText w:val="•"/>
      <w:lvlJc w:val="left"/>
      <w:pPr>
        <w:ind w:left="1416" w:hanging="425"/>
      </w:pPr>
      <w:rPr>
        <w:rFonts w:hint="default"/>
        <w:lang w:val="en-AU" w:eastAsia="en-AU" w:bidi="en-AU"/>
      </w:rPr>
    </w:lvl>
    <w:lvl w:ilvl="4" w:tplc="0708FA84">
      <w:numFmt w:val="bullet"/>
      <w:lvlText w:val="•"/>
      <w:lvlJc w:val="left"/>
      <w:pPr>
        <w:ind w:left="1152" w:hanging="425"/>
      </w:pPr>
      <w:rPr>
        <w:rFonts w:hint="default"/>
        <w:lang w:val="en-AU" w:eastAsia="en-AU" w:bidi="en-AU"/>
      </w:rPr>
    </w:lvl>
    <w:lvl w:ilvl="5" w:tplc="5900ED24">
      <w:numFmt w:val="bullet"/>
      <w:lvlText w:val="•"/>
      <w:lvlJc w:val="left"/>
      <w:pPr>
        <w:ind w:left="889" w:hanging="425"/>
      </w:pPr>
      <w:rPr>
        <w:rFonts w:hint="default"/>
        <w:lang w:val="en-AU" w:eastAsia="en-AU" w:bidi="en-AU"/>
      </w:rPr>
    </w:lvl>
    <w:lvl w:ilvl="6" w:tplc="2BF0EB3E">
      <w:numFmt w:val="bullet"/>
      <w:lvlText w:val="•"/>
      <w:lvlJc w:val="left"/>
      <w:pPr>
        <w:ind w:left="625" w:hanging="425"/>
      </w:pPr>
      <w:rPr>
        <w:rFonts w:hint="default"/>
        <w:lang w:val="en-AU" w:eastAsia="en-AU" w:bidi="en-AU"/>
      </w:rPr>
    </w:lvl>
    <w:lvl w:ilvl="7" w:tplc="66A2BF4A">
      <w:numFmt w:val="bullet"/>
      <w:lvlText w:val="•"/>
      <w:lvlJc w:val="left"/>
      <w:pPr>
        <w:ind w:left="362" w:hanging="425"/>
      </w:pPr>
      <w:rPr>
        <w:rFonts w:hint="default"/>
        <w:lang w:val="en-AU" w:eastAsia="en-AU" w:bidi="en-AU"/>
      </w:rPr>
    </w:lvl>
    <w:lvl w:ilvl="8" w:tplc="2D7E8B7A">
      <w:numFmt w:val="bullet"/>
      <w:lvlText w:val="•"/>
      <w:lvlJc w:val="left"/>
      <w:pPr>
        <w:ind w:left="98" w:hanging="425"/>
      </w:pPr>
      <w:rPr>
        <w:rFonts w:hint="default"/>
        <w:lang w:val="en-AU" w:eastAsia="en-AU" w:bidi="en-AU"/>
      </w:rPr>
    </w:lvl>
  </w:abstractNum>
  <w:abstractNum w:abstractNumId="3" w15:restartNumberingAfterBreak="0">
    <w:nsid w:val="05967212"/>
    <w:multiLevelType w:val="hybridMultilevel"/>
    <w:tmpl w:val="BF0CE456"/>
    <w:lvl w:ilvl="0" w:tplc="762AC888">
      <w:start w:val="1"/>
      <w:numFmt w:val="lowerLetter"/>
      <w:lvlText w:val="(%1)"/>
      <w:lvlJc w:val="left"/>
      <w:pPr>
        <w:ind w:left="825" w:hanging="425"/>
      </w:pPr>
      <w:rPr>
        <w:rFonts w:ascii="Arial" w:eastAsia="Arial" w:hAnsi="Arial" w:cs="Arial" w:hint="default"/>
        <w:w w:val="100"/>
        <w:sz w:val="22"/>
        <w:szCs w:val="22"/>
        <w:lang w:val="en-AU" w:eastAsia="en-AU" w:bidi="en-AU"/>
      </w:rPr>
    </w:lvl>
    <w:lvl w:ilvl="1" w:tplc="B3D8F38C">
      <w:numFmt w:val="bullet"/>
      <w:lvlText w:val="•"/>
      <w:lvlJc w:val="left"/>
      <w:pPr>
        <w:ind w:left="1187" w:hanging="425"/>
      </w:pPr>
      <w:rPr>
        <w:rFonts w:hint="default"/>
        <w:lang w:val="en-AU" w:eastAsia="en-AU" w:bidi="en-AU"/>
      </w:rPr>
    </w:lvl>
    <w:lvl w:ilvl="2" w:tplc="C1CC202C">
      <w:numFmt w:val="bullet"/>
      <w:lvlText w:val="•"/>
      <w:lvlJc w:val="left"/>
      <w:pPr>
        <w:ind w:left="1555" w:hanging="425"/>
      </w:pPr>
      <w:rPr>
        <w:rFonts w:hint="default"/>
        <w:lang w:val="en-AU" w:eastAsia="en-AU" w:bidi="en-AU"/>
      </w:rPr>
    </w:lvl>
    <w:lvl w:ilvl="3" w:tplc="A9E66D3A">
      <w:numFmt w:val="bullet"/>
      <w:lvlText w:val="•"/>
      <w:lvlJc w:val="left"/>
      <w:pPr>
        <w:ind w:left="1922" w:hanging="425"/>
      </w:pPr>
      <w:rPr>
        <w:rFonts w:hint="default"/>
        <w:lang w:val="en-AU" w:eastAsia="en-AU" w:bidi="en-AU"/>
      </w:rPr>
    </w:lvl>
    <w:lvl w:ilvl="4" w:tplc="CB5E67E2">
      <w:numFmt w:val="bullet"/>
      <w:lvlText w:val="•"/>
      <w:lvlJc w:val="left"/>
      <w:pPr>
        <w:ind w:left="2290" w:hanging="425"/>
      </w:pPr>
      <w:rPr>
        <w:rFonts w:hint="default"/>
        <w:lang w:val="en-AU" w:eastAsia="en-AU" w:bidi="en-AU"/>
      </w:rPr>
    </w:lvl>
    <w:lvl w:ilvl="5" w:tplc="DB303CE6">
      <w:numFmt w:val="bullet"/>
      <w:lvlText w:val="•"/>
      <w:lvlJc w:val="left"/>
      <w:pPr>
        <w:ind w:left="2657" w:hanging="425"/>
      </w:pPr>
      <w:rPr>
        <w:rFonts w:hint="default"/>
        <w:lang w:val="en-AU" w:eastAsia="en-AU" w:bidi="en-AU"/>
      </w:rPr>
    </w:lvl>
    <w:lvl w:ilvl="6" w:tplc="8F9CDABC">
      <w:numFmt w:val="bullet"/>
      <w:lvlText w:val="•"/>
      <w:lvlJc w:val="left"/>
      <w:pPr>
        <w:ind w:left="3025" w:hanging="425"/>
      </w:pPr>
      <w:rPr>
        <w:rFonts w:hint="default"/>
        <w:lang w:val="en-AU" w:eastAsia="en-AU" w:bidi="en-AU"/>
      </w:rPr>
    </w:lvl>
    <w:lvl w:ilvl="7" w:tplc="07106D68">
      <w:numFmt w:val="bullet"/>
      <w:lvlText w:val="•"/>
      <w:lvlJc w:val="left"/>
      <w:pPr>
        <w:ind w:left="3392" w:hanging="425"/>
      </w:pPr>
      <w:rPr>
        <w:rFonts w:hint="default"/>
        <w:lang w:val="en-AU" w:eastAsia="en-AU" w:bidi="en-AU"/>
      </w:rPr>
    </w:lvl>
    <w:lvl w:ilvl="8" w:tplc="B8D08BAC">
      <w:numFmt w:val="bullet"/>
      <w:lvlText w:val="•"/>
      <w:lvlJc w:val="left"/>
      <w:pPr>
        <w:ind w:left="3760" w:hanging="425"/>
      </w:pPr>
      <w:rPr>
        <w:rFonts w:hint="default"/>
        <w:lang w:val="en-AU" w:eastAsia="en-AU" w:bidi="en-AU"/>
      </w:rPr>
    </w:lvl>
  </w:abstractNum>
  <w:abstractNum w:abstractNumId="4" w15:restartNumberingAfterBreak="0">
    <w:nsid w:val="09083780"/>
    <w:multiLevelType w:val="hybridMultilevel"/>
    <w:tmpl w:val="4ADA2172"/>
    <w:lvl w:ilvl="0" w:tplc="21FAF03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001553"/>
    <w:multiLevelType w:val="hybridMultilevel"/>
    <w:tmpl w:val="6D6A1F0C"/>
    <w:lvl w:ilvl="0" w:tplc="5E5C63B0">
      <w:start w:val="1"/>
      <w:numFmt w:val="lowerLetter"/>
      <w:lvlText w:val="(%1)"/>
      <w:lvlJc w:val="left"/>
      <w:pPr>
        <w:ind w:left="825" w:hanging="425"/>
      </w:pPr>
      <w:rPr>
        <w:rFonts w:ascii="Arial" w:eastAsia="Arial" w:hAnsi="Arial" w:cs="Arial" w:hint="default"/>
        <w:w w:val="100"/>
        <w:sz w:val="22"/>
        <w:szCs w:val="22"/>
        <w:lang w:val="en-AU" w:eastAsia="en-AU" w:bidi="en-AU"/>
      </w:rPr>
    </w:lvl>
    <w:lvl w:ilvl="1" w:tplc="BA7A647E">
      <w:start w:val="1"/>
      <w:numFmt w:val="decimal"/>
      <w:lvlText w:val="(%2)"/>
      <w:lvlJc w:val="left"/>
      <w:pPr>
        <w:ind w:left="1252" w:hanging="425"/>
      </w:pPr>
      <w:rPr>
        <w:rFonts w:ascii="Arial" w:eastAsia="Arial" w:hAnsi="Arial" w:cs="Arial" w:hint="default"/>
        <w:w w:val="100"/>
        <w:sz w:val="22"/>
        <w:szCs w:val="22"/>
        <w:lang w:val="en-AU" w:eastAsia="en-AU" w:bidi="en-AU"/>
      </w:rPr>
    </w:lvl>
    <w:lvl w:ilvl="2" w:tplc="C8889358">
      <w:numFmt w:val="bullet"/>
      <w:lvlText w:val="•"/>
      <w:lvlJc w:val="left"/>
      <w:pPr>
        <w:ind w:left="1069" w:hanging="425"/>
      </w:pPr>
      <w:rPr>
        <w:rFonts w:hint="default"/>
        <w:lang w:val="en-AU" w:eastAsia="en-AU" w:bidi="en-AU"/>
      </w:rPr>
    </w:lvl>
    <w:lvl w:ilvl="3" w:tplc="1D6C3358">
      <w:numFmt w:val="bullet"/>
      <w:lvlText w:val="•"/>
      <w:lvlJc w:val="left"/>
      <w:pPr>
        <w:ind w:left="879" w:hanging="425"/>
      </w:pPr>
      <w:rPr>
        <w:rFonts w:hint="default"/>
        <w:lang w:val="en-AU" w:eastAsia="en-AU" w:bidi="en-AU"/>
      </w:rPr>
    </w:lvl>
    <w:lvl w:ilvl="4" w:tplc="19146988">
      <w:numFmt w:val="bullet"/>
      <w:lvlText w:val="•"/>
      <w:lvlJc w:val="left"/>
      <w:pPr>
        <w:ind w:left="688" w:hanging="425"/>
      </w:pPr>
      <w:rPr>
        <w:rFonts w:hint="default"/>
        <w:lang w:val="en-AU" w:eastAsia="en-AU" w:bidi="en-AU"/>
      </w:rPr>
    </w:lvl>
    <w:lvl w:ilvl="5" w:tplc="E342DD76">
      <w:numFmt w:val="bullet"/>
      <w:lvlText w:val="•"/>
      <w:lvlJc w:val="left"/>
      <w:pPr>
        <w:ind w:left="497" w:hanging="425"/>
      </w:pPr>
      <w:rPr>
        <w:rFonts w:hint="default"/>
        <w:lang w:val="en-AU" w:eastAsia="en-AU" w:bidi="en-AU"/>
      </w:rPr>
    </w:lvl>
    <w:lvl w:ilvl="6" w:tplc="BA90C75C">
      <w:numFmt w:val="bullet"/>
      <w:lvlText w:val="•"/>
      <w:lvlJc w:val="left"/>
      <w:pPr>
        <w:ind w:left="307" w:hanging="425"/>
      </w:pPr>
      <w:rPr>
        <w:rFonts w:hint="default"/>
        <w:lang w:val="en-AU" w:eastAsia="en-AU" w:bidi="en-AU"/>
      </w:rPr>
    </w:lvl>
    <w:lvl w:ilvl="7" w:tplc="CC988F38">
      <w:numFmt w:val="bullet"/>
      <w:lvlText w:val="•"/>
      <w:lvlJc w:val="left"/>
      <w:pPr>
        <w:ind w:left="116" w:hanging="425"/>
      </w:pPr>
      <w:rPr>
        <w:rFonts w:hint="default"/>
        <w:lang w:val="en-AU" w:eastAsia="en-AU" w:bidi="en-AU"/>
      </w:rPr>
    </w:lvl>
    <w:lvl w:ilvl="8" w:tplc="FFB6A912">
      <w:numFmt w:val="bullet"/>
      <w:lvlText w:val="•"/>
      <w:lvlJc w:val="left"/>
      <w:pPr>
        <w:ind w:left="-74" w:hanging="425"/>
      </w:pPr>
      <w:rPr>
        <w:rFonts w:hint="default"/>
        <w:lang w:val="en-AU" w:eastAsia="en-AU" w:bidi="en-AU"/>
      </w:rPr>
    </w:lvl>
  </w:abstractNum>
  <w:abstractNum w:abstractNumId="6" w15:restartNumberingAfterBreak="0">
    <w:nsid w:val="0E7714A6"/>
    <w:multiLevelType w:val="hybridMultilevel"/>
    <w:tmpl w:val="C8BC56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40B1BFB"/>
    <w:multiLevelType w:val="hybridMultilevel"/>
    <w:tmpl w:val="60BEEAAE"/>
    <w:lvl w:ilvl="0" w:tplc="BC327DA4">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804A20EC">
      <w:numFmt w:val="bullet"/>
      <w:lvlText w:val="•"/>
      <w:lvlJc w:val="left"/>
      <w:pPr>
        <w:ind w:left="1262" w:hanging="428"/>
      </w:pPr>
      <w:rPr>
        <w:rFonts w:hint="default"/>
        <w:lang w:val="en-AU" w:eastAsia="en-AU" w:bidi="en-AU"/>
      </w:rPr>
    </w:lvl>
    <w:lvl w:ilvl="2" w:tplc="4BC8A5CA">
      <w:numFmt w:val="bullet"/>
      <w:lvlText w:val="•"/>
      <w:lvlJc w:val="left"/>
      <w:pPr>
        <w:ind w:left="1705" w:hanging="428"/>
      </w:pPr>
      <w:rPr>
        <w:rFonts w:hint="default"/>
        <w:lang w:val="en-AU" w:eastAsia="en-AU" w:bidi="en-AU"/>
      </w:rPr>
    </w:lvl>
    <w:lvl w:ilvl="3" w:tplc="E384EF8A">
      <w:numFmt w:val="bullet"/>
      <w:lvlText w:val="•"/>
      <w:lvlJc w:val="left"/>
      <w:pPr>
        <w:ind w:left="2148" w:hanging="428"/>
      </w:pPr>
      <w:rPr>
        <w:rFonts w:hint="default"/>
        <w:lang w:val="en-AU" w:eastAsia="en-AU" w:bidi="en-AU"/>
      </w:rPr>
    </w:lvl>
    <w:lvl w:ilvl="4" w:tplc="3B0477A2">
      <w:numFmt w:val="bullet"/>
      <w:lvlText w:val="•"/>
      <w:lvlJc w:val="left"/>
      <w:pPr>
        <w:ind w:left="2590" w:hanging="428"/>
      </w:pPr>
      <w:rPr>
        <w:rFonts w:hint="default"/>
        <w:lang w:val="en-AU" w:eastAsia="en-AU" w:bidi="en-AU"/>
      </w:rPr>
    </w:lvl>
    <w:lvl w:ilvl="5" w:tplc="03EA6096">
      <w:numFmt w:val="bullet"/>
      <w:lvlText w:val="•"/>
      <w:lvlJc w:val="left"/>
      <w:pPr>
        <w:ind w:left="3033" w:hanging="428"/>
      </w:pPr>
      <w:rPr>
        <w:rFonts w:hint="default"/>
        <w:lang w:val="en-AU" w:eastAsia="en-AU" w:bidi="en-AU"/>
      </w:rPr>
    </w:lvl>
    <w:lvl w:ilvl="6" w:tplc="BD0E691E">
      <w:numFmt w:val="bullet"/>
      <w:lvlText w:val="•"/>
      <w:lvlJc w:val="left"/>
      <w:pPr>
        <w:ind w:left="3476" w:hanging="428"/>
      </w:pPr>
      <w:rPr>
        <w:rFonts w:hint="default"/>
        <w:lang w:val="en-AU" w:eastAsia="en-AU" w:bidi="en-AU"/>
      </w:rPr>
    </w:lvl>
    <w:lvl w:ilvl="7" w:tplc="3210FF06">
      <w:numFmt w:val="bullet"/>
      <w:lvlText w:val="•"/>
      <w:lvlJc w:val="left"/>
      <w:pPr>
        <w:ind w:left="3918" w:hanging="428"/>
      </w:pPr>
      <w:rPr>
        <w:rFonts w:hint="default"/>
        <w:lang w:val="en-AU" w:eastAsia="en-AU" w:bidi="en-AU"/>
      </w:rPr>
    </w:lvl>
    <w:lvl w:ilvl="8" w:tplc="2B5E00C8">
      <w:numFmt w:val="bullet"/>
      <w:lvlText w:val="•"/>
      <w:lvlJc w:val="left"/>
      <w:pPr>
        <w:ind w:left="4361" w:hanging="428"/>
      </w:pPr>
      <w:rPr>
        <w:rFonts w:hint="default"/>
        <w:lang w:val="en-AU" w:eastAsia="en-AU" w:bidi="en-AU"/>
      </w:rPr>
    </w:lvl>
  </w:abstractNum>
  <w:abstractNum w:abstractNumId="8" w15:restartNumberingAfterBreak="0">
    <w:nsid w:val="173F7FB9"/>
    <w:multiLevelType w:val="hybridMultilevel"/>
    <w:tmpl w:val="AE4E88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86334C"/>
    <w:multiLevelType w:val="hybridMultilevel"/>
    <w:tmpl w:val="60FC1D88"/>
    <w:lvl w:ilvl="0" w:tplc="2DB619B0">
      <w:start w:val="1"/>
      <w:numFmt w:val="lowerLetter"/>
      <w:lvlText w:val="(%1)"/>
      <w:lvlJc w:val="left"/>
      <w:pPr>
        <w:ind w:left="825" w:hanging="426"/>
      </w:pPr>
      <w:rPr>
        <w:rFonts w:ascii="Arial" w:eastAsia="Arial" w:hAnsi="Arial" w:cs="Arial" w:hint="default"/>
        <w:w w:val="100"/>
        <w:sz w:val="22"/>
        <w:szCs w:val="22"/>
        <w:lang w:val="en-AU" w:eastAsia="en-AU" w:bidi="en-AU"/>
      </w:rPr>
    </w:lvl>
    <w:lvl w:ilvl="1" w:tplc="D29428A4">
      <w:start w:val="1"/>
      <w:numFmt w:val="decimal"/>
      <w:lvlText w:val="(%2)"/>
      <w:lvlJc w:val="left"/>
      <w:pPr>
        <w:ind w:left="1250" w:hanging="425"/>
      </w:pPr>
      <w:rPr>
        <w:rFonts w:ascii="Arial" w:eastAsia="Arial" w:hAnsi="Arial" w:cs="Arial" w:hint="default"/>
        <w:w w:val="100"/>
        <w:sz w:val="22"/>
        <w:szCs w:val="22"/>
        <w:lang w:val="en-AU" w:eastAsia="en-AU" w:bidi="en-AU"/>
      </w:rPr>
    </w:lvl>
    <w:lvl w:ilvl="2" w:tplc="886E493A">
      <w:numFmt w:val="bullet"/>
      <w:lvlText w:val="•"/>
      <w:lvlJc w:val="left"/>
      <w:pPr>
        <w:ind w:left="1071" w:hanging="425"/>
      </w:pPr>
      <w:rPr>
        <w:rFonts w:hint="default"/>
        <w:lang w:val="en-AU" w:eastAsia="en-AU" w:bidi="en-AU"/>
      </w:rPr>
    </w:lvl>
    <w:lvl w:ilvl="3" w:tplc="9E2A1992">
      <w:numFmt w:val="bullet"/>
      <w:lvlText w:val="•"/>
      <w:lvlJc w:val="left"/>
      <w:pPr>
        <w:ind w:left="882" w:hanging="425"/>
      </w:pPr>
      <w:rPr>
        <w:rFonts w:hint="default"/>
        <w:lang w:val="en-AU" w:eastAsia="en-AU" w:bidi="en-AU"/>
      </w:rPr>
    </w:lvl>
    <w:lvl w:ilvl="4" w:tplc="4FC228D0">
      <w:numFmt w:val="bullet"/>
      <w:lvlText w:val="•"/>
      <w:lvlJc w:val="left"/>
      <w:pPr>
        <w:ind w:left="694" w:hanging="425"/>
      </w:pPr>
      <w:rPr>
        <w:rFonts w:hint="default"/>
        <w:lang w:val="en-AU" w:eastAsia="en-AU" w:bidi="en-AU"/>
      </w:rPr>
    </w:lvl>
    <w:lvl w:ilvl="5" w:tplc="427859E4">
      <w:numFmt w:val="bullet"/>
      <w:lvlText w:val="•"/>
      <w:lvlJc w:val="left"/>
      <w:pPr>
        <w:ind w:left="505" w:hanging="425"/>
      </w:pPr>
      <w:rPr>
        <w:rFonts w:hint="default"/>
        <w:lang w:val="en-AU" w:eastAsia="en-AU" w:bidi="en-AU"/>
      </w:rPr>
    </w:lvl>
    <w:lvl w:ilvl="6" w:tplc="1A6AC75E">
      <w:numFmt w:val="bullet"/>
      <w:lvlText w:val="•"/>
      <w:lvlJc w:val="left"/>
      <w:pPr>
        <w:ind w:left="316" w:hanging="425"/>
      </w:pPr>
      <w:rPr>
        <w:rFonts w:hint="default"/>
        <w:lang w:val="en-AU" w:eastAsia="en-AU" w:bidi="en-AU"/>
      </w:rPr>
    </w:lvl>
    <w:lvl w:ilvl="7" w:tplc="004CA7D6">
      <w:numFmt w:val="bullet"/>
      <w:lvlText w:val="•"/>
      <w:lvlJc w:val="left"/>
      <w:pPr>
        <w:ind w:left="128" w:hanging="425"/>
      </w:pPr>
      <w:rPr>
        <w:rFonts w:hint="default"/>
        <w:lang w:val="en-AU" w:eastAsia="en-AU" w:bidi="en-AU"/>
      </w:rPr>
    </w:lvl>
    <w:lvl w:ilvl="8" w:tplc="4DE82A38">
      <w:numFmt w:val="bullet"/>
      <w:lvlText w:val="•"/>
      <w:lvlJc w:val="left"/>
      <w:pPr>
        <w:ind w:left="-61" w:hanging="425"/>
      </w:pPr>
      <w:rPr>
        <w:rFonts w:hint="default"/>
        <w:lang w:val="en-AU" w:eastAsia="en-AU" w:bidi="en-AU"/>
      </w:rPr>
    </w:lvl>
  </w:abstractNum>
  <w:abstractNum w:abstractNumId="10" w15:restartNumberingAfterBreak="0">
    <w:nsid w:val="1E1009E5"/>
    <w:multiLevelType w:val="hybridMultilevel"/>
    <w:tmpl w:val="8D242ABE"/>
    <w:lvl w:ilvl="0" w:tplc="1B7CE49A">
      <w:start w:val="1"/>
      <w:numFmt w:val="lowerLetter"/>
      <w:lvlText w:val="(%1)"/>
      <w:lvlJc w:val="left"/>
      <w:pPr>
        <w:ind w:left="759" w:hanging="360"/>
      </w:pPr>
      <w:rPr>
        <w:rFonts w:hint="default"/>
      </w:rPr>
    </w:lvl>
    <w:lvl w:ilvl="1" w:tplc="0C090019" w:tentative="1">
      <w:start w:val="1"/>
      <w:numFmt w:val="lowerLetter"/>
      <w:lvlText w:val="%2."/>
      <w:lvlJc w:val="left"/>
      <w:pPr>
        <w:ind w:left="1479" w:hanging="360"/>
      </w:pPr>
    </w:lvl>
    <w:lvl w:ilvl="2" w:tplc="0C09001B" w:tentative="1">
      <w:start w:val="1"/>
      <w:numFmt w:val="lowerRoman"/>
      <w:lvlText w:val="%3."/>
      <w:lvlJc w:val="right"/>
      <w:pPr>
        <w:ind w:left="2199" w:hanging="180"/>
      </w:pPr>
    </w:lvl>
    <w:lvl w:ilvl="3" w:tplc="0C09000F" w:tentative="1">
      <w:start w:val="1"/>
      <w:numFmt w:val="decimal"/>
      <w:lvlText w:val="%4."/>
      <w:lvlJc w:val="left"/>
      <w:pPr>
        <w:ind w:left="2919" w:hanging="360"/>
      </w:pPr>
    </w:lvl>
    <w:lvl w:ilvl="4" w:tplc="0C090019" w:tentative="1">
      <w:start w:val="1"/>
      <w:numFmt w:val="lowerLetter"/>
      <w:lvlText w:val="%5."/>
      <w:lvlJc w:val="left"/>
      <w:pPr>
        <w:ind w:left="3639" w:hanging="360"/>
      </w:pPr>
    </w:lvl>
    <w:lvl w:ilvl="5" w:tplc="0C09001B" w:tentative="1">
      <w:start w:val="1"/>
      <w:numFmt w:val="lowerRoman"/>
      <w:lvlText w:val="%6."/>
      <w:lvlJc w:val="right"/>
      <w:pPr>
        <w:ind w:left="4359" w:hanging="180"/>
      </w:pPr>
    </w:lvl>
    <w:lvl w:ilvl="6" w:tplc="0C09000F" w:tentative="1">
      <w:start w:val="1"/>
      <w:numFmt w:val="decimal"/>
      <w:lvlText w:val="%7."/>
      <w:lvlJc w:val="left"/>
      <w:pPr>
        <w:ind w:left="5079" w:hanging="360"/>
      </w:pPr>
    </w:lvl>
    <w:lvl w:ilvl="7" w:tplc="0C090019" w:tentative="1">
      <w:start w:val="1"/>
      <w:numFmt w:val="lowerLetter"/>
      <w:lvlText w:val="%8."/>
      <w:lvlJc w:val="left"/>
      <w:pPr>
        <w:ind w:left="5799" w:hanging="360"/>
      </w:pPr>
    </w:lvl>
    <w:lvl w:ilvl="8" w:tplc="0C09001B" w:tentative="1">
      <w:start w:val="1"/>
      <w:numFmt w:val="lowerRoman"/>
      <w:lvlText w:val="%9."/>
      <w:lvlJc w:val="right"/>
      <w:pPr>
        <w:ind w:left="6519" w:hanging="180"/>
      </w:pPr>
    </w:lvl>
  </w:abstractNum>
  <w:abstractNum w:abstractNumId="11" w15:restartNumberingAfterBreak="0">
    <w:nsid w:val="1ECB08A6"/>
    <w:multiLevelType w:val="hybridMultilevel"/>
    <w:tmpl w:val="05B424DE"/>
    <w:lvl w:ilvl="0" w:tplc="CF849486">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7F14C8B2">
      <w:start w:val="1"/>
      <w:numFmt w:val="decimal"/>
      <w:lvlText w:val="(%2)"/>
      <w:lvlJc w:val="left"/>
      <w:pPr>
        <w:ind w:left="1250" w:hanging="425"/>
      </w:pPr>
      <w:rPr>
        <w:rFonts w:ascii="Arial" w:eastAsia="Arial" w:hAnsi="Arial" w:cs="Arial" w:hint="default"/>
        <w:w w:val="100"/>
        <w:sz w:val="22"/>
        <w:szCs w:val="22"/>
        <w:lang w:val="en-AU" w:eastAsia="en-AU" w:bidi="en-AU"/>
      </w:rPr>
    </w:lvl>
    <w:lvl w:ilvl="2" w:tplc="D7CE7E1E">
      <w:numFmt w:val="bullet"/>
      <w:lvlText w:val="•"/>
      <w:lvlJc w:val="left"/>
      <w:pPr>
        <w:ind w:left="1620" w:hanging="425"/>
      </w:pPr>
      <w:rPr>
        <w:rFonts w:hint="default"/>
        <w:lang w:val="en-AU" w:eastAsia="en-AU" w:bidi="en-AU"/>
      </w:rPr>
    </w:lvl>
    <w:lvl w:ilvl="3" w:tplc="C30E82C8">
      <w:numFmt w:val="bullet"/>
      <w:lvlText w:val="•"/>
      <w:lvlJc w:val="left"/>
      <w:pPr>
        <w:ind w:left="1981" w:hanging="425"/>
      </w:pPr>
      <w:rPr>
        <w:rFonts w:hint="default"/>
        <w:lang w:val="en-AU" w:eastAsia="en-AU" w:bidi="en-AU"/>
      </w:rPr>
    </w:lvl>
    <w:lvl w:ilvl="4" w:tplc="D614428C">
      <w:numFmt w:val="bullet"/>
      <w:lvlText w:val="•"/>
      <w:lvlJc w:val="left"/>
      <w:pPr>
        <w:ind w:left="2342" w:hanging="425"/>
      </w:pPr>
      <w:rPr>
        <w:rFonts w:hint="default"/>
        <w:lang w:val="en-AU" w:eastAsia="en-AU" w:bidi="en-AU"/>
      </w:rPr>
    </w:lvl>
    <w:lvl w:ilvl="5" w:tplc="4FB8C4BE">
      <w:numFmt w:val="bullet"/>
      <w:lvlText w:val="•"/>
      <w:lvlJc w:val="left"/>
      <w:pPr>
        <w:ind w:left="2703" w:hanging="425"/>
      </w:pPr>
      <w:rPr>
        <w:rFonts w:hint="default"/>
        <w:lang w:val="en-AU" w:eastAsia="en-AU" w:bidi="en-AU"/>
      </w:rPr>
    </w:lvl>
    <w:lvl w:ilvl="6" w:tplc="3CACE732">
      <w:numFmt w:val="bullet"/>
      <w:lvlText w:val="•"/>
      <w:lvlJc w:val="left"/>
      <w:pPr>
        <w:ind w:left="3064" w:hanging="425"/>
      </w:pPr>
      <w:rPr>
        <w:rFonts w:hint="default"/>
        <w:lang w:val="en-AU" w:eastAsia="en-AU" w:bidi="en-AU"/>
      </w:rPr>
    </w:lvl>
    <w:lvl w:ilvl="7" w:tplc="043822F2">
      <w:numFmt w:val="bullet"/>
      <w:lvlText w:val="•"/>
      <w:lvlJc w:val="left"/>
      <w:pPr>
        <w:ind w:left="3425" w:hanging="425"/>
      </w:pPr>
      <w:rPr>
        <w:rFonts w:hint="default"/>
        <w:lang w:val="en-AU" w:eastAsia="en-AU" w:bidi="en-AU"/>
      </w:rPr>
    </w:lvl>
    <w:lvl w:ilvl="8" w:tplc="EE221236">
      <w:numFmt w:val="bullet"/>
      <w:lvlText w:val="•"/>
      <w:lvlJc w:val="left"/>
      <w:pPr>
        <w:ind w:left="3786" w:hanging="425"/>
      </w:pPr>
      <w:rPr>
        <w:rFonts w:hint="default"/>
        <w:lang w:val="en-AU" w:eastAsia="en-AU" w:bidi="en-AU"/>
      </w:rPr>
    </w:lvl>
  </w:abstractNum>
  <w:abstractNum w:abstractNumId="12" w15:restartNumberingAfterBreak="0">
    <w:nsid w:val="20564920"/>
    <w:multiLevelType w:val="hybridMultilevel"/>
    <w:tmpl w:val="3F306122"/>
    <w:lvl w:ilvl="0" w:tplc="DA244158">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34ECAB06">
      <w:numFmt w:val="bullet"/>
      <w:lvlText w:val="•"/>
      <w:lvlJc w:val="left"/>
      <w:pPr>
        <w:ind w:left="1262" w:hanging="428"/>
      </w:pPr>
      <w:rPr>
        <w:rFonts w:hint="default"/>
        <w:lang w:val="en-AU" w:eastAsia="en-AU" w:bidi="en-AU"/>
      </w:rPr>
    </w:lvl>
    <w:lvl w:ilvl="2" w:tplc="A58A51FC">
      <w:numFmt w:val="bullet"/>
      <w:lvlText w:val="•"/>
      <w:lvlJc w:val="left"/>
      <w:pPr>
        <w:ind w:left="1705" w:hanging="428"/>
      </w:pPr>
      <w:rPr>
        <w:rFonts w:hint="default"/>
        <w:lang w:val="en-AU" w:eastAsia="en-AU" w:bidi="en-AU"/>
      </w:rPr>
    </w:lvl>
    <w:lvl w:ilvl="3" w:tplc="A392BB64">
      <w:numFmt w:val="bullet"/>
      <w:lvlText w:val="•"/>
      <w:lvlJc w:val="left"/>
      <w:pPr>
        <w:ind w:left="2148" w:hanging="428"/>
      </w:pPr>
      <w:rPr>
        <w:rFonts w:hint="default"/>
        <w:lang w:val="en-AU" w:eastAsia="en-AU" w:bidi="en-AU"/>
      </w:rPr>
    </w:lvl>
    <w:lvl w:ilvl="4" w:tplc="6228F22A">
      <w:numFmt w:val="bullet"/>
      <w:lvlText w:val="•"/>
      <w:lvlJc w:val="left"/>
      <w:pPr>
        <w:ind w:left="2590" w:hanging="428"/>
      </w:pPr>
      <w:rPr>
        <w:rFonts w:hint="default"/>
        <w:lang w:val="en-AU" w:eastAsia="en-AU" w:bidi="en-AU"/>
      </w:rPr>
    </w:lvl>
    <w:lvl w:ilvl="5" w:tplc="ED2E92FE">
      <w:numFmt w:val="bullet"/>
      <w:lvlText w:val="•"/>
      <w:lvlJc w:val="left"/>
      <w:pPr>
        <w:ind w:left="3033" w:hanging="428"/>
      </w:pPr>
      <w:rPr>
        <w:rFonts w:hint="default"/>
        <w:lang w:val="en-AU" w:eastAsia="en-AU" w:bidi="en-AU"/>
      </w:rPr>
    </w:lvl>
    <w:lvl w:ilvl="6" w:tplc="A55C3598">
      <w:numFmt w:val="bullet"/>
      <w:lvlText w:val="•"/>
      <w:lvlJc w:val="left"/>
      <w:pPr>
        <w:ind w:left="3476" w:hanging="428"/>
      </w:pPr>
      <w:rPr>
        <w:rFonts w:hint="default"/>
        <w:lang w:val="en-AU" w:eastAsia="en-AU" w:bidi="en-AU"/>
      </w:rPr>
    </w:lvl>
    <w:lvl w:ilvl="7" w:tplc="98FED866">
      <w:numFmt w:val="bullet"/>
      <w:lvlText w:val="•"/>
      <w:lvlJc w:val="left"/>
      <w:pPr>
        <w:ind w:left="3918" w:hanging="428"/>
      </w:pPr>
      <w:rPr>
        <w:rFonts w:hint="default"/>
        <w:lang w:val="en-AU" w:eastAsia="en-AU" w:bidi="en-AU"/>
      </w:rPr>
    </w:lvl>
    <w:lvl w:ilvl="8" w:tplc="3EF6F7B4">
      <w:numFmt w:val="bullet"/>
      <w:lvlText w:val="•"/>
      <w:lvlJc w:val="left"/>
      <w:pPr>
        <w:ind w:left="4361" w:hanging="428"/>
      </w:pPr>
      <w:rPr>
        <w:rFonts w:hint="default"/>
        <w:lang w:val="en-AU" w:eastAsia="en-AU" w:bidi="en-AU"/>
      </w:rPr>
    </w:lvl>
  </w:abstractNum>
  <w:abstractNum w:abstractNumId="13" w15:restartNumberingAfterBreak="0">
    <w:nsid w:val="25FF566D"/>
    <w:multiLevelType w:val="hybridMultilevel"/>
    <w:tmpl w:val="635069A4"/>
    <w:lvl w:ilvl="0" w:tplc="059C9B90">
      <w:start w:val="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360C86"/>
    <w:multiLevelType w:val="hybridMultilevel"/>
    <w:tmpl w:val="4844C4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9E14F97"/>
    <w:multiLevelType w:val="hybridMultilevel"/>
    <w:tmpl w:val="2A2E7BEA"/>
    <w:lvl w:ilvl="0" w:tplc="3DC29CD2">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A05A2B66">
      <w:start w:val="1"/>
      <w:numFmt w:val="decimal"/>
      <w:lvlText w:val="(%2)"/>
      <w:lvlJc w:val="left"/>
      <w:pPr>
        <w:ind w:left="1252" w:hanging="428"/>
        <w:jc w:val="right"/>
      </w:pPr>
      <w:rPr>
        <w:rFonts w:ascii="Arial" w:eastAsia="Arial" w:hAnsi="Arial" w:cs="Arial" w:hint="default"/>
        <w:w w:val="100"/>
        <w:sz w:val="22"/>
        <w:szCs w:val="22"/>
        <w:lang w:val="en-AU" w:eastAsia="en-AU" w:bidi="en-AU"/>
      </w:rPr>
    </w:lvl>
    <w:lvl w:ilvl="2" w:tplc="41302FA4">
      <w:start w:val="1"/>
      <w:numFmt w:val="lowerLetter"/>
      <w:lvlText w:val="(%3)"/>
      <w:lvlJc w:val="left"/>
      <w:pPr>
        <w:ind w:left="1677" w:hanging="425"/>
      </w:pPr>
      <w:rPr>
        <w:rFonts w:ascii="Arial" w:eastAsia="Arial" w:hAnsi="Arial" w:cs="Arial" w:hint="default"/>
        <w:w w:val="100"/>
        <w:sz w:val="22"/>
        <w:szCs w:val="22"/>
        <w:lang w:val="en-AU" w:eastAsia="en-AU" w:bidi="en-AU"/>
      </w:rPr>
    </w:lvl>
    <w:lvl w:ilvl="3" w:tplc="354E3EAE">
      <w:numFmt w:val="bullet"/>
      <w:lvlText w:val="•"/>
      <w:lvlJc w:val="left"/>
      <w:pPr>
        <w:ind w:left="2031" w:hanging="425"/>
      </w:pPr>
      <w:rPr>
        <w:rFonts w:hint="default"/>
        <w:lang w:val="en-AU" w:eastAsia="en-AU" w:bidi="en-AU"/>
      </w:rPr>
    </w:lvl>
    <w:lvl w:ilvl="4" w:tplc="1DE08ABC">
      <w:numFmt w:val="bullet"/>
      <w:lvlText w:val="•"/>
      <w:lvlJc w:val="left"/>
      <w:pPr>
        <w:ind w:left="2382" w:hanging="425"/>
      </w:pPr>
      <w:rPr>
        <w:rFonts w:hint="default"/>
        <w:lang w:val="en-AU" w:eastAsia="en-AU" w:bidi="en-AU"/>
      </w:rPr>
    </w:lvl>
    <w:lvl w:ilvl="5" w:tplc="D65AE590">
      <w:numFmt w:val="bullet"/>
      <w:lvlText w:val="•"/>
      <w:lvlJc w:val="left"/>
      <w:pPr>
        <w:ind w:left="2733" w:hanging="425"/>
      </w:pPr>
      <w:rPr>
        <w:rFonts w:hint="default"/>
        <w:lang w:val="en-AU" w:eastAsia="en-AU" w:bidi="en-AU"/>
      </w:rPr>
    </w:lvl>
    <w:lvl w:ilvl="6" w:tplc="685E48E4">
      <w:numFmt w:val="bullet"/>
      <w:lvlText w:val="•"/>
      <w:lvlJc w:val="left"/>
      <w:pPr>
        <w:ind w:left="3084" w:hanging="425"/>
      </w:pPr>
      <w:rPr>
        <w:rFonts w:hint="default"/>
        <w:lang w:val="en-AU" w:eastAsia="en-AU" w:bidi="en-AU"/>
      </w:rPr>
    </w:lvl>
    <w:lvl w:ilvl="7" w:tplc="AB50B86A">
      <w:numFmt w:val="bullet"/>
      <w:lvlText w:val="•"/>
      <w:lvlJc w:val="left"/>
      <w:pPr>
        <w:ind w:left="3436" w:hanging="425"/>
      </w:pPr>
      <w:rPr>
        <w:rFonts w:hint="default"/>
        <w:lang w:val="en-AU" w:eastAsia="en-AU" w:bidi="en-AU"/>
      </w:rPr>
    </w:lvl>
    <w:lvl w:ilvl="8" w:tplc="43A21A6A">
      <w:numFmt w:val="bullet"/>
      <w:lvlText w:val="•"/>
      <w:lvlJc w:val="left"/>
      <w:pPr>
        <w:ind w:left="3787" w:hanging="425"/>
      </w:pPr>
      <w:rPr>
        <w:rFonts w:hint="default"/>
        <w:lang w:val="en-AU" w:eastAsia="en-AU" w:bidi="en-AU"/>
      </w:rPr>
    </w:lvl>
  </w:abstractNum>
  <w:abstractNum w:abstractNumId="16" w15:restartNumberingAfterBreak="0">
    <w:nsid w:val="30685018"/>
    <w:multiLevelType w:val="hybridMultilevel"/>
    <w:tmpl w:val="F2288038"/>
    <w:lvl w:ilvl="0" w:tplc="54B62820">
      <w:start w:val="1"/>
      <w:numFmt w:val="lowerLetter"/>
      <w:lvlText w:val="(%1)"/>
      <w:lvlJc w:val="left"/>
      <w:pPr>
        <w:ind w:left="825" w:hanging="425"/>
      </w:pPr>
      <w:rPr>
        <w:rFonts w:ascii="Arial" w:eastAsia="Arial" w:hAnsi="Arial" w:cs="Arial" w:hint="default"/>
        <w:w w:val="100"/>
        <w:sz w:val="22"/>
        <w:szCs w:val="22"/>
        <w:lang w:val="en-AU" w:eastAsia="en-AU" w:bidi="en-AU"/>
      </w:rPr>
    </w:lvl>
    <w:lvl w:ilvl="1" w:tplc="C2A6E2BC">
      <w:numFmt w:val="bullet"/>
      <w:lvlText w:val="•"/>
      <w:lvlJc w:val="left"/>
      <w:pPr>
        <w:ind w:left="1189" w:hanging="425"/>
      </w:pPr>
      <w:rPr>
        <w:rFonts w:hint="default"/>
        <w:lang w:val="en-AU" w:eastAsia="en-AU" w:bidi="en-AU"/>
      </w:rPr>
    </w:lvl>
    <w:lvl w:ilvl="2" w:tplc="E87A3ADE">
      <w:numFmt w:val="bullet"/>
      <w:lvlText w:val="•"/>
      <w:lvlJc w:val="left"/>
      <w:pPr>
        <w:ind w:left="1558" w:hanging="425"/>
      </w:pPr>
      <w:rPr>
        <w:rFonts w:hint="default"/>
        <w:lang w:val="en-AU" w:eastAsia="en-AU" w:bidi="en-AU"/>
      </w:rPr>
    </w:lvl>
    <w:lvl w:ilvl="3" w:tplc="B8D092C8">
      <w:numFmt w:val="bullet"/>
      <w:lvlText w:val="•"/>
      <w:lvlJc w:val="left"/>
      <w:pPr>
        <w:ind w:left="1927" w:hanging="425"/>
      </w:pPr>
      <w:rPr>
        <w:rFonts w:hint="default"/>
        <w:lang w:val="en-AU" w:eastAsia="en-AU" w:bidi="en-AU"/>
      </w:rPr>
    </w:lvl>
    <w:lvl w:ilvl="4" w:tplc="850CA750">
      <w:numFmt w:val="bullet"/>
      <w:lvlText w:val="•"/>
      <w:lvlJc w:val="left"/>
      <w:pPr>
        <w:ind w:left="2296" w:hanging="425"/>
      </w:pPr>
      <w:rPr>
        <w:rFonts w:hint="default"/>
        <w:lang w:val="en-AU" w:eastAsia="en-AU" w:bidi="en-AU"/>
      </w:rPr>
    </w:lvl>
    <w:lvl w:ilvl="5" w:tplc="3506A454">
      <w:numFmt w:val="bullet"/>
      <w:lvlText w:val="•"/>
      <w:lvlJc w:val="left"/>
      <w:pPr>
        <w:ind w:left="2665" w:hanging="425"/>
      </w:pPr>
      <w:rPr>
        <w:rFonts w:hint="default"/>
        <w:lang w:val="en-AU" w:eastAsia="en-AU" w:bidi="en-AU"/>
      </w:rPr>
    </w:lvl>
    <w:lvl w:ilvl="6" w:tplc="A58EBA4C">
      <w:numFmt w:val="bullet"/>
      <w:lvlText w:val="•"/>
      <w:lvlJc w:val="left"/>
      <w:pPr>
        <w:ind w:left="3034" w:hanging="425"/>
      </w:pPr>
      <w:rPr>
        <w:rFonts w:hint="default"/>
        <w:lang w:val="en-AU" w:eastAsia="en-AU" w:bidi="en-AU"/>
      </w:rPr>
    </w:lvl>
    <w:lvl w:ilvl="7" w:tplc="76D6550A">
      <w:numFmt w:val="bullet"/>
      <w:lvlText w:val="•"/>
      <w:lvlJc w:val="left"/>
      <w:pPr>
        <w:ind w:left="3404" w:hanging="425"/>
      </w:pPr>
      <w:rPr>
        <w:rFonts w:hint="default"/>
        <w:lang w:val="en-AU" w:eastAsia="en-AU" w:bidi="en-AU"/>
      </w:rPr>
    </w:lvl>
    <w:lvl w:ilvl="8" w:tplc="B3E6F566">
      <w:numFmt w:val="bullet"/>
      <w:lvlText w:val="•"/>
      <w:lvlJc w:val="left"/>
      <w:pPr>
        <w:ind w:left="3773" w:hanging="425"/>
      </w:pPr>
      <w:rPr>
        <w:rFonts w:hint="default"/>
        <w:lang w:val="en-AU" w:eastAsia="en-AU" w:bidi="en-AU"/>
      </w:rPr>
    </w:lvl>
  </w:abstractNum>
  <w:abstractNum w:abstractNumId="17" w15:restartNumberingAfterBreak="0">
    <w:nsid w:val="315074AF"/>
    <w:multiLevelType w:val="hybridMultilevel"/>
    <w:tmpl w:val="53BCEEB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8182CB1"/>
    <w:multiLevelType w:val="hybridMultilevel"/>
    <w:tmpl w:val="8912E9F6"/>
    <w:lvl w:ilvl="0" w:tplc="2F22A726">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FE7C8B02">
      <w:numFmt w:val="bullet"/>
      <w:lvlText w:val="•"/>
      <w:lvlJc w:val="left"/>
      <w:pPr>
        <w:ind w:left="1189" w:hanging="428"/>
      </w:pPr>
      <w:rPr>
        <w:rFonts w:hint="default"/>
        <w:lang w:val="en-AU" w:eastAsia="en-AU" w:bidi="en-AU"/>
      </w:rPr>
    </w:lvl>
    <w:lvl w:ilvl="2" w:tplc="780CCAB2">
      <w:numFmt w:val="bullet"/>
      <w:lvlText w:val="•"/>
      <w:lvlJc w:val="left"/>
      <w:pPr>
        <w:ind w:left="1558" w:hanging="428"/>
      </w:pPr>
      <w:rPr>
        <w:rFonts w:hint="default"/>
        <w:lang w:val="en-AU" w:eastAsia="en-AU" w:bidi="en-AU"/>
      </w:rPr>
    </w:lvl>
    <w:lvl w:ilvl="3" w:tplc="92C07432">
      <w:numFmt w:val="bullet"/>
      <w:lvlText w:val="•"/>
      <w:lvlJc w:val="left"/>
      <w:pPr>
        <w:ind w:left="1927" w:hanging="428"/>
      </w:pPr>
      <w:rPr>
        <w:rFonts w:hint="default"/>
        <w:lang w:val="en-AU" w:eastAsia="en-AU" w:bidi="en-AU"/>
      </w:rPr>
    </w:lvl>
    <w:lvl w:ilvl="4" w:tplc="37CC19F8">
      <w:numFmt w:val="bullet"/>
      <w:lvlText w:val="•"/>
      <w:lvlJc w:val="left"/>
      <w:pPr>
        <w:ind w:left="2296" w:hanging="428"/>
      </w:pPr>
      <w:rPr>
        <w:rFonts w:hint="default"/>
        <w:lang w:val="en-AU" w:eastAsia="en-AU" w:bidi="en-AU"/>
      </w:rPr>
    </w:lvl>
    <w:lvl w:ilvl="5" w:tplc="BD561D68">
      <w:numFmt w:val="bullet"/>
      <w:lvlText w:val="•"/>
      <w:lvlJc w:val="left"/>
      <w:pPr>
        <w:ind w:left="2665" w:hanging="428"/>
      </w:pPr>
      <w:rPr>
        <w:rFonts w:hint="default"/>
        <w:lang w:val="en-AU" w:eastAsia="en-AU" w:bidi="en-AU"/>
      </w:rPr>
    </w:lvl>
    <w:lvl w:ilvl="6" w:tplc="6608CF46">
      <w:numFmt w:val="bullet"/>
      <w:lvlText w:val="•"/>
      <w:lvlJc w:val="left"/>
      <w:pPr>
        <w:ind w:left="3034" w:hanging="428"/>
      </w:pPr>
      <w:rPr>
        <w:rFonts w:hint="default"/>
        <w:lang w:val="en-AU" w:eastAsia="en-AU" w:bidi="en-AU"/>
      </w:rPr>
    </w:lvl>
    <w:lvl w:ilvl="7" w:tplc="4B9ACF8E">
      <w:numFmt w:val="bullet"/>
      <w:lvlText w:val="•"/>
      <w:lvlJc w:val="left"/>
      <w:pPr>
        <w:ind w:left="3403" w:hanging="428"/>
      </w:pPr>
      <w:rPr>
        <w:rFonts w:hint="default"/>
        <w:lang w:val="en-AU" w:eastAsia="en-AU" w:bidi="en-AU"/>
      </w:rPr>
    </w:lvl>
    <w:lvl w:ilvl="8" w:tplc="EFFE9C40">
      <w:numFmt w:val="bullet"/>
      <w:lvlText w:val="•"/>
      <w:lvlJc w:val="left"/>
      <w:pPr>
        <w:ind w:left="3772" w:hanging="428"/>
      </w:pPr>
      <w:rPr>
        <w:rFonts w:hint="default"/>
        <w:lang w:val="en-AU" w:eastAsia="en-AU" w:bidi="en-AU"/>
      </w:rPr>
    </w:lvl>
  </w:abstractNum>
  <w:abstractNum w:abstractNumId="19" w15:restartNumberingAfterBreak="0">
    <w:nsid w:val="39314361"/>
    <w:multiLevelType w:val="hybridMultilevel"/>
    <w:tmpl w:val="39968D36"/>
    <w:lvl w:ilvl="0" w:tplc="D242E1FC">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03E26394">
      <w:numFmt w:val="bullet"/>
      <w:lvlText w:val="•"/>
      <w:lvlJc w:val="left"/>
      <w:pPr>
        <w:ind w:left="1190" w:hanging="428"/>
      </w:pPr>
      <w:rPr>
        <w:rFonts w:hint="default"/>
        <w:lang w:val="en-AU" w:eastAsia="en-AU" w:bidi="en-AU"/>
      </w:rPr>
    </w:lvl>
    <w:lvl w:ilvl="2" w:tplc="96BE7896">
      <w:numFmt w:val="bullet"/>
      <w:lvlText w:val="•"/>
      <w:lvlJc w:val="left"/>
      <w:pPr>
        <w:ind w:left="1560" w:hanging="428"/>
      </w:pPr>
      <w:rPr>
        <w:rFonts w:hint="default"/>
        <w:lang w:val="en-AU" w:eastAsia="en-AU" w:bidi="en-AU"/>
      </w:rPr>
    </w:lvl>
    <w:lvl w:ilvl="3" w:tplc="9D22B34C">
      <w:numFmt w:val="bullet"/>
      <w:lvlText w:val="•"/>
      <w:lvlJc w:val="left"/>
      <w:pPr>
        <w:ind w:left="1930" w:hanging="428"/>
      </w:pPr>
      <w:rPr>
        <w:rFonts w:hint="default"/>
        <w:lang w:val="en-AU" w:eastAsia="en-AU" w:bidi="en-AU"/>
      </w:rPr>
    </w:lvl>
    <w:lvl w:ilvl="4" w:tplc="17BAAAF0">
      <w:numFmt w:val="bullet"/>
      <w:lvlText w:val="•"/>
      <w:lvlJc w:val="left"/>
      <w:pPr>
        <w:ind w:left="2300" w:hanging="428"/>
      </w:pPr>
      <w:rPr>
        <w:rFonts w:hint="default"/>
        <w:lang w:val="en-AU" w:eastAsia="en-AU" w:bidi="en-AU"/>
      </w:rPr>
    </w:lvl>
    <w:lvl w:ilvl="5" w:tplc="4E600BCE">
      <w:numFmt w:val="bullet"/>
      <w:lvlText w:val="•"/>
      <w:lvlJc w:val="left"/>
      <w:pPr>
        <w:ind w:left="2670" w:hanging="428"/>
      </w:pPr>
      <w:rPr>
        <w:rFonts w:hint="default"/>
        <w:lang w:val="en-AU" w:eastAsia="en-AU" w:bidi="en-AU"/>
      </w:rPr>
    </w:lvl>
    <w:lvl w:ilvl="6" w:tplc="30BADF3A">
      <w:numFmt w:val="bullet"/>
      <w:lvlText w:val="•"/>
      <w:lvlJc w:val="left"/>
      <w:pPr>
        <w:ind w:left="3040" w:hanging="428"/>
      </w:pPr>
      <w:rPr>
        <w:rFonts w:hint="default"/>
        <w:lang w:val="en-AU" w:eastAsia="en-AU" w:bidi="en-AU"/>
      </w:rPr>
    </w:lvl>
    <w:lvl w:ilvl="7" w:tplc="6180D8C4">
      <w:numFmt w:val="bullet"/>
      <w:lvlText w:val="•"/>
      <w:lvlJc w:val="left"/>
      <w:pPr>
        <w:ind w:left="3411" w:hanging="428"/>
      </w:pPr>
      <w:rPr>
        <w:rFonts w:hint="default"/>
        <w:lang w:val="en-AU" w:eastAsia="en-AU" w:bidi="en-AU"/>
      </w:rPr>
    </w:lvl>
    <w:lvl w:ilvl="8" w:tplc="81E25020">
      <w:numFmt w:val="bullet"/>
      <w:lvlText w:val="•"/>
      <w:lvlJc w:val="left"/>
      <w:pPr>
        <w:ind w:left="3781" w:hanging="428"/>
      </w:pPr>
      <w:rPr>
        <w:rFonts w:hint="default"/>
        <w:lang w:val="en-AU" w:eastAsia="en-AU" w:bidi="en-AU"/>
      </w:rPr>
    </w:lvl>
  </w:abstractNum>
  <w:abstractNum w:abstractNumId="20" w15:restartNumberingAfterBreak="0">
    <w:nsid w:val="3A004ABB"/>
    <w:multiLevelType w:val="hybridMultilevel"/>
    <w:tmpl w:val="7EDAF6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AC42060"/>
    <w:multiLevelType w:val="hybridMultilevel"/>
    <w:tmpl w:val="74CE5DBE"/>
    <w:lvl w:ilvl="0" w:tplc="AA4C9AA2">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BA2A606E">
      <w:start w:val="1"/>
      <w:numFmt w:val="decimal"/>
      <w:lvlText w:val="(%2)"/>
      <w:lvlJc w:val="left"/>
      <w:pPr>
        <w:ind w:left="1250" w:hanging="425"/>
      </w:pPr>
      <w:rPr>
        <w:rFonts w:ascii="Arial" w:eastAsia="Arial" w:hAnsi="Arial" w:cs="Arial" w:hint="default"/>
        <w:w w:val="100"/>
        <w:sz w:val="22"/>
        <w:szCs w:val="22"/>
        <w:lang w:val="en-AU" w:eastAsia="en-AU" w:bidi="en-AU"/>
      </w:rPr>
    </w:lvl>
    <w:lvl w:ilvl="2" w:tplc="BFDE5B74">
      <w:numFmt w:val="bullet"/>
      <w:lvlText w:val="•"/>
      <w:lvlJc w:val="left"/>
      <w:pPr>
        <w:ind w:left="1702" w:hanging="425"/>
      </w:pPr>
      <w:rPr>
        <w:rFonts w:hint="default"/>
        <w:lang w:val="en-AU" w:eastAsia="en-AU" w:bidi="en-AU"/>
      </w:rPr>
    </w:lvl>
    <w:lvl w:ilvl="3" w:tplc="EC3EB338">
      <w:numFmt w:val="bullet"/>
      <w:lvlText w:val="•"/>
      <w:lvlJc w:val="left"/>
      <w:pPr>
        <w:ind w:left="2145" w:hanging="425"/>
      </w:pPr>
      <w:rPr>
        <w:rFonts w:hint="default"/>
        <w:lang w:val="en-AU" w:eastAsia="en-AU" w:bidi="en-AU"/>
      </w:rPr>
    </w:lvl>
    <w:lvl w:ilvl="4" w:tplc="076E4D2C">
      <w:numFmt w:val="bullet"/>
      <w:lvlText w:val="•"/>
      <w:lvlJc w:val="left"/>
      <w:pPr>
        <w:ind w:left="2588" w:hanging="425"/>
      </w:pPr>
      <w:rPr>
        <w:rFonts w:hint="default"/>
        <w:lang w:val="en-AU" w:eastAsia="en-AU" w:bidi="en-AU"/>
      </w:rPr>
    </w:lvl>
    <w:lvl w:ilvl="5" w:tplc="1C0E940C">
      <w:numFmt w:val="bullet"/>
      <w:lvlText w:val="•"/>
      <w:lvlJc w:val="left"/>
      <w:pPr>
        <w:ind w:left="3031" w:hanging="425"/>
      </w:pPr>
      <w:rPr>
        <w:rFonts w:hint="default"/>
        <w:lang w:val="en-AU" w:eastAsia="en-AU" w:bidi="en-AU"/>
      </w:rPr>
    </w:lvl>
    <w:lvl w:ilvl="6" w:tplc="09DC8E38">
      <w:numFmt w:val="bullet"/>
      <w:lvlText w:val="•"/>
      <w:lvlJc w:val="left"/>
      <w:pPr>
        <w:ind w:left="3474" w:hanging="425"/>
      </w:pPr>
      <w:rPr>
        <w:rFonts w:hint="default"/>
        <w:lang w:val="en-AU" w:eastAsia="en-AU" w:bidi="en-AU"/>
      </w:rPr>
    </w:lvl>
    <w:lvl w:ilvl="7" w:tplc="9732EE22">
      <w:numFmt w:val="bullet"/>
      <w:lvlText w:val="•"/>
      <w:lvlJc w:val="left"/>
      <w:pPr>
        <w:ind w:left="3917" w:hanging="425"/>
      </w:pPr>
      <w:rPr>
        <w:rFonts w:hint="default"/>
        <w:lang w:val="en-AU" w:eastAsia="en-AU" w:bidi="en-AU"/>
      </w:rPr>
    </w:lvl>
    <w:lvl w:ilvl="8" w:tplc="32CC04F8">
      <w:numFmt w:val="bullet"/>
      <w:lvlText w:val="•"/>
      <w:lvlJc w:val="left"/>
      <w:pPr>
        <w:ind w:left="4360" w:hanging="425"/>
      </w:pPr>
      <w:rPr>
        <w:rFonts w:hint="default"/>
        <w:lang w:val="en-AU" w:eastAsia="en-AU" w:bidi="en-AU"/>
      </w:rPr>
    </w:lvl>
  </w:abstractNum>
  <w:abstractNum w:abstractNumId="22" w15:restartNumberingAfterBreak="0">
    <w:nsid w:val="3CBC2683"/>
    <w:multiLevelType w:val="hybridMultilevel"/>
    <w:tmpl w:val="3266EB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CFC4E42"/>
    <w:multiLevelType w:val="hybridMultilevel"/>
    <w:tmpl w:val="086A4408"/>
    <w:lvl w:ilvl="0" w:tplc="7534D1B6">
      <w:start w:val="1"/>
      <w:numFmt w:val="lowerLetter"/>
      <w:lvlText w:val="(%1)"/>
      <w:lvlJc w:val="left"/>
      <w:pPr>
        <w:ind w:left="825" w:hanging="425"/>
      </w:pPr>
      <w:rPr>
        <w:rFonts w:ascii="Arial" w:eastAsia="Arial" w:hAnsi="Arial" w:cs="Arial" w:hint="default"/>
        <w:w w:val="100"/>
        <w:sz w:val="22"/>
        <w:szCs w:val="22"/>
        <w:lang w:val="en-AU" w:eastAsia="en-AU" w:bidi="en-AU"/>
      </w:rPr>
    </w:lvl>
    <w:lvl w:ilvl="1" w:tplc="D72C6288">
      <w:numFmt w:val="bullet"/>
      <w:lvlText w:val="•"/>
      <w:lvlJc w:val="left"/>
      <w:pPr>
        <w:ind w:left="1189" w:hanging="425"/>
      </w:pPr>
      <w:rPr>
        <w:rFonts w:hint="default"/>
        <w:lang w:val="en-AU" w:eastAsia="en-AU" w:bidi="en-AU"/>
      </w:rPr>
    </w:lvl>
    <w:lvl w:ilvl="2" w:tplc="98E62DC6">
      <w:numFmt w:val="bullet"/>
      <w:lvlText w:val="•"/>
      <w:lvlJc w:val="left"/>
      <w:pPr>
        <w:ind w:left="1558" w:hanging="425"/>
      </w:pPr>
      <w:rPr>
        <w:rFonts w:hint="default"/>
        <w:lang w:val="en-AU" w:eastAsia="en-AU" w:bidi="en-AU"/>
      </w:rPr>
    </w:lvl>
    <w:lvl w:ilvl="3" w:tplc="817E2DA4">
      <w:numFmt w:val="bullet"/>
      <w:lvlText w:val="•"/>
      <w:lvlJc w:val="left"/>
      <w:pPr>
        <w:ind w:left="1928" w:hanging="425"/>
      </w:pPr>
      <w:rPr>
        <w:rFonts w:hint="default"/>
        <w:lang w:val="en-AU" w:eastAsia="en-AU" w:bidi="en-AU"/>
      </w:rPr>
    </w:lvl>
    <w:lvl w:ilvl="4" w:tplc="75D851CA">
      <w:numFmt w:val="bullet"/>
      <w:lvlText w:val="•"/>
      <w:lvlJc w:val="left"/>
      <w:pPr>
        <w:ind w:left="2297" w:hanging="425"/>
      </w:pPr>
      <w:rPr>
        <w:rFonts w:hint="default"/>
        <w:lang w:val="en-AU" w:eastAsia="en-AU" w:bidi="en-AU"/>
      </w:rPr>
    </w:lvl>
    <w:lvl w:ilvl="5" w:tplc="4B4AEF30">
      <w:numFmt w:val="bullet"/>
      <w:lvlText w:val="•"/>
      <w:lvlJc w:val="left"/>
      <w:pPr>
        <w:ind w:left="2667" w:hanging="425"/>
      </w:pPr>
      <w:rPr>
        <w:rFonts w:hint="default"/>
        <w:lang w:val="en-AU" w:eastAsia="en-AU" w:bidi="en-AU"/>
      </w:rPr>
    </w:lvl>
    <w:lvl w:ilvl="6" w:tplc="BE5C7F08">
      <w:numFmt w:val="bullet"/>
      <w:lvlText w:val="•"/>
      <w:lvlJc w:val="left"/>
      <w:pPr>
        <w:ind w:left="3036" w:hanging="425"/>
      </w:pPr>
      <w:rPr>
        <w:rFonts w:hint="default"/>
        <w:lang w:val="en-AU" w:eastAsia="en-AU" w:bidi="en-AU"/>
      </w:rPr>
    </w:lvl>
    <w:lvl w:ilvl="7" w:tplc="D1E0F870">
      <w:numFmt w:val="bullet"/>
      <w:lvlText w:val="•"/>
      <w:lvlJc w:val="left"/>
      <w:pPr>
        <w:ind w:left="3405" w:hanging="425"/>
      </w:pPr>
      <w:rPr>
        <w:rFonts w:hint="default"/>
        <w:lang w:val="en-AU" w:eastAsia="en-AU" w:bidi="en-AU"/>
      </w:rPr>
    </w:lvl>
    <w:lvl w:ilvl="8" w:tplc="80E08452">
      <w:numFmt w:val="bullet"/>
      <w:lvlText w:val="•"/>
      <w:lvlJc w:val="left"/>
      <w:pPr>
        <w:ind w:left="3775" w:hanging="425"/>
      </w:pPr>
      <w:rPr>
        <w:rFonts w:hint="default"/>
        <w:lang w:val="en-AU" w:eastAsia="en-AU" w:bidi="en-AU"/>
      </w:rPr>
    </w:lvl>
  </w:abstractNum>
  <w:abstractNum w:abstractNumId="24" w15:restartNumberingAfterBreak="0">
    <w:nsid w:val="4A26586D"/>
    <w:multiLevelType w:val="hybridMultilevel"/>
    <w:tmpl w:val="3CD04C82"/>
    <w:lvl w:ilvl="0" w:tplc="7EEA6E5E">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9B0E0D62">
      <w:start w:val="1"/>
      <w:numFmt w:val="decimal"/>
      <w:lvlText w:val="(%2)"/>
      <w:lvlJc w:val="left"/>
      <w:pPr>
        <w:ind w:left="1252" w:hanging="425"/>
      </w:pPr>
      <w:rPr>
        <w:rFonts w:ascii="Arial" w:eastAsia="Arial" w:hAnsi="Arial" w:cs="Arial" w:hint="default"/>
        <w:w w:val="100"/>
        <w:sz w:val="22"/>
        <w:szCs w:val="22"/>
        <w:lang w:val="en-AU" w:eastAsia="en-AU" w:bidi="en-AU"/>
      </w:rPr>
    </w:lvl>
    <w:lvl w:ilvl="2" w:tplc="A63243B2">
      <w:start w:val="1"/>
      <w:numFmt w:val="lowerLetter"/>
      <w:lvlText w:val="(%3)"/>
      <w:lvlJc w:val="left"/>
      <w:pPr>
        <w:ind w:left="1677" w:hanging="466"/>
      </w:pPr>
      <w:rPr>
        <w:rFonts w:ascii="Arial" w:eastAsia="Arial" w:hAnsi="Arial" w:cs="Arial" w:hint="default"/>
        <w:spacing w:val="-1"/>
        <w:w w:val="100"/>
        <w:sz w:val="22"/>
        <w:szCs w:val="22"/>
        <w:lang w:val="en-AU" w:eastAsia="en-AU" w:bidi="en-AU"/>
      </w:rPr>
    </w:lvl>
    <w:lvl w:ilvl="3" w:tplc="8946BAC4">
      <w:numFmt w:val="bullet"/>
      <w:lvlText w:val="•"/>
      <w:lvlJc w:val="left"/>
      <w:pPr>
        <w:ind w:left="2125" w:hanging="466"/>
      </w:pPr>
      <w:rPr>
        <w:rFonts w:hint="default"/>
        <w:lang w:val="en-AU" w:eastAsia="en-AU" w:bidi="en-AU"/>
      </w:rPr>
    </w:lvl>
    <w:lvl w:ilvl="4" w:tplc="9DB6CEEE">
      <w:numFmt w:val="bullet"/>
      <w:lvlText w:val="•"/>
      <w:lvlJc w:val="left"/>
      <w:pPr>
        <w:ind w:left="2571" w:hanging="466"/>
      </w:pPr>
      <w:rPr>
        <w:rFonts w:hint="default"/>
        <w:lang w:val="en-AU" w:eastAsia="en-AU" w:bidi="en-AU"/>
      </w:rPr>
    </w:lvl>
    <w:lvl w:ilvl="5" w:tplc="218E8946">
      <w:numFmt w:val="bullet"/>
      <w:lvlText w:val="•"/>
      <w:lvlJc w:val="left"/>
      <w:pPr>
        <w:ind w:left="3017" w:hanging="466"/>
      </w:pPr>
      <w:rPr>
        <w:rFonts w:hint="default"/>
        <w:lang w:val="en-AU" w:eastAsia="en-AU" w:bidi="en-AU"/>
      </w:rPr>
    </w:lvl>
    <w:lvl w:ilvl="6" w:tplc="D10A2444">
      <w:numFmt w:val="bullet"/>
      <w:lvlText w:val="•"/>
      <w:lvlJc w:val="left"/>
      <w:pPr>
        <w:ind w:left="3463" w:hanging="466"/>
      </w:pPr>
      <w:rPr>
        <w:rFonts w:hint="default"/>
        <w:lang w:val="en-AU" w:eastAsia="en-AU" w:bidi="en-AU"/>
      </w:rPr>
    </w:lvl>
    <w:lvl w:ilvl="7" w:tplc="C9485944">
      <w:numFmt w:val="bullet"/>
      <w:lvlText w:val="•"/>
      <w:lvlJc w:val="left"/>
      <w:pPr>
        <w:ind w:left="3909" w:hanging="466"/>
      </w:pPr>
      <w:rPr>
        <w:rFonts w:hint="default"/>
        <w:lang w:val="en-AU" w:eastAsia="en-AU" w:bidi="en-AU"/>
      </w:rPr>
    </w:lvl>
    <w:lvl w:ilvl="8" w:tplc="069CDBF8">
      <w:numFmt w:val="bullet"/>
      <w:lvlText w:val="•"/>
      <w:lvlJc w:val="left"/>
      <w:pPr>
        <w:ind w:left="4355" w:hanging="466"/>
      </w:pPr>
      <w:rPr>
        <w:rFonts w:hint="default"/>
        <w:lang w:val="en-AU" w:eastAsia="en-AU" w:bidi="en-AU"/>
      </w:rPr>
    </w:lvl>
  </w:abstractNum>
  <w:abstractNum w:abstractNumId="25" w15:restartNumberingAfterBreak="0">
    <w:nsid w:val="502A1F08"/>
    <w:multiLevelType w:val="hybridMultilevel"/>
    <w:tmpl w:val="440017BC"/>
    <w:lvl w:ilvl="0" w:tplc="05CCBB62">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54DAB036">
      <w:numFmt w:val="bullet"/>
      <w:lvlText w:val="•"/>
      <w:lvlJc w:val="left"/>
      <w:pPr>
        <w:ind w:left="1262" w:hanging="428"/>
      </w:pPr>
      <w:rPr>
        <w:rFonts w:hint="default"/>
        <w:lang w:val="en-AU" w:eastAsia="en-AU" w:bidi="en-AU"/>
      </w:rPr>
    </w:lvl>
    <w:lvl w:ilvl="2" w:tplc="82183932">
      <w:numFmt w:val="bullet"/>
      <w:lvlText w:val="•"/>
      <w:lvlJc w:val="left"/>
      <w:pPr>
        <w:ind w:left="1705" w:hanging="428"/>
      </w:pPr>
      <w:rPr>
        <w:rFonts w:hint="default"/>
        <w:lang w:val="en-AU" w:eastAsia="en-AU" w:bidi="en-AU"/>
      </w:rPr>
    </w:lvl>
    <w:lvl w:ilvl="3" w:tplc="AB824DBA">
      <w:numFmt w:val="bullet"/>
      <w:lvlText w:val="•"/>
      <w:lvlJc w:val="left"/>
      <w:pPr>
        <w:ind w:left="2148" w:hanging="428"/>
      </w:pPr>
      <w:rPr>
        <w:rFonts w:hint="default"/>
        <w:lang w:val="en-AU" w:eastAsia="en-AU" w:bidi="en-AU"/>
      </w:rPr>
    </w:lvl>
    <w:lvl w:ilvl="4" w:tplc="6158C3D8">
      <w:numFmt w:val="bullet"/>
      <w:lvlText w:val="•"/>
      <w:lvlJc w:val="left"/>
      <w:pPr>
        <w:ind w:left="2590" w:hanging="428"/>
      </w:pPr>
      <w:rPr>
        <w:rFonts w:hint="default"/>
        <w:lang w:val="en-AU" w:eastAsia="en-AU" w:bidi="en-AU"/>
      </w:rPr>
    </w:lvl>
    <w:lvl w:ilvl="5" w:tplc="C3426174">
      <w:numFmt w:val="bullet"/>
      <w:lvlText w:val="•"/>
      <w:lvlJc w:val="left"/>
      <w:pPr>
        <w:ind w:left="3033" w:hanging="428"/>
      </w:pPr>
      <w:rPr>
        <w:rFonts w:hint="default"/>
        <w:lang w:val="en-AU" w:eastAsia="en-AU" w:bidi="en-AU"/>
      </w:rPr>
    </w:lvl>
    <w:lvl w:ilvl="6" w:tplc="22FEB540">
      <w:numFmt w:val="bullet"/>
      <w:lvlText w:val="•"/>
      <w:lvlJc w:val="left"/>
      <w:pPr>
        <w:ind w:left="3476" w:hanging="428"/>
      </w:pPr>
      <w:rPr>
        <w:rFonts w:hint="default"/>
        <w:lang w:val="en-AU" w:eastAsia="en-AU" w:bidi="en-AU"/>
      </w:rPr>
    </w:lvl>
    <w:lvl w:ilvl="7" w:tplc="F124940A">
      <w:numFmt w:val="bullet"/>
      <w:lvlText w:val="•"/>
      <w:lvlJc w:val="left"/>
      <w:pPr>
        <w:ind w:left="3918" w:hanging="428"/>
      </w:pPr>
      <w:rPr>
        <w:rFonts w:hint="default"/>
        <w:lang w:val="en-AU" w:eastAsia="en-AU" w:bidi="en-AU"/>
      </w:rPr>
    </w:lvl>
    <w:lvl w:ilvl="8" w:tplc="C4940822">
      <w:numFmt w:val="bullet"/>
      <w:lvlText w:val="•"/>
      <w:lvlJc w:val="left"/>
      <w:pPr>
        <w:ind w:left="4361" w:hanging="428"/>
      </w:pPr>
      <w:rPr>
        <w:rFonts w:hint="default"/>
        <w:lang w:val="en-AU" w:eastAsia="en-AU" w:bidi="en-AU"/>
      </w:rPr>
    </w:lvl>
  </w:abstractNum>
  <w:abstractNum w:abstractNumId="26" w15:restartNumberingAfterBreak="0">
    <w:nsid w:val="524B4D35"/>
    <w:multiLevelType w:val="hybridMultilevel"/>
    <w:tmpl w:val="B4B2A16A"/>
    <w:lvl w:ilvl="0" w:tplc="0C090001">
      <w:start w:val="1"/>
      <w:numFmt w:val="bullet"/>
      <w:lvlText w:val=""/>
      <w:lvlJc w:val="left"/>
      <w:pPr>
        <w:ind w:left="360" w:hanging="360"/>
      </w:pPr>
      <w:rPr>
        <w:rFonts w:ascii="Symbol" w:hAnsi="Symbol" w:hint="default"/>
      </w:rPr>
    </w:lvl>
    <w:lvl w:ilvl="1" w:tplc="C93A3828">
      <w:start w:val="1"/>
      <w:numFmt w:val="bullet"/>
      <w:lvlText w:val="­"/>
      <w:lvlJc w:val="left"/>
      <w:pPr>
        <w:ind w:left="786" w:hanging="360"/>
      </w:pPr>
      <w:rPr>
        <w:rFonts w:ascii="Courier New" w:hAnsi="Courier New" w:hint="default"/>
      </w:rPr>
    </w:lvl>
    <w:lvl w:ilvl="2" w:tplc="0C090017">
      <w:start w:val="1"/>
      <w:numFmt w:val="lowerLetter"/>
      <w:lvlText w:val="%3)"/>
      <w:lvlJc w:val="left"/>
      <w:pPr>
        <w:ind w:left="1211" w:hanging="360"/>
      </w:pPr>
      <w:rPr>
        <w:rFont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B51CFB"/>
    <w:multiLevelType w:val="hybridMultilevel"/>
    <w:tmpl w:val="EB2CA144"/>
    <w:lvl w:ilvl="0" w:tplc="4D8683B4">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13B09C4E">
      <w:numFmt w:val="bullet"/>
      <w:lvlText w:val="•"/>
      <w:lvlJc w:val="left"/>
      <w:pPr>
        <w:ind w:left="1189" w:hanging="428"/>
      </w:pPr>
      <w:rPr>
        <w:rFonts w:hint="default"/>
        <w:lang w:val="en-AU" w:eastAsia="en-AU" w:bidi="en-AU"/>
      </w:rPr>
    </w:lvl>
    <w:lvl w:ilvl="2" w:tplc="E6CCD550">
      <w:numFmt w:val="bullet"/>
      <w:lvlText w:val="•"/>
      <w:lvlJc w:val="left"/>
      <w:pPr>
        <w:ind w:left="1558" w:hanging="428"/>
      </w:pPr>
      <w:rPr>
        <w:rFonts w:hint="default"/>
        <w:lang w:val="en-AU" w:eastAsia="en-AU" w:bidi="en-AU"/>
      </w:rPr>
    </w:lvl>
    <w:lvl w:ilvl="3" w:tplc="DD8489D6">
      <w:numFmt w:val="bullet"/>
      <w:lvlText w:val="•"/>
      <w:lvlJc w:val="left"/>
      <w:pPr>
        <w:ind w:left="1927" w:hanging="428"/>
      </w:pPr>
      <w:rPr>
        <w:rFonts w:hint="default"/>
        <w:lang w:val="en-AU" w:eastAsia="en-AU" w:bidi="en-AU"/>
      </w:rPr>
    </w:lvl>
    <w:lvl w:ilvl="4" w:tplc="45A67FD2">
      <w:numFmt w:val="bullet"/>
      <w:lvlText w:val="•"/>
      <w:lvlJc w:val="left"/>
      <w:pPr>
        <w:ind w:left="2296" w:hanging="428"/>
      </w:pPr>
      <w:rPr>
        <w:rFonts w:hint="default"/>
        <w:lang w:val="en-AU" w:eastAsia="en-AU" w:bidi="en-AU"/>
      </w:rPr>
    </w:lvl>
    <w:lvl w:ilvl="5" w:tplc="3DB4B57C">
      <w:numFmt w:val="bullet"/>
      <w:lvlText w:val="•"/>
      <w:lvlJc w:val="left"/>
      <w:pPr>
        <w:ind w:left="2665" w:hanging="428"/>
      </w:pPr>
      <w:rPr>
        <w:rFonts w:hint="default"/>
        <w:lang w:val="en-AU" w:eastAsia="en-AU" w:bidi="en-AU"/>
      </w:rPr>
    </w:lvl>
    <w:lvl w:ilvl="6" w:tplc="04BCE9CC">
      <w:numFmt w:val="bullet"/>
      <w:lvlText w:val="•"/>
      <w:lvlJc w:val="left"/>
      <w:pPr>
        <w:ind w:left="3034" w:hanging="428"/>
      </w:pPr>
      <w:rPr>
        <w:rFonts w:hint="default"/>
        <w:lang w:val="en-AU" w:eastAsia="en-AU" w:bidi="en-AU"/>
      </w:rPr>
    </w:lvl>
    <w:lvl w:ilvl="7" w:tplc="DB9447EC">
      <w:numFmt w:val="bullet"/>
      <w:lvlText w:val="•"/>
      <w:lvlJc w:val="left"/>
      <w:pPr>
        <w:ind w:left="3403" w:hanging="428"/>
      </w:pPr>
      <w:rPr>
        <w:rFonts w:hint="default"/>
        <w:lang w:val="en-AU" w:eastAsia="en-AU" w:bidi="en-AU"/>
      </w:rPr>
    </w:lvl>
    <w:lvl w:ilvl="8" w:tplc="7DCA31A4">
      <w:numFmt w:val="bullet"/>
      <w:lvlText w:val="•"/>
      <w:lvlJc w:val="left"/>
      <w:pPr>
        <w:ind w:left="3772" w:hanging="428"/>
      </w:pPr>
      <w:rPr>
        <w:rFonts w:hint="default"/>
        <w:lang w:val="en-AU" w:eastAsia="en-AU" w:bidi="en-AU"/>
      </w:rPr>
    </w:lvl>
  </w:abstractNum>
  <w:abstractNum w:abstractNumId="28" w15:restartNumberingAfterBreak="0">
    <w:nsid w:val="58810494"/>
    <w:multiLevelType w:val="hybridMultilevel"/>
    <w:tmpl w:val="9AB6BC16"/>
    <w:lvl w:ilvl="0" w:tplc="242ADCCC">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2E386C9A">
      <w:start w:val="1"/>
      <w:numFmt w:val="decimal"/>
      <w:lvlText w:val="(%2)"/>
      <w:lvlJc w:val="left"/>
      <w:pPr>
        <w:ind w:left="1252" w:hanging="425"/>
      </w:pPr>
      <w:rPr>
        <w:rFonts w:ascii="Arial" w:eastAsia="Arial" w:hAnsi="Arial" w:cs="Arial" w:hint="default"/>
        <w:w w:val="100"/>
        <w:sz w:val="22"/>
        <w:szCs w:val="22"/>
        <w:lang w:val="en-AU" w:eastAsia="en-AU" w:bidi="en-AU"/>
      </w:rPr>
    </w:lvl>
    <w:lvl w:ilvl="2" w:tplc="BE846C08">
      <w:numFmt w:val="bullet"/>
      <w:lvlText w:val="•"/>
      <w:lvlJc w:val="left"/>
      <w:pPr>
        <w:ind w:left="1702" w:hanging="425"/>
      </w:pPr>
      <w:rPr>
        <w:rFonts w:hint="default"/>
        <w:lang w:val="en-AU" w:eastAsia="en-AU" w:bidi="en-AU"/>
      </w:rPr>
    </w:lvl>
    <w:lvl w:ilvl="3" w:tplc="EA681CE6">
      <w:numFmt w:val="bullet"/>
      <w:lvlText w:val="•"/>
      <w:lvlJc w:val="left"/>
      <w:pPr>
        <w:ind w:left="2145" w:hanging="425"/>
      </w:pPr>
      <w:rPr>
        <w:rFonts w:hint="default"/>
        <w:lang w:val="en-AU" w:eastAsia="en-AU" w:bidi="en-AU"/>
      </w:rPr>
    </w:lvl>
    <w:lvl w:ilvl="4" w:tplc="0EE4AC8C">
      <w:numFmt w:val="bullet"/>
      <w:lvlText w:val="•"/>
      <w:lvlJc w:val="left"/>
      <w:pPr>
        <w:ind w:left="2588" w:hanging="425"/>
      </w:pPr>
      <w:rPr>
        <w:rFonts w:hint="default"/>
        <w:lang w:val="en-AU" w:eastAsia="en-AU" w:bidi="en-AU"/>
      </w:rPr>
    </w:lvl>
    <w:lvl w:ilvl="5" w:tplc="F7B8FADE">
      <w:numFmt w:val="bullet"/>
      <w:lvlText w:val="•"/>
      <w:lvlJc w:val="left"/>
      <w:pPr>
        <w:ind w:left="3031" w:hanging="425"/>
      </w:pPr>
      <w:rPr>
        <w:rFonts w:hint="default"/>
        <w:lang w:val="en-AU" w:eastAsia="en-AU" w:bidi="en-AU"/>
      </w:rPr>
    </w:lvl>
    <w:lvl w:ilvl="6" w:tplc="A4143680">
      <w:numFmt w:val="bullet"/>
      <w:lvlText w:val="•"/>
      <w:lvlJc w:val="left"/>
      <w:pPr>
        <w:ind w:left="3474" w:hanging="425"/>
      </w:pPr>
      <w:rPr>
        <w:rFonts w:hint="default"/>
        <w:lang w:val="en-AU" w:eastAsia="en-AU" w:bidi="en-AU"/>
      </w:rPr>
    </w:lvl>
    <w:lvl w:ilvl="7" w:tplc="4DF8A50C">
      <w:numFmt w:val="bullet"/>
      <w:lvlText w:val="•"/>
      <w:lvlJc w:val="left"/>
      <w:pPr>
        <w:ind w:left="3917" w:hanging="425"/>
      </w:pPr>
      <w:rPr>
        <w:rFonts w:hint="default"/>
        <w:lang w:val="en-AU" w:eastAsia="en-AU" w:bidi="en-AU"/>
      </w:rPr>
    </w:lvl>
    <w:lvl w:ilvl="8" w:tplc="5B6234E0">
      <w:numFmt w:val="bullet"/>
      <w:lvlText w:val="•"/>
      <w:lvlJc w:val="left"/>
      <w:pPr>
        <w:ind w:left="4360" w:hanging="425"/>
      </w:pPr>
      <w:rPr>
        <w:rFonts w:hint="default"/>
        <w:lang w:val="en-AU" w:eastAsia="en-AU" w:bidi="en-AU"/>
      </w:rPr>
    </w:lvl>
  </w:abstractNum>
  <w:abstractNum w:abstractNumId="29" w15:restartNumberingAfterBreak="0">
    <w:nsid w:val="5F8F40AA"/>
    <w:multiLevelType w:val="hybridMultilevel"/>
    <w:tmpl w:val="02B89EEA"/>
    <w:lvl w:ilvl="0" w:tplc="E72E81F4">
      <w:start w:val="1"/>
      <w:numFmt w:val="lowerLetter"/>
      <w:lvlText w:val="(%1)"/>
      <w:lvlJc w:val="left"/>
      <w:pPr>
        <w:ind w:left="825" w:hanging="425"/>
      </w:pPr>
      <w:rPr>
        <w:rFonts w:ascii="Arial" w:eastAsia="Arial" w:hAnsi="Arial" w:cs="Arial" w:hint="default"/>
        <w:w w:val="100"/>
        <w:sz w:val="22"/>
        <w:szCs w:val="22"/>
        <w:lang w:val="en-AU" w:eastAsia="en-AU" w:bidi="en-AU"/>
      </w:rPr>
    </w:lvl>
    <w:lvl w:ilvl="1" w:tplc="F3A8305E">
      <w:numFmt w:val="bullet"/>
      <w:lvlText w:val="•"/>
      <w:lvlJc w:val="left"/>
      <w:pPr>
        <w:ind w:left="1186" w:hanging="425"/>
      </w:pPr>
      <w:rPr>
        <w:rFonts w:hint="default"/>
        <w:lang w:val="en-AU" w:eastAsia="en-AU" w:bidi="en-AU"/>
      </w:rPr>
    </w:lvl>
    <w:lvl w:ilvl="2" w:tplc="004EF266">
      <w:numFmt w:val="bullet"/>
      <w:lvlText w:val="•"/>
      <w:lvlJc w:val="left"/>
      <w:pPr>
        <w:ind w:left="1553" w:hanging="425"/>
      </w:pPr>
      <w:rPr>
        <w:rFonts w:hint="default"/>
        <w:lang w:val="en-AU" w:eastAsia="en-AU" w:bidi="en-AU"/>
      </w:rPr>
    </w:lvl>
    <w:lvl w:ilvl="3" w:tplc="C518DFFE">
      <w:numFmt w:val="bullet"/>
      <w:lvlText w:val="•"/>
      <w:lvlJc w:val="left"/>
      <w:pPr>
        <w:ind w:left="1919" w:hanging="425"/>
      </w:pPr>
      <w:rPr>
        <w:rFonts w:hint="default"/>
        <w:lang w:val="en-AU" w:eastAsia="en-AU" w:bidi="en-AU"/>
      </w:rPr>
    </w:lvl>
    <w:lvl w:ilvl="4" w:tplc="97DC75D0">
      <w:numFmt w:val="bullet"/>
      <w:lvlText w:val="•"/>
      <w:lvlJc w:val="left"/>
      <w:pPr>
        <w:ind w:left="2286" w:hanging="425"/>
      </w:pPr>
      <w:rPr>
        <w:rFonts w:hint="default"/>
        <w:lang w:val="en-AU" w:eastAsia="en-AU" w:bidi="en-AU"/>
      </w:rPr>
    </w:lvl>
    <w:lvl w:ilvl="5" w:tplc="17B86BA2">
      <w:numFmt w:val="bullet"/>
      <w:lvlText w:val="•"/>
      <w:lvlJc w:val="left"/>
      <w:pPr>
        <w:ind w:left="2652" w:hanging="425"/>
      </w:pPr>
      <w:rPr>
        <w:rFonts w:hint="default"/>
        <w:lang w:val="en-AU" w:eastAsia="en-AU" w:bidi="en-AU"/>
      </w:rPr>
    </w:lvl>
    <w:lvl w:ilvl="6" w:tplc="C6A8AF72">
      <w:numFmt w:val="bullet"/>
      <w:lvlText w:val="•"/>
      <w:lvlJc w:val="left"/>
      <w:pPr>
        <w:ind w:left="3019" w:hanging="425"/>
      </w:pPr>
      <w:rPr>
        <w:rFonts w:hint="default"/>
        <w:lang w:val="en-AU" w:eastAsia="en-AU" w:bidi="en-AU"/>
      </w:rPr>
    </w:lvl>
    <w:lvl w:ilvl="7" w:tplc="3C46BBFE">
      <w:numFmt w:val="bullet"/>
      <w:lvlText w:val="•"/>
      <w:lvlJc w:val="left"/>
      <w:pPr>
        <w:ind w:left="3385" w:hanging="425"/>
      </w:pPr>
      <w:rPr>
        <w:rFonts w:hint="default"/>
        <w:lang w:val="en-AU" w:eastAsia="en-AU" w:bidi="en-AU"/>
      </w:rPr>
    </w:lvl>
    <w:lvl w:ilvl="8" w:tplc="B86478BA">
      <w:numFmt w:val="bullet"/>
      <w:lvlText w:val="•"/>
      <w:lvlJc w:val="left"/>
      <w:pPr>
        <w:ind w:left="3752" w:hanging="425"/>
      </w:pPr>
      <w:rPr>
        <w:rFonts w:hint="default"/>
        <w:lang w:val="en-AU" w:eastAsia="en-AU" w:bidi="en-AU"/>
      </w:rPr>
    </w:lvl>
  </w:abstractNum>
  <w:abstractNum w:abstractNumId="30" w15:restartNumberingAfterBreak="0">
    <w:nsid w:val="648635A6"/>
    <w:multiLevelType w:val="hybridMultilevel"/>
    <w:tmpl w:val="73225EB8"/>
    <w:lvl w:ilvl="0" w:tplc="155A608C">
      <w:numFmt w:val="bullet"/>
      <w:lvlText w:val="-"/>
      <w:lvlJc w:val="left"/>
      <w:pPr>
        <w:ind w:left="845" w:hanging="360"/>
      </w:pPr>
      <w:rPr>
        <w:rFonts w:ascii="Times New Roman" w:eastAsia="Calibri" w:hAnsi="Times New Roman" w:cs="Times New Roman" w:hint="default"/>
      </w:rPr>
    </w:lvl>
    <w:lvl w:ilvl="1" w:tplc="0C090003">
      <w:start w:val="1"/>
      <w:numFmt w:val="bullet"/>
      <w:lvlText w:val="o"/>
      <w:lvlJc w:val="left"/>
      <w:pPr>
        <w:ind w:left="1565" w:hanging="360"/>
      </w:pPr>
      <w:rPr>
        <w:rFonts w:ascii="Courier New" w:hAnsi="Courier New" w:cs="Courier New" w:hint="default"/>
      </w:rPr>
    </w:lvl>
    <w:lvl w:ilvl="2" w:tplc="0C090005">
      <w:start w:val="1"/>
      <w:numFmt w:val="bullet"/>
      <w:lvlText w:val=""/>
      <w:lvlJc w:val="left"/>
      <w:pPr>
        <w:ind w:left="2285" w:hanging="360"/>
      </w:pPr>
      <w:rPr>
        <w:rFonts w:ascii="Wingdings" w:hAnsi="Wingdings" w:hint="default"/>
      </w:rPr>
    </w:lvl>
    <w:lvl w:ilvl="3" w:tplc="0C090001">
      <w:start w:val="1"/>
      <w:numFmt w:val="bullet"/>
      <w:lvlText w:val=""/>
      <w:lvlJc w:val="left"/>
      <w:pPr>
        <w:ind w:left="3005" w:hanging="360"/>
      </w:pPr>
      <w:rPr>
        <w:rFonts w:ascii="Symbol" w:hAnsi="Symbol" w:hint="default"/>
      </w:rPr>
    </w:lvl>
    <w:lvl w:ilvl="4" w:tplc="0C090003">
      <w:start w:val="1"/>
      <w:numFmt w:val="bullet"/>
      <w:lvlText w:val="o"/>
      <w:lvlJc w:val="left"/>
      <w:pPr>
        <w:ind w:left="3725" w:hanging="360"/>
      </w:pPr>
      <w:rPr>
        <w:rFonts w:ascii="Courier New" w:hAnsi="Courier New" w:cs="Courier New" w:hint="default"/>
      </w:rPr>
    </w:lvl>
    <w:lvl w:ilvl="5" w:tplc="0C090005">
      <w:start w:val="1"/>
      <w:numFmt w:val="bullet"/>
      <w:lvlText w:val=""/>
      <w:lvlJc w:val="left"/>
      <w:pPr>
        <w:ind w:left="4445" w:hanging="360"/>
      </w:pPr>
      <w:rPr>
        <w:rFonts w:ascii="Wingdings" w:hAnsi="Wingdings" w:hint="default"/>
      </w:rPr>
    </w:lvl>
    <w:lvl w:ilvl="6" w:tplc="0C090001">
      <w:start w:val="1"/>
      <w:numFmt w:val="bullet"/>
      <w:lvlText w:val=""/>
      <w:lvlJc w:val="left"/>
      <w:pPr>
        <w:ind w:left="5165" w:hanging="360"/>
      </w:pPr>
      <w:rPr>
        <w:rFonts w:ascii="Symbol" w:hAnsi="Symbol" w:hint="default"/>
      </w:rPr>
    </w:lvl>
    <w:lvl w:ilvl="7" w:tplc="0C090003">
      <w:start w:val="1"/>
      <w:numFmt w:val="bullet"/>
      <w:lvlText w:val="o"/>
      <w:lvlJc w:val="left"/>
      <w:pPr>
        <w:ind w:left="5885" w:hanging="360"/>
      </w:pPr>
      <w:rPr>
        <w:rFonts w:ascii="Courier New" w:hAnsi="Courier New" w:cs="Courier New" w:hint="default"/>
      </w:rPr>
    </w:lvl>
    <w:lvl w:ilvl="8" w:tplc="0C090005">
      <w:start w:val="1"/>
      <w:numFmt w:val="bullet"/>
      <w:lvlText w:val=""/>
      <w:lvlJc w:val="left"/>
      <w:pPr>
        <w:ind w:left="6605" w:hanging="360"/>
      </w:pPr>
      <w:rPr>
        <w:rFonts w:ascii="Wingdings" w:hAnsi="Wingdings" w:hint="default"/>
      </w:rPr>
    </w:lvl>
  </w:abstractNum>
  <w:abstractNum w:abstractNumId="31" w15:restartNumberingAfterBreak="0">
    <w:nsid w:val="651F10CA"/>
    <w:multiLevelType w:val="hybridMultilevel"/>
    <w:tmpl w:val="741CBB0A"/>
    <w:lvl w:ilvl="0" w:tplc="1C5C4770">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E9F89788">
      <w:start w:val="1"/>
      <w:numFmt w:val="decimal"/>
      <w:lvlText w:val="(%2)"/>
      <w:lvlJc w:val="left"/>
      <w:pPr>
        <w:ind w:left="1252" w:hanging="425"/>
      </w:pPr>
      <w:rPr>
        <w:rFonts w:ascii="Arial" w:eastAsia="Arial" w:hAnsi="Arial" w:cs="Arial" w:hint="default"/>
        <w:w w:val="100"/>
        <w:sz w:val="22"/>
        <w:szCs w:val="22"/>
        <w:lang w:val="en-AU" w:eastAsia="en-AU" w:bidi="en-AU"/>
      </w:rPr>
    </w:lvl>
    <w:lvl w:ilvl="2" w:tplc="EB0A6404">
      <w:numFmt w:val="bullet"/>
      <w:lvlText w:val="•"/>
      <w:lvlJc w:val="left"/>
      <w:pPr>
        <w:ind w:left="1619" w:hanging="425"/>
      </w:pPr>
      <w:rPr>
        <w:rFonts w:hint="default"/>
        <w:lang w:val="en-AU" w:eastAsia="en-AU" w:bidi="en-AU"/>
      </w:rPr>
    </w:lvl>
    <w:lvl w:ilvl="3" w:tplc="440E1E84">
      <w:numFmt w:val="bullet"/>
      <w:lvlText w:val="•"/>
      <w:lvlJc w:val="left"/>
      <w:pPr>
        <w:ind w:left="1979" w:hanging="425"/>
      </w:pPr>
      <w:rPr>
        <w:rFonts w:hint="default"/>
        <w:lang w:val="en-AU" w:eastAsia="en-AU" w:bidi="en-AU"/>
      </w:rPr>
    </w:lvl>
    <w:lvl w:ilvl="4" w:tplc="25D816EE">
      <w:numFmt w:val="bullet"/>
      <w:lvlText w:val="•"/>
      <w:lvlJc w:val="left"/>
      <w:pPr>
        <w:ind w:left="2338" w:hanging="425"/>
      </w:pPr>
      <w:rPr>
        <w:rFonts w:hint="default"/>
        <w:lang w:val="en-AU" w:eastAsia="en-AU" w:bidi="en-AU"/>
      </w:rPr>
    </w:lvl>
    <w:lvl w:ilvl="5" w:tplc="FA9E112E">
      <w:numFmt w:val="bullet"/>
      <w:lvlText w:val="•"/>
      <w:lvlJc w:val="left"/>
      <w:pPr>
        <w:ind w:left="2698" w:hanging="425"/>
      </w:pPr>
      <w:rPr>
        <w:rFonts w:hint="default"/>
        <w:lang w:val="en-AU" w:eastAsia="en-AU" w:bidi="en-AU"/>
      </w:rPr>
    </w:lvl>
    <w:lvl w:ilvl="6" w:tplc="949E172A">
      <w:numFmt w:val="bullet"/>
      <w:lvlText w:val="•"/>
      <w:lvlJc w:val="left"/>
      <w:pPr>
        <w:ind w:left="3057" w:hanging="425"/>
      </w:pPr>
      <w:rPr>
        <w:rFonts w:hint="default"/>
        <w:lang w:val="en-AU" w:eastAsia="en-AU" w:bidi="en-AU"/>
      </w:rPr>
    </w:lvl>
    <w:lvl w:ilvl="7" w:tplc="1CE0FDDC">
      <w:numFmt w:val="bullet"/>
      <w:lvlText w:val="•"/>
      <w:lvlJc w:val="left"/>
      <w:pPr>
        <w:ind w:left="3417" w:hanging="425"/>
      </w:pPr>
      <w:rPr>
        <w:rFonts w:hint="default"/>
        <w:lang w:val="en-AU" w:eastAsia="en-AU" w:bidi="en-AU"/>
      </w:rPr>
    </w:lvl>
    <w:lvl w:ilvl="8" w:tplc="A5B467DE">
      <w:numFmt w:val="bullet"/>
      <w:lvlText w:val="•"/>
      <w:lvlJc w:val="left"/>
      <w:pPr>
        <w:ind w:left="3776" w:hanging="425"/>
      </w:pPr>
      <w:rPr>
        <w:rFonts w:hint="default"/>
        <w:lang w:val="en-AU" w:eastAsia="en-AU" w:bidi="en-AU"/>
      </w:rPr>
    </w:lvl>
  </w:abstractNum>
  <w:abstractNum w:abstractNumId="32" w15:restartNumberingAfterBreak="0">
    <w:nsid w:val="6CD90B72"/>
    <w:multiLevelType w:val="hybridMultilevel"/>
    <w:tmpl w:val="A6A0BA2A"/>
    <w:lvl w:ilvl="0" w:tplc="0C090001">
      <w:start w:val="1"/>
      <w:numFmt w:val="bullet"/>
      <w:lvlText w:val=""/>
      <w:lvlJc w:val="left"/>
      <w:pPr>
        <w:ind w:left="360" w:hanging="360"/>
      </w:pPr>
      <w:rPr>
        <w:rFonts w:ascii="Symbol" w:hAnsi="Symbol" w:hint="default"/>
      </w:rPr>
    </w:lvl>
    <w:lvl w:ilvl="1" w:tplc="C93A3828">
      <w:start w:val="1"/>
      <w:numFmt w:val="bullet"/>
      <w:lvlText w:val="­"/>
      <w:lvlJc w:val="left"/>
      <w:pPr>
        <w:ind w:left="786" w:hanging="360"/>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1120530"/>
    <w:multiLevelType w:val="hybridMultilevel"/>
    <w:tmpl w:val="65C0D6CA"/>
    <w:lvl w:ilvl="0" w:tplc="7A50B600">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9D64897A">
      <w:numFmt w:val="bullet"/>
      <w:lvlText w:val="•"/>
      <w:lvlJc w:val="left"/>
      <w:pPr>
        <w:ind w:left="1190" w:hanging="428"/>
      </w:pPr>
      <w:rPr>
        <w:rFonts w:hint="default"/>
        <w:lang w:val="en-AU" w:eastAsia="en-AU" w:bidi="en-AU"/>
      </w:rPr>
    </w:lvl>
    <w:lvl w:ilvl="2" w:tplc="9D2E68E4">
      <w:numFmt w:val="bullet"/>
      <w:lvlText w:val="•"/>
      <w:lvlJc w:val="left"/>
      <w:pPr>
        <w:ind w:left="1560" w:hanging="428"/>
      </w:pPr>
      <w:rPr>
        <w:rFonts w:hint="default"/>
        <w:lang w:val="en-AU" w:eastAsia="en-AU" w:bidi="en-AU"/>
      </w:rPr>
    </w:lvl>
    <w:lvl w:ilvl="3" w:tplc="60726DC0">
      <w:numFmt w:val="bullet"/>
      <w:lvlText w:val="•"/>
      <w:lvlJc w:val="left"/>
      <w:pPr>
        <w:ind w:left="1931" w:hanging="428"/>
      </w:pPr>
      <w:rPr>
        <w:rFonts w:hint="default"/>
        <w:lang w:val="en-AU" w:eastAsia="en-AU" w:bidi="en-AU"/>
      </w:rPr>
    </w:lvl>
    <w:lvl w:ilvl="4" w:tplc="C0F8770A">
      <w:numFmt w:val="bullet"/>
      <w:lvlText w:val="•"/>
      <w:lvlJc w:val="left"/>
      <w:pPr>
        <w:ind w:left="2301" w:hanging="428"/>
      </w:pPr>
      <w:rPr>
        <w:rFonts w:hint="default"/>
        <w:lang w:val="en-AU" w:eastAsia="en-AU" w:bidi="en-AU"/>
      </w:rPr>
    </w:lvl>
    <w:lvl w:ilvl="5" w:tplc="4440C044">
      <w:numFmt w:val="bullet"/>
      <w:lvlText w:val="•"/>
      <w:lvlJc w:val="left"/>
      <w:pPr>
        <w:ind w:left="2671" w:hanging="428"/>
      </w:pPr>
      <w:rPr>
        <w:rFonts w:hint="default"/>
        <w:lang w:val="en-AU" w:eastAsia="en-AU" w:bidi="en-AU"/>
      </w:rPr>
    </w:lvl>
    <w:lvl w:ilvl="6" w:tplc="81867E9A">
      <w:numFmt w:val="bullet"/>
      <w:lvlText w:val="•"/>
      <w:lvlJc w:val="left"/>
      <w:pPr>
        <w:ind w:left="3042" w:hanging="428"/>
      </w:pPr>
      <w:rPr>
        <w:rFonts w:hint="default"/>
        <w:lang w:val="en-AU" w:eastAsia="en-AU" w:bidi="en-AU"/>
      </w:rPr>
    </w:lvl>
    <w:lvl w:ilvl="7" w:tplc="5ED8E8EC">
      <w:numFmt w:val="bullet"/>
      <w:lvlText w:val="•"/>
      <w:lvlJc w:val="left"/>
      <w:pPr>
        <w:ind w:left="3412" w:hanging="428"/>
      </w:pPr>
      <w:rPr>
        <w:rFonts w:hint="default"/>
        <w:lang w:val="en-AU" w:eastAsia="en-AU" w:bidi="en-AU"/>
      </w:rPr>
    </w:lvl>
    <w:lvl w:ilvl="8" w:tplc="533A6250">
      <w:numFmt w:val="bullet"/>
      <w:lvlText w:val="•"/>
      <w:lvlJc w:val="left"/>
      <w:pPr>
        <w:ind w:left="3783" w:hanging="428"/>
      </w:pPr>
      <w:rPr>
        <w:rFonts w:hint="default"/>
        <w:lang w:val="en-AU" w:eastAsia="en-AU" w:bidi="en-AU"/>
      </w:rPr>
    </w:lvl>
  </w:abstractNum>
  <w:abstractNum w:abstractNumId="34" w15:restartNumberingAfterBreak="0">
    <w:nsid w:val="7147032D"/>
    <w:multiLevelType w:val="hybridMultilevel"/>
    <w:tmpl w:val="1A800D96"/>
    <w:lvl w:ilvl="0" w:tplc="C93A3828">
      <w:start w:val="1"/>
      <w:numFmt w:val="bullet"/>
      <w:lvlText w:val="­"/>
      <w:lvlJc w:val="left"/>
      <w:pPr>
        <w:ind w:left="360" w:hanging="360"/>
      </w:pPr>
      <w:rPr>
        <w:rFonts w:ascii="Courier New" w:hAnsi="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30B453F"/>
    <w:multiLevelType w:val="hybridMultilevel"/>
    <w:tmpl w:val="A9802B42"/>
    <w:lvl w:ilvl="0" w:tplc="FDBA5EBA">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58EA7628">
      <w:start w:val="1"/>
      <w:numFmt w:val="decimal"/>
      <w:lvlText w:val="(%2)"/>
      <w:lvlJc w:val="left"/>
      <w:pPr>
        <w:ind w:left="1252" w:hanging="425"/>
      </w:pPr>
      <w:rPr>
        <w:rFonts w:ascii="Arial" w:eastAsia="Arial" w:hAnsi="Arial" w:cs="Arial" w:hint="default"/>
        <w:spacing w:val="-1"/>
        <w:w w:val="100"/>
        <w:sz w:val="22"/>
        <w:szCs w:val="22"/>
        <w:lang w:val="en-AU" w:eastAsia="en-AU" w:bidi="en-AU"/>
      </w:rPr>
    </w:lvl>
    <w:lvl w:ilvl="2" w:tplc="5D5AD764">
      <w:numFmt w:val="bullet"/>
      <w:lvlText w:val="•"/>
      <w:lvlJc w:val="left"/>
      <w:pPr>
        <w:ind w:left="1619" w:hanging="425"/>
      </w:pPr>
      <w:rPr>
        <w:rFonts w:hint="default"/>
        <w:lang w:val="en-AU" w:eastAsia="en-AU" w:bidi="en-AU"/>
      </w:rPr>
    </w:lvl>
    <w:lvl w:ilvl="3" w:tplc="912E0C72">
      <w:numFmt w:val="bullet"/>
      <w:lvlText w:val="•"/>
      <w:lvlJc w:val="left"/>
      <w:pPr>
        <w:ind w:left="1979" w:hanging="425"/>
      </w:pPr>
      <w:rPr>
        <w:rFonts w:hint="default"/>
        <w:lang w:val="en-AU" w:eastAsia="en-AU" w:bidi="en-AU"/>
      </w:rPr>
    </w:lvl>
    <w:lvl w:ilvl="4" w:tplc="E01C391C">
      <w:numFmt w:val="bullet"/>
      <w:lvlText w:val="•"/>
      <w:lvlJc w:val="left"/>
      <w:pPr>
        <w:ind w:left="2339" w:hanging="425"/>
      </w:pPr>
      <w:rPr>
        <w:rFonts w:hint="default"/>
        <w:lang w:val="en-AU" w:eastAsia="en-AU" w:bidi="en-AU"/>
      </w:rPr>
    </w:lvl>
    <w:lvl w:ilvl="5" w:tplc="4A7E36E8">
      <w:numFmt w:val="bullet"/>
      <w:lvlText w:val="•"/>
      <w:lvlJc w:val="left"/>
      <w:pPr>
        <w:ind w:left="2698" w:hanging="425"/>
      </w:pPr>
      <w:rPr>
        <w:rFonts w:hint="default"/>
        <w:lang w:val="en-AU" w:eastAsia="en-AU" w:bidi="en-AU"/>
      </w:rPr>
    </w:lvl>
    <w:lvl w:ilvl="6" w:tplc="B94AE392">
      <w:numFmt w:val="bullet"/>
      <w:lvlText w:val="•"/>
      <w:lvlJc w:val="left"/>
      <w:pPr>
        <w:ind w:left="3058" w:hanging="425"/>
      </w:pPr>
      <w:rPr>
        <w:rFonts w:hint="default"/>
        <w:lang w:val="en-AU" w:eastAsia="en-AU" w:bidi="en-AU"/>
      </w:rPr>
    </w:lvl>
    <w:lvl w:ilvl="7" w:tplc="03285AD2">
      <w:numFmt w:val="bullet"/>
      <w:lvlText w:val="•"/>
      <w:lvlJc w:val="left"/>
      <w:pPr>
        <w:ind w:left="3418" w:hanging="425"/>
      </w:pPr>
      <w:rPr>
        <w:rFonts w:hint="default"/>
        <w:lang w:val="en-AU" w:eastAsia="en-AU" w:bidi="en-AU"/>
      </w:rPr>
    </w:lvl>
    <w:lvl w:ilvl="8" w:tplc="B1FA7BC4">
      <w:numFmt w:val="bullet"/>
      <w:lvlText w:val="•"/>
      <w:lvlJc w:val="left"/>
      <w:pPr>
        <w:ind w:left="3778" w:hanging="425"/>
      </w:pPr>
      <w:rPr>
        <w:rFonts w:hint="default"/>
        <w:lang w:val="en-AU" w:eastAsia="en-AU" w:bidi="en-AU"/>
      </w:rPr>
    </w:lvl>
  </w:abstractNum>
  <w:abstractNum w:abstractNumId="36" w15:restartNumberingAfterBreak="0">
    <w:nsid w:val="7683602C"/>
    <w:multiLevelType w:val="hybridMultilevel"/>
    <w:tmpl w:val="7376F16E"/>
    <w:lvl w:ilvl="0" w:tplc="B916FD8C">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9CF030CC">
      <w:start w:val="1"/>
      <w:numFmt w:val="decimal"/>
      <w:lvlText w:val="(%2)"/>
      <w:lvlJc w:val="left"/>
      <w:pPr>
        <w:ind w:left="1252" w:hanging="428"/>
      </w:pPr>
      <w:rPr>
        <w:rFonts w:ascii="Arial" w:eastAsia="Arial" w:hAnsi="Arial" w:cs="Arial" w:hint="default"/>
        <w:w w:val="100"/>
        <w:sz w:val="22"/>
        <w:szCs w:val="22"/>
        <w:lang w:val="en-AU" w:eastAsia="en-AU" w:bidi="en-AU"/>
      </w:rPr>
    </w:lvl>
    <w:lvl w:ilvl="2" w:tplc="5B60F0B6">
      <w:numFmt w:val="bullet"/>
      <w:lvlText w:val="•"/>
      <w:lvlJc w:val="left"/>
      <w:pPr>
        <w:ind w:left="1073" w:hanging="428"/>
      </w:pPr>
      <w:rPr>
        <w:rFonts w:hint="default"/>
        <w:lang w:val="en-AU" w:eastAsia="en-AU" w:bidi="en-AU"/>
      </w:rPr>
    </w:lvl>
    <w:lvl w:ilvl="3" w:tplc="3DB84448">
      <w:numFmt w:val="bullet"/>
      <w:lvlText w:val="•"/>
      <w:lvlJc w:val="left"/>
      <w:pPr>
        <w:ind w:left="887" w:hanging="428"/>
      </w:pPr>
      <w:rPr>
        <w:rFonts w:hint="default"/>
        <w:lang w:val="en-AU" w:eastAsia="en-AU" w:bidi="en-AU"/>
      </w:rPr>
    </w:lvl>
    <w:lvl w:ilvl="4" w:tplc="103AF2F4">
      <w:numFmt w:val="bullet"/>
      <w:lvlText w:val="•"/>
      <w:lvlJc w:val="left"/>
      <w:pPr>
        <w:ind w:left="701" w:hanging="428"/>
      </w:pPr>
      <w:rPr>
        <w:rFonts w:hint="default"/>
        <w:lang w:val="en-AU" w:eastAsia="en-AU" w:bidi="en-AU"/>
      </w:rPr>
    </w:lvl>
    <w:lvl w:ilvl="5" w:tplc="FB9EA15C">
      <w:numFmt w:val="bullet"/>
      <w:lvlText w:val="•"/>
      <w:lvlJc w:val="left"/>
      <w:pPr>
        <w:ind w:left="515" w:hanging="428"/>
      </w:pPr>
      <w:rPr>
        <w:rFonts w:hint="default"/>
        <w:lang w:val="en-AU" w:eastAsia="en-AU" w:bidi="en-AU"/>
      </w:rPr>
    </w:lvl>
    <w:lvl w:ilvl="6" w:tplc="E2EE8182">
      <w:numFmt w:val="bullet"/>
      <w:lvlText w:val="•"/>
      <w:lvlJc w:val="left"/>
      <w:pPr>
        <w:ind w:left="329" w:hanging="428"/>
      </w:pPr>
      <w:rPr>
        <w:rFonts w:hint="default"/>
        <w:lang w:val="en-AU" w:eastAsia="en-AU" w:bidi="en-AU"/>
      </w:rPr>
    </w:lvl>
    <w:lvl w:ilvl="7" w:tplc="C65EA2A2">
      <w:numFmt w:val="bullet"/>
      <w:lvlText w:val="•"/>
      <w:lvlJc w:val="left"/>
      <w:pPr>
        <w:ind w:left="143" w:hanging="428"/>
      </w:pPr>
      <w:rPr>
        <w:rFonts w:hint="default"/>
        <w:lang w:val="en-AU" w:eastAsia="en-AU" w:bidi="en-AU"/>
      </w:rPr>
    </w:lvl>
    <w:lvl w:ilvl="8" w:tplc="8CAC25C2">
      <w:numFmt w:val="bullet"/>
      <w:lvlText w:val="•"/>
      <w:lvlJc w:val="left"/>
      <w:pPr>
        <w:ind w:left="-43" w:hanging="428"/>
      </w:pPr>
      <w:rPr>
        <w:rFonts w:hint="default"/>
        <w:lang w:val="en-AU" w:eastAsia="en-AU" w:bidi="en-AU"/>
      </w:rPr>
    </w:lvl>
  </w:abstractNum>
  <w:abstractNum w:abstractNumId="37" w15:restartNumberingAfterBreak="0">
    <w:nsid w:val="76FC735A"/>
    <w:multiLevelType w:val="hybridMultilevel"/>
    <w:tmpl w:val="13C83DB8"/>
    <w:lvl w:ilvl="0" w:tplc="46047784">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85A465EA">
      <w:numFmt w:val="bullet"/>
      <w:lvlText w:val="•"/>
      <w:lvlJc w:val="left"/>
      <w:pPr>
        <w:ind w:left="1262" w:hanging="428"/>
      </w:pPr>
      <w:rPr>
        <w:rFonts w:hint="default"/>
        <w:lang w:val="en-AU" w:eastAsia="en-AU" w:bidi="en-AU"/>
      </w:rPr>
    </w:lvl>
    <w:lvl w:ilvl="2" w:tplc="3A5667CE">
      <w:numFmt w:val="bullet"/>
      <w:lvlText w:val="•"/>
      <w:lvlJc w:val="left"/>
      <w:pPr>
        <w:ind w:left="1705" w:hanging="428"/>
      </w:pPr>
      <w:rPr>
        <w:rFonts w:hint="default"/>
        <w:lang w:val="en-AU" w:eastAsia="en-AU" w:bidi="en-AU"/>
      </w:rPr>
    </w:lvl>
    <w:lvl w:ilvl="3" w:tplc="AF26BA0A">
      <w:numFmt w:val="bullet"/>
      <w:lvlText w:val="•"/>
      <w:lvlJc w:val="left"/>
      <w:pPr>
        <w:ind w:left="2148" w:hanging="428"/>
      </w:pPr>
      <w:rPr>
        <w:rFonts w:hint="default"/>
        <w:lang w:val="en-AU" w:eastAsia="en-AU" w:bidi="en-AU"/>
      </w:rPr>
    </w:lvl>
    <w:lvl w:ilvl="4" w:tplc="B17095F4">
      <w:numFmt w:val="bullet"/>
      <w:lvlText w:val="•"/>
      <w:lvlJc w:val="left"/>
      <w:pPr>
        <w:ind w:left="2590" w:hanging="428"/>
      </w:pPr>
      <w:rPr>
        <w:rFonts w:hint="default"/>
        <w:lang w:val="en-AU" w:eastAsia="en-AU" w:bidi="en-AU"/>
      </w:rPr>
    </w:lvl>
    <w:lvl w:ilvl="5" w:tplc="4F863002">
      <w:numFmt w:val="bullet"/>
      <w:lvlText w:val="•"/>
      <w:lvlJc w:val="left"/>
      <w:pPr>
        <w:ind w:left="3033" w:hanging="428"/>
      </w:pPr>
      <w:rPr>
        <w:rFonts w:hint="default"/>
        <w:lang w:val="en-AU" w:eastAsia="en-AU" w:bidi="en-AU"/>
      </w:rPr>
    </w:lvl>
    <w:lvl w:ilvl="6" w:tplc="04F229F6">
      <w:numFmt w:val="bullet"/>
      <w:lvlText w:val="•"/>
      <w:lvlJc w:val="left"/>
      <w:pPr>
        <w:ind w:left="3476" w:hanging="428"/>
      </w:pPr>
      <w:rPr>
        <w:rFonts w:hint="default"/>
        <w:lang w:val="en-AU" w:eastAsia="en-AU" w:bidi="en-AU"/>
      </w:rPr>
    </w:lvl>
    <w:lvl w:ilvl="7" w:tplc="0FF69B5A">
      <w:numFmt w:val="bullet"/>
      <w:lvlText w:val="•"/>
      <w:lvlJc w:val="left"/>
      <w:pPr>
        <w:ind w:left="3918" w:hanging="428"/>
      </w:pPr>
      <w:rPr>
        <w:rFonts w:hint="default"/>
        <w:lang w:val="en-AU" w:eastAsia="en-AU" w:bidi="en-AU"/>
      </w:rPr>
    </w:lvl>
    <w:lvl w:ilvl="8" w:tplc="77F08E3C">
      <w:numFmt w:val="bullet"/>
      <w:lvlText w:val="•"/>
      <w:lvlJc w:val="left"/>
      <w:pPr>
        <w:ind w:left="4361" w:hanging="428"/>
      </w:pPr>
      <w:rPr>
        <w:rFonts w:hint="default"/>
        <w:lang w:val="en-AU" w:eastAsia="en-AU" w:bidi="en-AU"/>
      </w:rPr>
    </w:lvl>
  </w:abstractNum>
  <w:abstractNum w:abstractNumId="38" w15:restartNumberingAfterBreak="0">
    <w:nsid w:val="7FB17156"/>
    <w:multiLevelType w:val="multilevel"/>
    <w:tmpl w:val="3BB281E6"/>
    <w:lvl w:ilvl="0">
      <w:start w:val="1"/>
      <w:numFmt w:val="decimal"/>
      <w:lvlText w:val="%1."/>
      <w:lvlJc w:val="left"/>
      <w:pPr>
        <w:ind w:left="825" w:hanging="425"/>
      </w:pPr>
      <w:rPr>
        <w:rFonts w:ascii="Arial" w:eastAsia="Arial" w:hAnsi="Arial" w:cs="Arial" w:hint="default"/>
        <w:b/>
        <w:bCs/>
        <w:spacing w:val="-1"/>
        <w:w w:val="100"/>
        <w:sz w:val="22"/>
        <w:szCs w:val="22"/>
        <w:lang w:val="en-AU" w:eastAsia="en-AU" w:bidi="en-AU"/>
      </w:rPr>
    </w:lvl>
    <w:lvl w:ilvl="1">
      <w:start w:val="1"/>
      <w:numFmt w:val="decimal"/>
      <w:lvlText w:val="%1.%2"/>
      <w:lvlJc w:val="left"/>
      <w:pPr>
        <w:ind w:left="966" w:hanging="567"/>
      </w:pPr>
      <w:rPr>
        <w:rFonts w:ascii="Arial" w:eastAsia="Arial" w:hAnsi="Arial" w:cs="Arial" w:hint="default"/>
        <w:b/>
        <w:bCs/>
        <w:color w:val="808080"/>
        <w:w w:val="100"/>
        <w:sz w:val="22"/>
        <w:szCs w:val="22"/>
        <w:lang w:val="en-AU" w:eastAsia="en-AU" w:bidi="en-AU"/>
      </w:rPr>
    </w:lvl>
    <w:lvl w:ilvl="2">
      <w:numFmt w:val="bullet"/>
      <w:lvlText w:val="•"/>
      <w:lvlJc w:val="left"/>
      <w:pPr>
        <w:ind w:left="802" w:hanging="567"/>
      </w:pPr>
      <w:rPr>
        <w:rFonts w:hint="default"/>
        <w:lang w:val="en-AU" w:eastAsia="en-AU" w:bidi="en-AU"/>
      </w:rPr>
    </w:lvl>
    <w:lvl w:ilvl="3">
      <w:numFmt w:val="bullet"/>
      <w:lvlText w:val="•"/>
      <w:lvlJc w:val="left"/>
      <w:pPr>
        <w:ind w:left="645" w:hanging="567"/>
      </w:pPr>
      <w:rPr>
        <w:rFonts w:hint="default"/>
        <w:lang w:val="en-AU" w:eastAsia="en-AU" w:bidi="en-AU"/>
      </w:rPr>
    </w:lvl>
    <w:lvl w:ilvl="4">
      <w:numFmt w:val="bullet"/>
      <w:lvlText w:val="•"/>
      <w:lvlJc w:val="left"/>
      <w:pPr>
        <w:ind w:left="488" w:hanging="567"/>
      </w:pPr>
      <w:rPr>
        <w:rFonts w:hint="default"/>
        <w:lang w:val="en-AU" w:eastAsia="en-AU" w:bidi="en-AU"/>
      </w:rPr>
    </w:lvl>
    <w:lvl w:ilvl="5">
      <w:numFmt w:val="bullet"/>
      <w:lvlText w:val="•"/>
      <w:lvlJc w:val="left"/>
      <w:pPr>
        <w:ind w:left="331" w:hanging="567"/>
      </w:pPr>
      <w:rPr>
        <w:rFonts w:hint="default"/>
        <w:lang w:val="en-AU" w:eastAsia="en-AU" w:bidi="en-AU"/>
      </w:rPr>
    </w:lvl>
    <w:lvl w:ilvl="6">
      <w:numFmt w:val="bullet"/>
      <w:lvlText w:val="•"/>
      <w:lvlJc w:val="left"/>
      <w:pPr>
        <w:ind w:left="174" w:hanging="567"/>
      </w:pPr>
      <w:rPr>
        <w:rFonts w:hint="default"/>
        <w:lang w:val="en-AU" w:eastAsia="en-AU" w:bidi="en-AU"/>
      </w:rPr>
    </w:lvl>
    <w:lvl w:ilvl="7">
      <w:numFmt w:val="bullet"/>
      <w:lvlText w:val="•"/>
      <w:lvlJc w:val="left"/>
      <w:pPr>
        <w:ind w:left="16" w:hanging="567"/>
      </w:pPr>
      <w:rPr>
        <w:rFonts w:hint="default"/>
        <w:lang w:val="en-AU" w:eastAsia="en-AU" w:bidi="en-AU"/>
      </w:rPr>
    </w:lvl>
    <w:lvl w:ilvl="8">
      <w:numFmt w:val="bullet"/>
      <w:lvlText w:val="•"/>
      <w:lvlJc w:val="left"/>
      <w:pPr>
        <w:ind w:left="-141" w:hanging="567"/>
      </w:pPr>
      <w:rPr>
        <w:rFonts w:hint="default"/>
        <w:lang w:val="en-AU" w:eastAsia="en-AU" w:bidi="en-AU"/>
      </w:rPr>
    </w:lvl>
  </w:abstractNum>
  <w:num w:numId="1" w16cid:durableId="703946320">
    <w:abstractNumId w:val="17"/>
  </w:num>
  <w:num w:numId="2" w16cid:durableId="737825647">
    <w:abstractNumId w:val="20"/>
  </w:num>
  <w:num w:numId="3" w16cid:durableId="1353149722">
    <w:abstractNumId w:val="6"/>
  </w:num>
  <w:num w:numId="4" w16cid:durableId="1670984011">
    <w:abstractNumId w:val="26"/>
  </w:num>
  <w:num w:numId="5" w16cid:durableId="1228957556">
    <w:abstractNumId w:val="22"/>
  </w:num>
  <w:num w:numId="6" w16cid:durableId="1407344459">
    <w:abstractNumId w:val="34"/>
  </w:num>
  <w:num w:numId="7" w16cid:durableId="1990867713">
    <w:abstractNumId w:val="13"/>
  </w:num>
  <w:num w:numId="8" w16cid:durableId="786777600">
    <w:abstractNumId w:val="14"/>
  </w:num>
  <w:num w:numId="9" w16cid:durableId="1132945129">
    <w:abstractNumId w:val="26"/>
  </w:num>
  <w:num w:numId="10" w16cid:durableId="1579098640">
    <w:abstractNumId w:val="30"/>
  </w:num>
  <w:num w:numId="11" w16cid:durableId="775908967">
    <w:abstractNumId w:val="0"/>
  </w:num>
  <w:num w:numId="12" w16cid:durableId="1899129807">
    <w:abstractNumId w:val="0"/>
  </w:num>
  <w:num w:numId="13" w16cid:durableId="1228688344">
    <w:abstractNumId w:val="32"/>
  </w:num>
  <w:num w:numId="14" w16cid:durableId="1394305783">
    <w:abstractNumId w:val="4"/>
  </w:num>
  <w:num w:numId="15" w16cid:durableId="1647391410">
    <w:abstractNumId w:val="18"/>
  </w:num>
  <w:num w:numId="16" w16cid:durableId="360013746">
    <w:abstractNumId w:val="27"/>
  </w:num>
  <w:num w:numId="17" w16cid:durableId="1307734542">
    <w:abstractNumId w:val="33"/>
  </w:num>
  <w:num w:numId="18" w16cid:durableId="1054307794">
    <w:abstractNumId w:val="7"/>
  </w:num>
  <w:num w:numId="19" w16cid:durableId="906375479">
    <w:abstractNumId w:val="12"/>
  </w:num>
  <w:num w:numId="20" w16cid:durableId="1113356877">
    <w:abstractNumId w:val="23"/>
  </w:num>
  <w:num w:numId="21" w16cid:durableId="108941746">
    <w:abstractNumId w:val="25"/>
  </w:num>
  <w:num w:numId="22" w16cid:durableId="465516204">
    <w:abstractNumId w:val="16"/>
  </w:num>
  <w:num w:numId="23" w16cid:durableId="2126804778">
    <w:abstractNumId w:val="2"/>
  </w:num>
  <w:num w:numId="24" w16cid:durableId="1995137715">
    <w:abstractNumId w:val="19"/>
  </w:num>
  <w:num w:numId="25" w16cid:durableId="577786604">
    <w:abstractNumId w:val="21"/>
  </w:num>
  <w:num w:numId="26" w16cid:durableId="1281256633">
    <w:abstractNumId w:val="35"/>
  </w:num>
  <w:num w:numId="27" w16cid:durableId="158618323">
    <w:abstractNumId w:val="24"/>
  </w:num>
  <w:num w:numId="28" w16cid:durableId="472452322">
    <w:abstractNumId w:val="15"/>
  </w:num>
  <w:num w:numId="29" w16cid:durableId="1855877340">
    <w:abstractNumId w:val="28"/>
  </w:num>
  <w:num w:numId="30" w16cid:durableId="1152403156">
    <w:abstractNumId w:val="36"/>
  </w:num>
  <w:num w:numId="31" w16cid:durableId="1549611519">
    <w:abstractNumId w:val="37"/>
  </w:num>
  <w:num w:numId="32" w16cid:durableId="992296264">
    <w:abstractNumId w:val="11"/>
  </w:num>
  <w:num w:numId="33" w16cid:durableId="43062358">
    <w:abstractNumId w:val="1"/>
  </w:num>
  <w:num w:numId="34" w16cid:durableId="1541018857">
    <w:abstractNumId w:val="9"/>
  </w:num>
  <w:num w:numId="35" w16cid:durableId="823164848">
    <w:abstractNumId w:val="3"/>
  </w:num>
  <w:num w:numId="36" w16cid:durableId="1924416547">
    <w:abstractNumId w:val="31"/>
  </w:num>
  <w:num w:numId="37" w16cid:durableId="1842544857">
    <w:abstractNumId w:val="5"/>
  </w:num>
  <w:num w:numId="38" w16cid:durableId="70087559">
    <w:abstractNumId w:val="29"/>
  </w:num>
  <w:num w:numId="39" w16cid:durableId="1700425458">
    <w:abstractNumId w:val="38"/>
  </w:num>
  <w:num w:numId="40" w16cid:durableId="1754858212">
    <w:abstractNumId w:val="8"/>
  </w:num>
  <w:num w:numId="41" w16cid:durableId="9689709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219"/>
    <w:rsid w:val="00010902"/>
    <w:rsid w:val="00010D34"/>
    <w:rsid w:val="0001116B"/>
    <w:rsid w:val="0001311B"/>
    <w:rsid w:val="00023E2D"/>
    <w:rsid w:val="000401E2"/>
    <w:rsid w:val="00042073"/>
    <w:rsid w:val="000471C6"/>
    <w:rsid w:val="000514B5"/>
    <w:rsid w:val="00053898"/>
    <w:rsid w:val="0005570C"/>
    <w:rsid w:val="00071A9D"/>
    <w:rsid w:val="00083506"/>
    <w:rsid w:val="00086B1A"/>
    <w:rsid w:val="00087A72"/>
    <w:rsid w:val="000A2E60"/>
    <w:rsid w:val="000B6796"/>
    <w:rsid w:val="000B7DE2"/>
    <w:rsid w:val="000C0C86"/>
    <w:rsid w:val="000C6FA7"/>
    <w:rsid w:val="000C77DA"/>
    <w:rsid w:val="000D1E15"/>
    <w:rsid w:val="000D49E8"/>
    <w:rsid w:val="000E1EEE"/>
    <w:rsid w:val="000E46CF"/>
    <w:rsid w:val="000E6E14"/>
    <w:rsid w:val="000F0B59"/>
    <w:rsid w:val="000F2F6F"/>
    <w:rsid w:val="00123B79"/>
    <w:rsid w:val="00125A29"/>
    <w:rsid w:val="001269AC"/>
    <w:rsid w:val="0013178A"/>
    <w:rsid w:val="001365B3"/>
    <w:rsid w:val="00137D05"/>
    <w:rsid w:val="00145410"/>
    <w:rsid w:val="00157C13"/>
    <w:rsid w:val="00173436"/>
    <w:rsid w:val="00175B8F"/>
    <w:rsid w:val="001765DA"/>
    <w:rsid w:val="00177996"/>
    <w:rsid w:val="00181138"/>
    <w:rsid w:val="00182E90"/>
    <w:rsid w:val="00183119"/>
    <w:rsid w:val="001874D9"/>
    <w:rsid w:val="00192E7A"/>
    <w:rsid w:val="001939D5"/>
    <w:rsid w:val="0019659C"/>
    <w:rsid w:val="001A1ED7"/>
    <w:rsid w:val="001A215B"/>
    <w:rsid w:val="001A774D"/>
    <w:rsid w:val="001C18CA"/>
    <w:rsid w:val="001C6D0A"/>
    <w:rsid w:val="001D7BE6"/>
    <w:rsid w:val="001E13FB"/>
    <w:rsid w:val="001E5DE2"/>
    <w:rsid w:val="001E6EDA"/>
    <w:rsid w:val="00200625"/>
    <w:rsid w:val="002142E6"/>
    <w:rsid w:val="00215DB7"/>
    <w:rsid w:val="00234E13"/>
    <w:rsid w:val="00234E29"/>
    <w:rsid w:val="00234FEB"/>
    <w:rsid w:val="00243D18"/>
    <w:rsid w:val="00255DCD"/>
    <w:rsid w:val="00262257"/>
    <w:rsid w:val="002767A5"/>
    <w:rsid w:val="00276B36"/>
    <w:rsid w:val="00280414"/>
    <w:rsid w:val="00280C27"/>
    <w:rsid w:val="00284918"/>
    <w:rsid w:val="00287148"/>
    <w:rsid w:val="002B357B"/>
    <w:rsid w:val="002C275A"/>
    <w:rsid w:val="002C6634"/>
    <w:rsid w:val="002D1A57"/>
    <w:rsid w:val="002E1A5E"/>
    <w:rsid w:val="002E451B"/>
    <w:rsid w:val="002E4AC9"/>
    <w:rsid w:val="002F3260"/>
    <w:rsid w:val="002F7D32"/>
    <w:rsid w:val="00306397"/>
    <w:rsid w:val="00310420"/>
    <w:rsid w:val="0033289C"/>
    <w:rsid w:val="00342729"/>
    <w:rsid w:val="00344A74"/>
    <w:rsid w:val="003466B5"/>
    <w:rsid w:val="003467B7"/>
    <w:rsid w:val="00352C31"/>
    <w:rsid w:val="00356FFB"/>
    <w:rsid w:val="00360E57"/>
    <w:rsid w:val="0036521B"/>
    <w:rsid w:val="00373A79"/>
    <w:rsid w:val="003758E3"/>
    <w:rsid w:val="00376BBD"/>
    <w:rsid w:val="003816A4"/>
    <w:rsid w:val="0038413D"/>
    <w:rsid w:val="00390D7B"/>
    <w:rsid w:val="00392A28"/>
    <w:rsid w:val="003932D5"/>
    <w:rsid w:val="0039398F"/>
    <w:rsid w:val="003A3B64"/>
    <w:rsid w:val="003A3BAA"/>
    <w:rsid w:val="003A5EE1"/>
    <w:rsid w:val="003B0FBC"/>
    <w:rsid w:val="003B5BA8"/>
    <w:rsid w:val="003D2308"/>
    <w:rsid w:val="003D5257"/>
    <w:rsid w:val="003D5786"/>
    <w:rsid w:val="003D7092"/>
    <w:rsid w:val="003E230F"/>
    <w:rsid w:val="00403B7E"/>
    <w:rsid w:val="004125C1"/>
    <w:rsid w:val="0041426F"/>
    <w:rsid w:val="00435577"/>
    <w:rsid w:val="00436144"/>
    <w:rsid w:val="00445531"/>
    <w:rsid w:val="004500C9"/>
    <w:rsid w:val="00450594"/>
    <w:rsid w:val="004507F5"/>
    <w:rsid w:val="00450BC0"/>
    <w:rsid w:val="00456F3B"/>
    <w:rsid w:val="0047026E"/>
    <w:rsid w:val="00482943"/>
    <w:rsid w:val="00483D97"/>
    <w:rsid w:val="0048454C"/>
    <w:rsid w:val="004871D7"/>
    <w:rsid w:val="00492693"/>
    <w:rsid w:val="00492E76"/>
    <w:rsid w:val="00495396"/>
    <w:rsid w:val="00495AD7"/>
    <w:rsid w:val="004A0D17"/>
    <w:rsid w:val="004C1C65"/>
    <w:rsid w:val="004C4EE5"/>
    <w:rsid w:val="004C5ECA"/>
    <w:rsid w:val="004C6432"/>
    <w:rsid w:val="004C6DCC"/>
    <w:rsid w:val="004C72F4"/>
    <w:rsid w:val="004D1FD6"/>
    <w:rsid w:val="004E2946"/>
    <w:rsid w:val="004E34B9"/>
    <w:rsid w:val="004F4DA8"/>
    <w:rsid w:val="005001A5"/>
    <w:rsid w:val="00501CD2"/>
    <w:rsid w:val="005077AE"/>
    <w:rsid w:val="005123D4"/>
    <w:rsid w:val="00513D36"/>
    <w:rsid w:val="005210F2"/>
    <w:rsid w:val="00525537"/>
    <w:rsid w:val="00530137"/>
    <w:rsid w:val="005315B8"/>
    <w:rsid w:val="005340D2"/>
    <w:rsid w:val="00535685"/>
    <w:rsid w:val="00537199"/>
    <w:rsid w:val="005424A4"/>
    <w:rsid w:val="005555D5"/>
    <w:rsid w:val="0056412C"/>
    <w:rsid w:val="0056739D"/>
    <w:rsid w:val="00570908"/>
    <w:rsid w:val="00576FC7"/>
    <w:rsid w:val="0058580C"/>
    <w:rsid w:val="00585ED4"/>
    <w:rsid w:val="0059100F"/>
    <w:rsid w:val="005978DB"/>
    <w:rsid w:val="005A5B99"/>
    <w:rsid w:val="005A7527"/>
    <w:rsid w:val="005B02B2"/>
    <w:rsid w:val="005B1E3C"/>
    <w:rsid w:val="005B43DD"/>
    <w:rsid w:val="005B736B"/>
    <w:rsid w:val="005C575D"/>
    <w:rsid w:val="005C5E6F"/>
    <w:rsid w:val="005D08D0"/>
    <w:rsid w:val="005D15A1"/>
    <w:rsid w:val="005D41AB"/>
    <w:rsid w:val="005E18C2"/>
    <w:rsid w:val="006239D3"/>
    <w:rsid w:val="0063152A"/>
    <w:rsid w:val="00635D3C"/>
    <w:rsid w:val="00640ABA"/>
    <w:rsid w:val="00645A30"/>
    <w:rsid w:val="00650DD8"/>
    <w:rsid w:val="00660FE2"/>
    <w:rsid w:val="00661B4D"/>
    <w:rsid w:val="00672F84"/>
    <w:rsid w:val="00692D32"/>
    <w:rsid w:val="006A791F"/>
    <w:rsid w:val="006B5789"/>
    <w:rsid w:val="006C2F92"/>
    <w:rsid w:val="006C6342"/>
    <w:rsid w:val="006D097A"/>
    <w:rsid w:val="006D65CA"/>
    <w:rsid w:val="006E6F2E"/>
    <w:rsid w:val="00712655"/>
    <w:rsid w:val="0071462B"/>
    <w:rsid w:val="00730C47"/>
    <w:rsid w:val="007468A4"/>
    <w:rsid w:val="007513D3"/>
    <w:rsid w:val="0075480E"/>
    <w:rsid w:val="00756A8A"/>
    <w:rsid w:val="00774484"/>
    <w:rsid w:val="00782442"/>
    <w:rsid w:val="0078733E"/>
    <w:rsid w:val="00795B21"/>
    <w:rsid w:val="007B617D"/>
    <w:rsid w:val="007C2B42"/>
    <w:rsid w:val="007C5528"/>
    <w:rsid w:val="007C7533"/>
    <w:rsid w:val="007D0EBB"/>
    <w:rsid w:val="007D478B"/>
    <w:rsid w:val="007D75C9"/>
    <w:rsid w:val="007E1D85"/>
    <w:rsid w:val="007F63A9"/>
    <w:rsid w:val="00805867"/>
    <w:rsid w:val="00805963"/>
    <w:rsid w:val="00806907"/>
    <w:rsid w:val="00810C78"/>
    <w:rsid w:val="0081298C"/>
    <w:rsid w:val="00816FEA"/>
    <w:rsid w:val="00821BE0"/>
    <w:rsid w:val="008345E5"/>
    <w:rsid w:val="00843634"/>
    <w:rsid w:val="00853055"/>
    <w:rsid w:val="00853466"/>
    <w:rsid w:val="00860CFB"/>
    <w:rsid w:val="008728A9"/>
    <w:rsid w:val="008739FF"/>
    <w:rsid w:val="00873C6B"/>
    <w:rsid w:val="00885A43"/>
    <w:rsid w:val="00896BCC"/>
    <w:rsid w:val="008A0BB3"/>
    <w:rsid w:val="008A1F5A"/>
    <w:rsid w:val="008A37E2"/>
    <w:rsid w:val="008A48B8"/>
    <w:rsid w:val="008A796A"/>
    <w:rsid w:val="008B2C84"/>
    <w:rsid w:val="008C0D60"/>
    <w:rsid w:val="008C5514"/>
    <w:rsid w:val="008C73BB"/>
    <w:rsid w:val="008E2464"/>
    <w:rsid w:val="008E4A58"/>
    <w:rsid w:val="008E7D06"/>
    <w:rsid w:val="008F212B"/>
    <w:rsid w:val="008F26C2"/>
    <w:rsid w:val="008F6B48"/>
    <w:rsid w:val="00900236"/>
    <w:rsid w:val="00901D82"/>
    <w:rsid w:val="00913375"/>
    <w:rsid w:val="00913859"/>
    <w:rsid w:val="009148B6"/>
    <w:rsid w:val="009161C4"/>
    <w:rsid w:val="00923DDB"/>
    <w:rsid w:val="00930EE1"/>
    <w:rsid w:val="00934386"/>
    <w:rsid w:val="00937BCA"/>
    <w:rsid w:val="009515F2"/>
    <w:rsid w:val="00951BEB"/>
    <w:rsid w:val="00953781"/>
    <w:rsid w:val="0096033C"/>
    <w:rsid w:val="00961F04"/>
    <w:rsid w:val="00973B95"/>
    <w:rsid w:val="00973BB2"/>
    <w:rsid w:val="00984470"/>
    <w:rsid w:val="00991826"/>
    <w:rsid w:val="00995203"/>
    <w:rsid w:val="0099575B"/>
    <w:rsid w:val="00997700"/>
    <w:rsid w:val="009A1219"/>
    <w:rsid w:val="009A2563"/>
    <w:rsid w:val="009A7CF7"/>
    <w:rsid w:val="009B75DC"/>
    <w:rsid w:val="009C0A05"/>
    <w:rsid w:val="009C3ABE"/>
    <w:rsid w:val="009D1264"/>
    <w:rsid w:val="009E346C"/>
    <w:rsid w:val="009F0A01"/>
    <w:rsid w:val="00A06FE6"/>
    <w:rsid w:val="00A12741"/>
    <w:rsid w:val="00A12C1E"/>
    <w:rsid w:val="00A13EE1"/>
    <w:rsid w:val="00A23F42"/>
    <w:rsid w:val="00A24E9A"/>
    <w:rsid w:val="00A343AE"/>
    <w:rsid w:val="00A645EA"/>
    <w:rsid w:val="00A66EEE"/>
    <w:rsid w:val="00A67ABE"/>
    <w:rsid w:val="00A72B50"/>
    <w:rsid w:val="00A767A9"/>
    <w:rsid w:val="00A9550F"/>
    <w:rsid w:val="00AA3F57"/>
    <w:rsid w:val="00AA4A17"/>
    <w:rsid w:val="00AC1641"/>
    <w:rsid w:val="00AC1B81"/>
    <w:rsid w:val="00AC7267"/>
    <w:rsid w:val="00AC7FAC"/>
    <w:rsid w:val="00AD0595"/>
    <w:rsid w:val="00AD3877"/>
    <w:rsid w:val="00AD72CB"/>
    <w:rsid w:val="00AE6AE5"/>
    <w:rsid w:val="00B0167E"/>
    <w:rsid w:val="00B03B6B"/>
    <w:rsid w:val="00B07B01"/>
    <w:rsid w:val="00B1218D"/>
    <w:rsid w:val="00B14AF8"/>
    <w:rsid w:val="00B2278F"/>
    <w:rsid w:val="00B234B3"/>
    <w:rsid w:val="00B322F3"/>
    <w:rsid w:val="00B42D98"/>
    <w:rsid w:val="00B52542"/>
    <w:rsid w:val="00B621A5"/>
    <w:rsid w:val="00B74247"/>
    <w:rsid w:val="00B85045"/>
    <w:rsid w:val="00B95C0E"/>
    <w:rsid w:val="00BB3397"/>
    <w:rsid w:val="00BC4C70"/>
    <w:rsid w:val="00BE2D4F"/>
    <w:rsid w:val="00C03F32"/>
    <w:rsid w:val="00C108F8"/>
    <w:rsid w:val="00C13183"/>
    <w:rsid w:val="00C214DB"/>
    <w:rsid w:val="00C355AA"/>
    <w:rsid w:val="00C35A2A"/>
    <w:rsid w:val="00C41770"/>
    <w:rsid w:val="00C60DC8"/>
    <w:rsid w:val="00C61CB1"/>
    <w:rsid w:val="00C66C1E"/>
    <w:rsid w:val="00C70BA8"/>
    <w:rsid w:val="00C7641F"/>
    <w:rsid w:val="00C7688F"/>
    <w:rsid w:val="00C924A6"/>
    <w:rsid w:val="00C959FE"/>
    <w:rsid w:val="00CB090D"/>
    <w:rsid w:val="00CB5BA6"/>
    <w:rsid w:val="00CC062A"/>
    <w:rsid w:val="00CD212A"/>
    <w:rsid w:val="00CD3A0F"/>
    <w:rsid w:val="00CD5F08"/>
    <w:rsid w:val="00CD615E"/>
    <w:rsid w:val="00CD6CCC"/>
    <w:rsid w:val="00CE07E0"/>
    <w:rsid w:val="00CE084B"/>
    <w:rsid w:val="00CF40C7"/>
    <w:rsid w:val="00D00088"/>
    <w:rsid w:val="00D07800"/>
    <w:rsid w:val="00D14EFC"/>
    <w:rsid w:val="00D208EE"/>
    <w:rsid w:val="00D2223C"/>
    <w:rsid w:val="00D61897"/>
    <w:rsid w:val="00D63988"/>
    <w:rsid w:val="00D64B63"/>
    <w:rsid w:val="00D672E1"/>
    <w:rsid w:val="00D802F9"/>
    <w:rsid w:val="00D84E53"/>
    <w:rsid w:val="00D93B73"/>
    <w:rsid w:val="00D974D1"/>
    <w:rsid w:val="00DA0FD5"/>
    <w:rsid w:val="00DA29AA"/>
    <w:rsid w:val="00DA69C4"/>
    <w:rsid w:val="00DB0453"/>
    <w:rsid w:val="00DB4CA0"/>
    <w:rsid w:val="00DB7A06"/>
    <w:rsid w:val="00DC501F"/>
    <w:rsid w:val="00DD17AD"/>
    <w:rsid w:val="00DE2509"/>
    <w:rsid w:val="00DE7749"/>
    <w:rsid w:val="00DF2245"/>
    <w:rsid w:val="00DF6700"/>
    <w:rsid w:val="00E003A7"/>
    <w:rsid w:val="00E15B7A"/>
    <w:rsid w:val="00E20230"/>
    <w:rsid w:val="00E21986"/>
    <w:rsid w:val="00E24C2C"/>
    <w:rsid w:val="00E25014"/>
    <w:rsid w:val="00E25C87"/>
    <w:rsid w:val="00E51363"/>
    <w:rsid w:val="00E53694"/>
    <w:rsid w:val="00E547EE"/>
    <w:rsid w:val="00E555C3"/>
    <w:rsid w:val="00E64229"/>
    <w:rsid w:val="00E6484C"/>
    <w:rsid w:val="00E718A9"/>
    <w:rsid w:val="00E74B79"/>
    <w:rsid w:val="00E81DCE"/>
    <w:rsid w:val="00E91342"/>
    <w:rsid w:val="00E962E8"/>
    <w:rsid w:val="00E96921"/>
    <w:rsid w:val="00EA660E"/>
    <w:rsid w:val="00EB1A43"/>
    <w:rsid w:val="00EC37E5"/>
    <w:rsid w:val="00ED116D"/>
    <w:rsid w:val="00EF1910"/>
    <w:rsid w:val="00F05754"/>
    <w:rsid w:val="00F12200"/>
    <w:rsid w:val="00F14EE8"/>
    <w:rsid w:val="00F22835"/>
    <w:rsid w:val="00F22A06"/>
    <w:rsid w:val="00F25F5B"/>
    <w:rsid w:val="00F34935"/>
    <w:rsid w:val="00F34E22"/>
    <w:rsid w:val="00F36010"/>
    <w:rsid w:val="00F4044D"/>
    <w:rsid w:val="00F53B60"/>
    <w:rsid w:val="00F57BDA"/>
    <w:rsid w:val="00F66F31"/>
    <w:rsid w:val="00F73975"/>
    <w:rsid w:val="00F92B93"/>
    <w:rsid w:val="00F930CB"/>
    <w:rsid w:val="00FB3453"/>
    <w:rsid w:val="00FC18E6"/>
    <w:rsid w:val="00FC1F36"/>
    <w:rsid w:val="00FF44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2886C"/>
  <w15:docId w15:val="{110504C1-9813-459C-862F-460C52FB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3"/>
        <w:szCs w:val="23"/>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123D4"/>
    <w:pPr>
      <w:widowControl w:val="0"/>
      <w:autoSpaceDE w:val="0"/>
      <w:autoSpaceDN w:val="0"/>
      <w:spacing w:before="58" w:after="0" w:line="240" w:lineRule="auto"/>
      <w:ind w:left="966"/>
      <w:outlineLvl w:val="0"/>
    </w:pPr>
    <w:rPr>
      <w:rFonts w:eastAsia="Arial"/>
      <w:b/>
      <w:bCs/>
      <w:sz w:val="40"/>
      <w:szCs w:val="40"/>
      <w:lang w:eastAsia="en-AU" w:bidi="en-AU"/>
    </w:rPr>
  </w:style>
  <w:style w:type="paragraph" w:styleId="Heading3">
    <w:name w:val="heading 3"/>
    <w:basedOn w:val="Normal"/>
    <w:link w:val="Heading3Char"/>
    <w:uiPriority w:val="1"/>
    <w:qFormat/>
    <w:rsid w:val="005123D4"/>
    <w:pPr>
      <w:widowControl w:val="0"/>
      <w:autoSpaceDE w:val="0"/>
      <w:autoSpaceDN w:val="0"/>
      <w:spacing w:after="0" w:line="240" w:lineRule="auto"/>
      <w:ind w:left="400"/>
      <w:outlineLvl w:val="2"/>
    </w:pPr>
    <w:rPr>
      <w:rFonts w:eastAsia="Arial"/>
      <w:b/>
      <w:bCs/>
      <w:sz w:val="22"/>
      <w:szCs w:val="22"/>
      <w:lang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SD">
    <w:name w:val="Heading 1 (SD)"/>
    <w:basedOn w:val="Normal"/>
    <w:link w:val="Heading1SDChar"/>
    <w:qFormat/>
    <w:rsid w:val="001C6D0A"/>
    <w:pPr>
      <w:keepLines/>
      <w:spacing w:after="0" w:line="240" w:lineRule="auto"/>
      <w:outlineLvl w:val="0"/>
    </w:pPr>
    <w:rPr>
      <w:rFonts w:ascii="Arial Bold" w:eastAsia="Times New Roman" w:hAnsi="Arial Bold"/>
      <w:smallCaps/>
      <w:color w:val="6F2671"/>
      <w:sz w:val="32"/>
      <w:szCs w:val="32"/>
    </w:rPr>
  </w:style>
  <w:style w:type="character" w:customStyle="1" w:styleId="Heading1SDChar">
    <w:name w:val="Heading 1 (SD) Char"/>
    <w:basedOn w:val="DefaultParagraphFont"/>
    <w:link w:val="Heading1SD"/>
    <w:rsid w:val="001C6D0A"/>
    <w:rPr>
      <w:rFonts w:ascii="Arial Bold" w:eastAsia="Times New Roman" w:hAnsi="Arial Bold"/>
      <w:smallCaps/>
      <w:color w:val="6F2671"/>
      <w:sz w:val="32"/>
      <w:szCs w:val="32"/>
    </w:rPr>
  </w:style>
  <w:style w:type="paragraph" w:customStyle="1" w:styleId="Style2SD">
    <w:name w:val="Style2 (SD)"/>
    <w:basedOn w:val="Normal"/>
    <w:link w:val="Style2SDChar"/>
    <w:qFormat/>
    <w:rsid w:val="001C6D0A"/>
    <w:pPr>
      <w:keepLines/>
      <w:tabs>
        <w:tab w:val="left" w:pos="0"/>
      </w:tabs>
      <w:spacing w:after="180" w:line="240" w:lineRule="auto"/>
      <w:outlineLvl w:val="1"/>
    </w:pPr>
    <w:rPr>
      <w:rFonts w:ascii="Arial Bold" w:eastAsia="Times New Roman" w:hAnsi="Arial Bold"/>
      <w:b/>
      <w:color w:val="6F2671"/>
      <w:sz w:val="28"/>
      <w:szCs w:val="28"/>
    </w:rPr>
  </w:style>
  <w:style w:type="character" w:customStyle="1" w:styleId="Style2SDChar">
    <w:name w:val="Style2 (SD) Char"/>
    <w:basedOn w:val="DefaultParagraphFont"/>
    <w:link w:val="Style2SD"/>
    <w:rsid w:val="001C6D0A"/>
    <w:rPr>
      <w:rFonts w:ascii="Arial Bold" w:eastAsia="Times New Roman" w:hAnsi="Arial Bold"/>
      <w:b/>
      <w:color w:val="6F2671"/>
      <w:sz w:val="28"/>
      <w:szCs w:val="28"/>
    </w:rPr>
  </w:style>
  <w:style w:type="paragraph" w:styleId="Header">
    <w:name w:val="header"/>
    <w:basedOn w:val="Normal"/>
    <w:link w:val="HeaderChar"/>
    <w:uiPriority w:val="99"/>
    <w:unhideWhenUsed/>
    <w:rsid w:val="00F57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BDA"/>
  </w:style>
  <w:style w:type="paragraph" w:styleId="Footer">
    <w:name w:val="footer"/>
    <w:basedOn w:val="Normal"/>
    <w:link w:val="FooterChar"/>
    <w:uiPriority w:val="99"/>
    <w:unhideWhenUsed/>
    <w:rsid w:val="00F57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BDA"/>
  </w:style>
  <w:style w:type="table" w:styleId="TableGrid">
    <w:name w:val="Table Grid"/>
    <w:basedOn w:val="TableNormal"/>
    <w:uiPriority w:val="39"/>
    <w:rsid w:val="003A5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91342"/>
    <w:pPr>
      <w:ind w:left="720"/>
      <w:contextualSpacing/>
    </w:pPr>
  </w:style>
  <w:style w:type="character" w:styleId="PlaceholderText">
    <w:name w:val="Placeholder Text"/>
    <w:basedOn w:val="DefaultParagraphFont"/>
    <w:uiPriority w:val="99"/>
    <w:semiHidden/>
    <w:rsid w:val="00435577"/>
    <w:rPr>
      <w:color w:val="808080"/>
    </w:rPr>
  </w:style>
  <w:style w:type="character" w:styleId="CommentReference">
    <w:name w:val="annotation reference"/>
    <w:basedOn w:val="DefaultParagraphFont"/>
    <w:uiPriority w:val="99"/>
    <w:semiHidden/>
    <w:unhideWhenUsed/>
    <w:rsid w:val="00C355AA"/>
    <w:rPr>
      <w:sz w:val="16"/>
      <w:szCs w:val="16"/>
    </w:rPr>
  </w:style>
  <w:style w:type="paragraph" w:styleId="CommentText">
    <w:name w:val="annotation text"/>
    <w:basedOn w:val="Normal"/>
    <w:link w:val="CommentTextChar"/>
    <w:uiPriority w:val="99"/>
    <w:unhideWhenUsed/>
    <w:rsid w:val="00C355AA"/>
    <w:pPr>
      <w:spacing w:line="240" w:lineRule="auto"/>
    </w:pPr>
    <w:rPr>
      <w:sz w:val="20"/>
      <w:szCs w:val="20"/>
    </w:rPr>
  </w:style>
  <w:style w:type="character" w:customStyle="1" w:styleId="CommentTextChar">
    <w:name w:val="Comment Text Char"/>
    <w:basedOn w:val="DefaultParagraphFont"/>
    <w:link w:val="CommentText"/>
    <w:uiPriority w:val="99"/>
    <w:rsid w:val="00C355AA"/>
    <w:rPr>
      <w:sz w:val="20"/>
      <w:szCs w:val="20"/>
    </w:rPr>
  </w:style>
  <w:style w:type="paragraph" w:styleId="CommentSubject">
    <w:name w:val="annotation subject"/>
    <w:basedOn w:val="CommentText"/>
    <w:next w:val="CommentText"/>
    <w:link w:val="CommentSubjectChar"/>
    <w:uiPriority w:val="99"/>
    <w:semiHidden/>
    <w:unhideWhenUsed/>
    <w:rsid w:val="00C355AA"/>
    <w:rPr>
      <w:b/>
      <w:bCs/>
    </w:rPr>
  </w:style>
  <w:style w:type="character" w:customStyle="1" w:styleId="CommentSubjectChar">
    <w:name w:val="Comment Subject Char"/>
    <w:basedOn w:val="CommentTextChar"/>
    <w:link w:val="CommentSubject"/>
    <w:uiPriority w:val="99"/>
    <w:semiHidden/>
    <w:rsid w:val="00C355AA"/>
    <w:rPr>
      <w:b/>
      <w:bCs/>
      <w:sz w:val="20"/>
      <w:szCs w:val="20"/>
    </w:rPr>
  </w:style>
  <w:style w:type="paragraph" w:styleId="BalloonText">
    <w:name w:val="Balloon Text"/>
    <w:basedOn w:val="Normal"/>
    <w:link w:val="BalloonTextChar"/>
    <w:uiPriority w:val="99"/>
    <w:semiHidden/>
    <w:unhideWhenUsed/>
    <w:rsid w:val="00C355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5AA"/>
    <w:rPr>
      <w:rFonts w:ascii="Segoe UI" w:hAnsi="Segoe UI" w:cs="Segoe UI"/>
      <w:sz w:val="18"/>
      <w:szCs w:val="18"/>
    </w:rPr>
  </w:style>
  <w:style w:type="paragraph" w:styleId="Revision">
    <w:name w:val="Revision"/>
    <w:hidden/>
    <w:uiPriority w:val="99"/>
    <w:semiHidden/>
    <w:rsid w:val="00C7688F"/>
    <w:pPr>
      <w:spacing w:after="0" w:line="240" w:lineRule="auto"/>
    </w:pPr>
  </w:style>
  <w:style w:type="character" w:styleId="Hyperlink">
    <w:name w:val="Hyperlink"/>
    <w:basedOn w:val="DefaultParagraphFont"/>
    <w:uiPriority w:val="99"/>
    <w:unhideWhenUsed/>
    <w:rsid w:val="0036521B"/>
    <w:rPr>
      <w:color w:val="0563C1" w:themeColor="hyperlink"/>
      <w:u w:val="single"/>
    </w:rPr>
  </w:style>
  <w:style w:type="character" w:customStyle="1" w:styleId="Heading1Char">
    <w:name w:val="Heading 1 Char"/>
    <w:basedOn w:val="DefaultParagraphFont"/>
    <w:link w:val="Heading1"/>
    <w:uiPriority w:val="1"/>
    <w:rsid w:val="005123D4"/>
    <w:rPr>
      <w:rFonts w:eastAsia="Arial"/>
      <w:b/>
      <w:bCs/>
      <w:sz w:val="40"/>
      <w:szCs w:val="40"/>
      <w:lang w:eastAsia="en-AU" w:bidi="en-AU"/>
    </w:rPr>
  </w:style>
  <w:style w:type="character" w:customStyle="1" w:styleId="Heading3Char">
    <w:name w:val="Heading 3 Char"/>
    <w:basedOn w:val="DefaultParagraphFont"/>
    <w:link w:val="Heading3"/>
    <w:uiPriority w:val="1"/>
    <w:rsid w:val="005123D4"/>
    <w:rPr>
      <w:rFonts w:eastAsia="Arial"/>
      <w:b/>
      <w:bCs/>
      <w:sz w:val="22"/>
      <w:szCs w:val="22"/>
      <w:lang w:eastAsia="en-AU" w:bidi="en-AU"/>
    </w:rPr>
  </w:style>
  <w:style w:type="paragraph" w:styleId="BodyText">
    <w:name w:val="Body Text"/>
    <w:basedOn w:val="Normal"/>
    <w:link w:val="BodyTextChar"/>
    <w:uiPriority w:val="1"/>
    <w:qFormat/>
    <w:rsid w:val="005123D4"/>
    <w:pPr>
      <w:widowControl w:val="0"/>
      <w:autoSpaceDE w:val="0"/>
      <w:autoSpaceDN w:val="0"/>
      <w:spacing w:after="0" w:line="240" w:lineRule="auto"/>
    </w:pPr>
    <w:rPr>
      <w:rFonts w:eastAsia="Arial"/>
      <w:sz w:val="22"/>
      <w:szCs w:val="22"/>
      <w:lang w:eastAsia="en-AU" w:bidi="en-AU"/>
    </w:rPr>
  </w:style>
  <w:style w:type="character" w:customStyle="1" w:styleId="BodyTextChar">
    <w:name w:val="Body Text Char"/>
    <w:basedOn w:val="DefaultParagraphFont"/>
    <w:link w:val="BodyText"/>
    <w:uiPriority w:val="1"/>
    <w:rsid w:val="005123D4"/>
    <w:rPr>
      <w:rFonts w:eastAsia="Arial"/>
      <w:sz w:val="22"/>
      <w:szCs w:val="22"/>
      <w:lang w:eastAsia="en-AU" w:bidi="en-AU"/>
    </w:rPr>
  </w:style>
  <w:style w:type="paragraph" w:styleId="BodyTextIndent2">
    <w:name w:val="Body Text Indent 2"/>
    <w:basedOn w:val="Normal"/>
    <w:link w:val="BodyTextIndent2Char"/>
    <w:uiPriority w:val="99"/>
    <w:semiHidden/>
    <w:unhideWhenUsed/>
    <w:rsid w:val="002C6634"/>
    <w:pPr>
      <w:spacing w:after="120" w:line="480" w:lineRule="auto"/>
      <w:ind w:left="283"/>
    </w:pPr>
  </w:style>
  <w:style w:type="character" w:customStyle="1" w:styleId="BodyTextIndent2Char">
    <w:name w:val="Body Text Indent 2 Char"/>
    <w:basedOn w:val="DefaultParagraphFont"/>
    <w:link w:val="BodyTextIndent2"/>
    <w:uiPriority w:val="99"/>
    <w:semiHidden/>
    <w:rsid w:val="002C6634"/>
  </w:style>
  <w:style w:type="character" w:styleId="FollowedHyperlink">
    <w:name w:val="FollowedHyperlink"/>
    <w:basedOn w:val="DefaultParagraphFont"/>
    <w:uiPriority w:val="99"/>
    <w:semiHidden/>
    <w:unhideWhenUsed/>
    <w:rsid w:val="00D00088"/>
    <w:rPr>
      <w:color w:val="954F72" w:themeColor="followedHyperlink"/>
      <w:u w:val="single"/>
    </w:rPr>
  </w:style>
  <w:style w:type="paragraph" w:customStyle="1" w:styleId="BodyTextIndentbullet">
    <w:name w:val="Body Text Indent (bullet)"/>
    <w:basedOn w:val="BodyTextIndent"/>
    <w:rsid w:val="007468A4"/>
    <w:pPr>
      <w:tabs>
        <w:tab w:val="left" w:pos="1980"/>
      </w:tabs>
      <w:spacing w:before="80" w:line="240" w:lineRule="auto"/>
      <w:ind w:left="1980" w:hanging="540"/>
      <w:jc w:val="both"/>
    </w:pPr>
    <w:rPr>
      <w:rFonts w:eastAsia="Times New Roman" w:cs="Times New Roman"/>
      <w:sz w:val="24"/>
      <w:szCs w:val="24"/>
      <w:lang w:val="x-none"/>
    </w:rPr>
  </w:style>
  <w:style w:type="character" w:customStyle="1" w:styleId="Optional">
    <w:name w:val="Optional"/>
    <w:rsid w:val="007468A4"/>
    <w:rPr>
      <w:color w:val="0000FF"/>
    </w:rPr>
  </w:style>
  <w:style w:type="paragraph" w:styleId="BodyTextIndent">
    <w:name w:val="Body Text Indent"/>
    <w:basedOn w:val="Normal"/>
    <w:link w:val="BodyTextIndentChar"/>
    <w:uiPriority w:val="99"/>
    <w:semiHidden/>
    <w:unhideWhenUsed/>
    <w:rsid w:val="007468A4"/>
    <w:pPr>
      <w:spacing w:after="120"/>
      <w:ind w:left="283"/>
    </w:pPr>
  </w:style>
  <w:style w:type="character" w:customStyle="1" w:styleId="BodyTextIndentChar">
    <w:name w:val="Body Text Indent Char"/>
    <w:basedOn w:val="DefaultParagraphFont"/>
    <w:link w:val="BodyTextIndent"/>
    <w:uiPriority w:val="99"/>
    <w:semiHidden/>
    <w:rsid w:val="007468A4"/>
  </w:style>
  <w:style w:type="character" w:styleId="UnresolvedMention">
    <w:name w:val="Unresolved Mention"/>
    <w:basedOn w:val="DefaultParagraphFont"/>
    <w:uiPriority w:val="99"/>
    <w:semiHidden/>
    <w:unhideWhenUsed/>
    <w:rsid w:val="006D0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4777">
      <w:bodyDiv w:val="1"/>
      <w:marLeft w:val="0"/>
      <w:marRight w:val="0"/>
      <w:marTop w:val="0"/>
      <w:marBottom w:val="0"/>
      <w:divBdr>
        <w:top w:val="none" w:sz="0" w:space="0" w:color="auto"/>
        <w:left w:val="none" w:sz="0" w:space="0" w:color="auto"/>
        <w:bottom w:val="none" w:sz="0" w:space="0" w:color="auto"/>
        <w:right w:val="none" w:sz="0" w:space="0" w:color="auto"/>
      </w:divBdr>
    </w:div>
    <w:div w:id="100422432">
      <w:bodyDiv w:val="1"/>
      <w:marLeft w:val="0"/>
      <w:marRight w:val="0"/>
      <w:marTop w:val="0"/>
      <w:marBottom w:val="0"/>
      <w:divBdr>
        <w:top w:val="none" w:sz="0" w:space="0" w:color="auto"/>
        <w:left w:val="none" w:sz="0" w:space="0" w:color="auto"/>
        <w:bottom w:val="none" w:sz="0" w:space="0" w:color="auto"/>
        <w:right w:val="none" w:sz="0" w:space="0" w:color="auto"/>
      </w:divBdr>
    </w:div>
    <w:div w:id="180627358">
      <w:bodyDiv w:val="1"/>
      <w:marLeft w:val="0"/>
      <w:marRight w:val="0"/>
      <w:marTop w:val="0"/>
      <w:marBottom w:val="0"/>
      <w:divBdr>
        <w:top w:val="none" w:sz="0" w:space="0" w:color="auto"/>
        <w:left w:val="none" w:sz="0" w:space="0" w:color="auto"/>
        <w:bottom w:val="none" w:sz="0" w:space="0" w:color="auto"/>
        <w:right w:val="none" w:sz="0" w:space="0" w:color="auto"/>
      </w:divBdr>
    </w:div>
    <w:div w:id="193814461">
      <w:bodyDiv w:val="1"/>
      <w:marLeft w:val="0"/>
      <w:marRight w:val="0"/>
      <w:marTop w:val="0"/>
      <w:marBottom w:val="0"/>
      <w:divBdr>
        <w:top w:val="none" w:sz="0" w:space="0" w:color="auto"/>
        <w:left w:val="none" w:sz="0" w:space="0" w:color="auto"/>
        <w:bottom w:val="none" w:sz="0" w:space="0" w:color="auto"/>
        <w:right w:val="none" w:sz="0" w:space="0" w:color="auto"/>
      </w:divBdr>
    </w:div>
    <w:div w:id="252011835">
      <w:bodyDiv w:val="1"/>
      <w:marLeft w:val="0"/>
      <w:marRight w:val="0"/>
      <w:marTop w:val="0"/>
      <w:marBottom w:val="0"/>
      <w:divBdr>
        <w:top w:val="none" w:sz="0" w:space="0" w:color="auto"/>
        <w:left w:val="none" w:sz="0" w:space="0" w:color="auto"/>
        <w:bottom w:val="none" w:sz="0" w:space="0" w:color="auto"/>
        <w:right w:val="none" w:sz="0" w:space="0" w:color="auto"/>
      </w:divBdr>
    </w:div>
    <w:div w:id="371998994">
      <w:bodyDiv w:val="1"/>
      <w:marLeft w:val="0"/>
      <w:marRight w:val="0"/>
      <w:marTop w:val="0"/>
      <w:marBottom w:val="0"/>
      <w:divBdr>
        <w:top w:val="none" w:sz="0" w:space="0" w:color="auto"/>
        <w:left w:val="none" w:sz="0" w:space="0" w:color="auto"/>
        <w:bottom w:val="none" w:sz="0" w:space="0" w:color="auto"/>
        <w:right w:val="none" w:sz="0" w:space="0" w:color="auto"/>
      </w:divBdr>
    </w:div>
    <w:div w:id="416757278">
      <w:bodyDiv w:val="1"/>
      <w:marLeft w:val="0"/>
      <w:marRight w:val="0"/>
      <w:marTop w:val="0"/>
      <w:marBottom w:val="0"/>
      <w:divBdr>
        <w:top w:val="none" w:sz="0" w:space="0" w:color="auto"/>
        <w:left w:val="none" w:sz="0" w:space="0" w:color="auto"/>
        <w:bottom w:val="none" w:sz="0" w:space="0" w:color="auto"/>
        <w:right w:val="none" w:sz="0" w:space="0" w:color="auto"/>
      </w:divBdr>
    </w:div>
    <w:div w:id="474445485">
      <w:bodyDiv w:val="1"/>
      <w:marLeft w:val="0"/>
      <w:marRight w:val="0"/>
      <w:marTop w:val="0"/>
      <w:marBottom w:val="0"/>
      <w:divBdr>
        <w:top w:val="none" w:sz="0" w:space="0" w:color="auto"/>
        <w:left w:val="none" w:sz="0" w:space="0" w:color="auto"/>
        <w:bottom w:val="none" w:sz="0" w:space="0" w:color="auto"/>
        <w:right w:val="none" w:sz="0" w:space="0" w:color="auto"/>
      </w:divBdr>
    </w:div>
    <w:div w:id="952786300">
      <w:bodyDiv w:val="1"/>
      <w:marLeft w:val="0"/>
      <w:marRight w:val="0"/>
      <w:marTop w:val="0"/>
      <w:marBottom w:val="0"/>
      <w:divBdr>
        <w:top w:val="none" w:sz="0" w:space="0" w:color="auto"/>
        <w:left w:val="none" w:sz="0" w:space="0" w:color="auto"/>
        <w:bottom w:val="none" w:sz="0" w:space="0" w:color="auto"/>
        <w:right w:val="none" w:sz="0" w:space="0" w:color="auto"/>
      </w:divBdr>
    </w:div>
    <w:div w:id="998310653">
      <w:bodyDiv w:val="1"/>
      <w:marLeft w:val="0"/>
      <w:marRight w:val="0"/>
      <w:marTop w:val="0"/>
      <w:marBottom w:val="0"/>
      <w:divBdr>
        <w:top w:val="none" w:sz="0" w:space="0" w:color="auto"/>
        <w:left w:val="none" w:sz="0" w:space="0" w:color="auto"/>
        <w:bottom w:val="none" w:sz="0" w:space="0" w:color="auto"/>
        <w:right w:val="none" w:sz="0" w:space="0" w:color="auto"/>
      </w:divBdr>
    </w:div>
    <w:div w:id="998800908">
      <w:bodyDiv w:val="1"/>
      <w:marLeft w:val="0"/>
      <w:marRight w:val="0"/>
      <w:marTop w:val="0"/>
      <w:marBottom w:val="0"/>
      <w:divBdr>
        <w:top w:val="none" w:sz="0" w:space="0" w:color="auto"/>
        <w:left w:val="none" w:sz="0" w:space="0" w:color="auto"/>
        <w:bottom w:val="none" w:sz="0" w:space="0" w:color="auto"/>
        <w:right w:val="none" w:sz="0" w:space="0" w:color="auto"/>
      </w:divBdr>
    </w:div>
    <w:div w:id="1251768100">
      <w:bodyDiv w:val="1"/>
      <w:marLeft w:val="0"/>
      <w:marRight w:val="0"/>
      <w:marTop w:val="0"/>
      <w:marBottom w:val="0"/>
      <w:divBdr>
        <w:top w:val="none" w:sz="0" w:space="0" w:color="auto"/>
        <w:left w:val="none" w:sz="0" w:space="0" w:color="auto"/>
        <w:bottom w:val="none" w:sz="0" w:space="0" w:color="auto"/>
        <w:right w:val="none" w:sz="0" w:space="0" w:color="auto"/>
      </w:divBdr>
    </w:div>
    <w:div w:id="1351108727">
      <w:bodyDiv w:val="1"/>
      <w:marLeft w:val="0"/>
      <w:marRight w:val="0"/>
      <w:marTop w:val="0"/>
      <w:marBottom w:val="0"/>
      <w:divBdr>
        <w:top w:val="none" w:sz="0" w:space="0" w:color="auto"/>
        <w:left w:val="none" w:sz="0" w:space="0" w:color="auto"/>
        <w:bottom w:val="none" w:sz="0" w:space="0" w:color="auto"/>
        <w:right w:val="none" w:sz="0" w:space="0" w:color="auto"/>
      </w:divBdr>
    </w:div>
    <w:div w:id="1378821567">
      <w:bodyDiv w:val="1"/>
      <w:marLeft w:val="0"/>
      <w:marRight w:val="0"/>
      <w:marTop w:val="0"/>
      <w:marBottom w:val="0"/>
      <w:divBdr>
        <w:top w:val="none" w:sz="0" w:space="0" w:color="auto"/>
        <w:left w:val="none" w:sz="0" w:space="0" w:color="auto"/>
        <w:bottom w:val="none" w:sz="0" w:space="0" w:color="auto"/>
        <w:right w:val="none" w:sz="0" w:space="0" w:color="auto"/>
      </w:divBdr>
    </w:div>
    <w:div w:id="1499879555">
      <w:bodyDiv w:val="1"/>
      <w:marLeft w:val="0"/>
      <w:marRight w:val="0"/>
      <w:marTop w:val="0"/>
      <w:marBottom w:val="0"/>
      <w:divBdr>
        <w:top w:val="none" w:sz="0" w:space="0" w:color="auto"/>
        <w:left w:val="none" w:sz="0" w:space="0" w:color="auto"/>
        <w:bottom w:val="none" w:sz="0" w:space="0" w:color="auto"/>
        <w:right w:val="none" w:sz="0" w:space="0" w:color="auto"/>
      </w:divBdr>
    </w:div>
    <w:div w:id="1665282326">
      <w:bodyDiv w:val="1"/>
      <w:marLeft w:val="0"/>
      <w:marRight w:val="0"/>
      <w:marTop w:val="0"/>
      <w:marBottom w:val="0"/>
      <w:divBdr>
        <w:top w:val="none" w:sz="0" w:space="0" w:color="auto"/>
        <w:left w:val="none" w:sz="0" w:space="0" w:color="auto"/>
        <w:bottom w:val="none" w:sz="0" w:space="0" w:color="auto"/>
        <w:right w:val="none" w:sz="0" w:space="0" w:color="auto"/>
      </w:divBdr>
    </w:div>
    <w:div w:id="1844661657">
      <w:bodyDiv w:val="1"/>
      <w:marLeft w:val="0"/>
      <w:marRight w:val="0"/>
      <w:marTop w:val="0"/>
      <w:marBottom w:val="0"/>
      <w:divBdr>
        <w:top w:val="none" w:sz="0" w:space="0" w:color="auto"/>
        <w:left w:val="none" w:sz="0" w:space="0" w:color="auto"/>
        <w:bottom w:val="none" w:sz="0" w:space="0" w:color="auto"/>
        <w:right w:val="none" w:sz="0" w:space="0" w:color="auto"/>
      </w:divBdr>
    </w:div>
    <w:div w:id="209022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ms.digital.wa.gov.au/form/212078465913863"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info@dplh.wa.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pplynation.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a.gov.au/government/publications/privacy-policy-the-department-of-planning-lands-and-heritage" TargetMode="External"/><Relationship Id="rId5" Type="http://schemas.openxmlformats.org/officeDocument/2006/relationships/settings" Target="settings.xml"/><Relationship Id="rId15" Type="http://schemas.openxmlformats.org/officeDocument/2006/relationships/hyperlink" Target="http://www.abdwa.com.au/" TargetMode="External"/><Relationship Id="rId10" Type="http://schemas.openxmlformats.org/officeDocument/2006/relationships/hyperlink" Target="https://www.wa.gov.au/privacy"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wa.gov.au/organisation/department-of-planning-lands-and-heritage/market-led-proposals" TargetMode="External"/><Relationship Id="rId14" Type="http://schemas.openxmlformats.org/officeDocument/2006/relationships/hyperlink" Target="http://buyability.org.au/directo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D42C497C8140EBAC3F2A15F822D0CC"/>
        <w:category>
          <w:name w:val="General"/>
          <w:gallery w:val="placeholder"/>
        </w:category>
        <w:types>
          <w:type w:val="bbPlcHdr"/>
        </w:types>
        <w:behaviors>
          <w:behavior w:val="content"/>
        </w:behaviors>
        <w:guid w:val="{CDD4F89B-57E4-487D-B850-D59FA931CD61}"/>
      </w:docPartPr>
      <w:docPartBody>
        <w:p w:rsidR="00921489" w:rsidRDefault="007F4764" w:rsidP="007F4764">
          <w:pPr>
            <w:pStyle w:val="13D42C497C8140EBAC3F2A15F822D0CC1"/>
          </w:pPr>
          <w:r w:rsidRPr="00984470">
            <w:rPr>
              <w:bCs/>
              <w:color w:val="808080" w:themeColor="background1" w:themeShade="80"/>
              <w:sz w:val="22"/>
              <w:szCs w:val="22"/>
            </w:rPr>
            <w:t>Enter declaration here.  Attach additional relevant documents as required</w:t>
          </w:r>
          <w:r w:rsidRPr="00984470">
            <w:rPr>
              <w:rStyle w:val="PlaceholderText"/>
              <w:color w:val="808080" w:themeColor="background1" w:themeShade="80"/>
            </w:rPr>
            <w:t>.</w:t>
          </w:r>
        </w:p>
      </w:docPartBody>
    </w:docPart>
    <w:docPart>
      <w:docPartPr>
        <w:name w:val="B9C1E08712854FF5A0C201266996E1F2"/>
        <w:category>
          <w:name w:val="General"/>
          <w:gallery w:val="placeholder"/>
        </w:category>
        <w:types>
          <w:type w:val="bbPlcHdr"/>
        </w:types>
        <w:behaviors>
          <w:behavior w:val="content"/>
        </w:behaviors>
        <w:guid w:val="{3925BA74-F482-46B5-8A9A-33693166C052}"/>
      </w:docPartPr>
      <w:docPartBody>
        <w:p w:rsidR="00921489" w:rsidRDefault="007F4764" w:rsidP="007F4764">
          <w:pPr>
            <w:pStyle w:val="B9C1E08712854FF5A0C201266996E1F21"/>
          </w:pPr>
          <w:r w:rsidRPr="00D84972">
            <w:rPr>
              <w:rStyle w:val="PlaceholderText"/>
            </w:rPr>
            <w:t>Choose an item.</w:t>
          </w:r>
        </w:p>
      </w:docPartBody>
    </w:docPart>
    <w:docPart>
      <w:docPartPr>
        <w:name w:val="E7A7E903A6864331A1AA1192C29F564A"/>
        <w:category>
          <w:name w:val="General"/>
          <w:gallery w:val="placeholder"/>
        </w:category>
        <w:types>
          <w:type w:val="bbPlcHdr"/>
        </w:types>
        <w:behaviors>
          <w:behavior w:val="content"/>
        </w:behaviors>
        <w:guid w:val="{28E62148-4BA6-442A-BD1B-9DD282FD4F63}"/>
      </w:docPartPr>
      <w:docPartBody>
        <w:p w:rsidR="00A66BAD" w:rsidRDefault="003D13B4" w:rsidP="003D13B4">
          <w:pPr>
            <w:pStyle w:val="E7A7E903A6864331A1AA1192C29F564A"/>
          </w:pPr>
          <w:r w:rsidRPr="00D61E63">
            <w:rPr>
              <w:rStyle w:val="PlaceholderText"/>
            </w:rPr>
            <w:t>Click or tap here to enter text.</w:t>
          </w:r>
        </w:p>
      </w:docPartBody>
    </w:docPart>
    <w:docPart>
      <w:docPartPr>
        <w:name w:val="60C735828D5F410289DE684DC547164C"/>
        <w:category>
          <w:name w:val="General"/>
          <w:gallery w:val="placeholder"/>
        </w:category>
        <w:types>
          <w:type w:val="bbPlcHdr"/>
        </w:types>
        <w:behaviors>
          <w:behavior w:val="content"/>
        </w:behaviors>
        <w:guid w:val="{B40277FD-0FFB-42B4-81A7-C42657A34E79}"/>
      </w:docPartPr>
      <w:docPartBody>
        <w:p w:rsidR="00A66BAD" w:rsidRDefault="003D13B4" w:rsidP="003D13B4">
          <w:pPr>
            <w:pStyle w:val="60C735828D5F410289DE684DC547164C"/>
          </w:pPr>
          <w:r w:rsidRPr="00D84972">
            <w:rPr>
              <w:rStyle w:val="PlaceholderText"/>
            </w:rPr>
            <w:t>Choose an item.</w:t>
          </w:r>
        </w:p>
      </w:docPartBody>
    </w:docPart>
    <w:docPart>
      <w:docPartPr>
        <w:name w:val="267AC13C71AE4F44B3771FD52A1E379F"/>
        <w:category>
          <w:name w:val="General"/>
          <w:gallery w:val="placeholder"/>
        </w:category>
        <w:types>
          <w:type w:val="bbPlcHdr"/>
        </w:types>
        <w:behaviors>
          <w:behavior w:val="content"/>
        </w:behaviors>
        <w:guid w:val="{C7A71847-510E-4719-B24E-FFE8428D4EFC}"/>
      </w:docPartPr>
      <w:docPartBody>
        <w:p w:rsidR="00A66BAD" w:rsidRDefault="003D13B4" w:rsidP="003D13B4">
          <w:pPr>
            <w:pStyle w:val="267AC13C71AE4F44B3771FD52A1E379F"/>
          </w:pPr>
          <w:r w:rsidRPr="00D61E63">
            <w:rPr>
              <w:rStyle w:val="PlaceholderText"/>
            </w:rPr>
            <w:t>Click or tap here to enter text.</w:t>
          </w:r>
        </w:p>
      </w:docPartBody>
    </w:docPart>
    <w:docPart>
      <w:docPartPr>
        <w:name w:val="3801B15A8FDF40DEB98732CEA00BC636"/>
        <w:category>
          <w:name w:val="General"/>
          <w:gallery w:val="placeholder"/>
        </w:category>
        <w:types>
          <w:type w:val="bbPlcHdr"/>
        </w:types>
        <w:behaviors>
          <w:behavior w:val="content"/>
        </w:behaviors>
        <w:guid w:val="{2139A48F-4638-4969-B134-7AAF1142EC92}"/>
      </w:docPartPr>
      <w:docPartBody>
        <w:p w:rsidR="00A66BAD" w:rsidRDefault="003D13B4" w:rsidP="003D13B4">
          <w:pPr>
            <w:pStyle w:val="3801B15A8FDF40DEB98732CEA00BC636"/>
          </w:pPr>
          <w:r w:rsidRPr="00D84972">
            <w:rPr>
              <w:rStyle w:val="PlaceholderText"/>
            </w:rPr>
            <w:t>Choose an item.</w:t>
          </w:r>
        </w:p>
      </w:docPartBody>
    </w:docPart>
    <w:docPart>
      <w:docPartPr>
        <w:name w:val="8CD06C4C27EC4641AE22EE0E0962456E"/>
        <w:category>
          <w:name w:val="General"/>
          <w:gallery w:val="placeholder"/>
        </w:category>
        <w:types>
          <w:type w:val="bbPlcHdr"/>
        </w:types>
        <w:behaviors>
          <w:behavior w:val="content"/>
        </w:behaviors>
        <w:guid w:val="{0E3D6CA0-4322-49DA-A3FD-1B3B3CE9BAA7}"/>
      </w:docPartPr>
      <w:docPartBody>
        <w:p w:rsidR="003F6C23" w:rsidRDefault="00A66BAD" w:rsidP="00A66BAD">
          <w:pPr>
            <w:pStyle w:val="8CD06C4C27EC4641AE22EE0E0962456E"/>
          </w:pPr>
          <w:r w:rsidRPr="00D61E63">
            <w:rPr>
              <w:rStyle w:val="PlaceholderText"/>
            </w:rPr>
            <w:t>Click or tap here to enter text.</w:t>
          </w:r>
        </w:p>
      </w:docPartBody>
    </w:docPart>
    <w:docPart>
      <w:docPartPr>
        <w:name w:val="D38CF54B9E87455C8F84F0C73F531192"/>
        <w:category>
          <w:name w:val="General"/>
          <w:gallery w:val="placeholder"/>
        </w:category>
        <w:types>
          <w:type w:val="bbPlcHdr"/>
        </w:types>
        <w:behaviors>
          <w:behavior w:val="content"/>
        </w:behaviors>
        <w:guid w:val="{EAC050E6-D63D-4248-B27B-BF0B0AC42E31}"/>
      </w:docPartPr>
      <w:docPartBody>
        <w:p w:rsidR="003F6C23" w:rsidRDefault="00A66BAD" w:rsidP="00A66BAD">
          <w:pPr>
            <w:pStyle w:val="D38CF54B9E87455C8F84F0C73F531192"/>
          </w:pPr>
          <w:r w:rsidRPr="00D84972">
            <w:rPr>
              <w:rStyle w:val="PlaceholderText"/>
            </w:rPr>
            <w:t>Choose an item.</w:t>
          </w:r>
        </w:p>
      </w:docPartBody>
    </w:docPart>
    <w:docPart>
      <w:docPartPr>
        <w:name w:val="8112275C97BA43F8A6BE8A05900EBF84"/>
        <w:category>
          <w:name w:val="General"/>
          <w:gallery w:val="placeholder"/>
        </w:category>
        <w:types>
          <w:type w:val="bbPlcHdr"/>
        </w:types>
        <w:behaviors>
          <w:behavior w:val="content"/>
        </w:behaviors>
        <w:guid w:val="{8C27934B-C19F-4BB8-A1BD-5A6FC0E41196}"/>
      </w:docPartPr>
      <w:docPartBody>
        <w:p w:rsidR="003F6C23" w:rsidRDefault="00A66BAD" w:rsidP="00A66BAD">
          <w:pPr>
            <w:pStyle w:val="8112275C97BA43F8A6BE8A05900EBF84"/>
          </w:pPr>
          <w:r w:rsidRPr="00D61E63">
            <w:rPr>
              <w:rStyle w:val="PlaceholderText"/>
            </w:rPr>
            <w:t>Click or tap here to enter text.</w:t>
          </w:r>
        </w:p>
      </w:docPartBody>
    </w:docPart>
    <w:docPart>
      <w:docPartPr>
        <w:name w:val="5942D1EB77BF46B0A38877CDA3483B3A"/>
        <w:category>
          <w:name w:val="General"/>
          <w:gallery w:val="placeholder"/>
        </w:category>
        <w:types>
          <w:type w:val="bbPlcHdr"/>
        </w:types>
        <w:behaviors>
          <w:behavior w:val="content"/>
        </w:behaviors>
        <w:guid w:val="{17523354-70B0-4227-B20D-BE4BB5138C52}"/>
      </w:docPartPr>
      <w:docPartBody>
        <w:p w:rsidR="003F6C23" w:rsidRDefault="00A66BAD" w:rsidP="00A66BAD">
          <w:pPr>
            <w:pStyle w:val="5942D1EB77BF46B0A38877CDA3483B3A"/>
          </w:pPr>
          <w:r w:rsidRPr="00D61E63">
            <w:rPr>
              <w:rStyle w:val="PlaceholderText"/>
            </w:rPr>
            <w:t>Click or tap here to enter text.</w:t>
          </w:r>
        </w:p>
      </w:docPartBody>
    </w:docPart>
    <w:docPart>
      <w:docPartPr>
        <w:name w:val="BCDF1F311F18431C9B12EC7719526A64"/>
        <w:category>
          <w:name w:val="General"/>
          <w:gallery w:val="placeholder"/>
        </w:category>
        <w:types>
          <w:type w:val="bbPlcHdr"/>
        </w:types>
        <w:behaviors>
          <w:behavior w:val="content"/>
        </w:behaviors>
        <w:guid w:val="{3DC02997-46CC-4E66-8312-F86C53375541}"/>
      </w:docPartPr>
      <w:docPartBody>
        <w:p w:rsidR="003F6C23" w:rsidRDefault="00A66BAD" w:rsidP="00A66BAD">
          <w:pPr>
            <w:pStyle w:val="BCDF1F311F18431C9B12EC7719526A64"/>
          </w:pPr>
          <w:r w:rsidRPr="00D84972">
            <w:rPr>
              <w:rStyle w:val="PlaceholderText"/>
            </w:rPr>
            <w:t>Choose an item.</w:t>
          </w:r>
        </w:p>
      </w:docPartBody>
    </w:docPart>
    <w:docPart>
      <w:docPartPr>
        <w:name w:val="90316AD3134242F3A3E1B4172098E380"/>
        <w:category>
          <w:name w:val="General"/>
          <w:gallery w:val="placeholder"/>
        </w:category>
        <w:types>
          <w:type w:val="bbPlcHdr"/>
        </w:types>
        <w:behaviors>
          <w:behavior w:val="content"/>
        </w:behaviors>
        <w:guid w:val="{4B5B092B-5E8D-496F-96BB-7EE93C8A7BCC}"/>
      </w:docPartPr>
      <w:docPartBody>
        <w:p w:rsidR="003F6C23" w:rsidRDefault="00A66BAD" w:rsidP="00A66BAD">
          <w:pPr>
            <w:pStyle w:val="90316AD3134242F3A3E1B4172098E380"/>
          </w:pPr>
          <w:r w:rsidRPr="00D61E63">
            <w:rPr>
              <w:rStyle w:val="PlaceholderText"/>
            </w:rPr>
            <w:t>Click or tap here to enter text.</w:t>
          </w:r>
        </w:p>
      </w:docPartBody>
    </w:docPart>
    <w:docPart>
      <w:docPartPr>
        <w:name w:val="0B92D729081E432F820DA1981C8EE732"/>
        <w:category>
          <w:name w:val="General"/>
          <w:gallery w:val="placeholder"/>
        </w:category>
        <w:types>
          <w:type w:val="bbPlcHdr"/>
        </w:types>
        <w:behaviors>
          <w:behavior w:val="content"/>
        </w:behaviors>
        <w:guid w:val="{5FF5B0AF-936A-4DE9-BF7A-B2AA7B3532ED}"/>
      </w:docPartPr>
      <w:docPartBody>
        <w:p w:rsidR="003F6C23" w:rsidRDefault="00A66BAD" w:rsidP="00A66BAD">
          <w:pPr>
            <w:pStyle w:val="0B92D729081E432F820DA1981C8EE732"/>
          </w:pPr>
          <w:r w:rsidRPr="00D84972">
            <w:rPr>
              <w:rStyle w:val="PlaceholderText"/>
            </w:rPr>
            <w:t>Choose an item.</w:t>
          </w:r>
        </w:p>
      </w:docPartBody>
    </w:docPart>
    <w:docPart>
      <w:docPartPr>
        <w:name w:val="362CDE155F5D40C498104FC37586737F"/>
        <w:category>
          <w:name w:val="General"/>
          <w:gallery w:val="placeholder"/>
        </w:category>
        <w:types>
          <w:type w:val="bbPlcHdr"/>
        </w:types>
        <w:behaviors>
          <w:behavior w:val="content"/>
        </w:behaviors>
        <w:guid w:val="{C0FCE341-20C3-4441-AD0D-EEB8303EC206}"/>
      </w:docPartPr>
      <w:docPartBody>
        <w:p w:rsidR="003F6C23" w:rsidRDefault="00A66BAD" w:rsidP="00A66BAD">
          <w:pPr>
            <w:pStyle w:val="362CDE155F5D40C498104FC37586737F"/>
          </w:pPr>
          <w:r w:rsidRPr="00D61E63">
            <w:rPr>
              <w:rStyle w:val="PlaceholderText"/>
            </w:rPr>
            <w:t>Click or tap here to enter text.</w:t>
          </w:r>
        </w:p>
      </w:docPartBody>
    </w:docPart>
    <w:docPart>
      <w:docPartPr>
        <w:name w:val="7B3382C07E7C4DF3864504D868C49825"/>
        <w:category>
          <w:name w:val="General"/>
          <w:gallery w:val="placeholder"/>
        </w:category>
        <w:types>
          <w:type w:val="bbPlcHdr"/>
        </w:types>
        <w:behaviors>
          <w:behavior w:val="content"/>
        </w:behaviors>
        <w:guid w:val="{6D63F634-5787-4627-B9BD-D956A6B8DAEE}"/>
      </w:docPartPr>
      <w:docPartBody>
        <w:p w:rsidR="003F6C23" w:rsidRDefault="00A66BAD" w:rsidP="00A66BAD">
          <w:pPr>
            <w:pStyle w:val="7B3382C07E7C4DF3864504D868C49825"/>
          </w:pPr>
          <w:r w:rsidRPr="00D84972">
            <w:rPr>
              <w:rStyle w:val="PlaceholderText"/>
            </w:rPr>
            <w:t>Choose an item.</w:t>
          </w:r>
        </w:p>
      </w:docPartBody>
    </w:docPart>
    <w:docPart>
      <w:docPartPr>
        <w:name w:val="61FF7C7EB876424CAAF3BFF8A7C43C99"/>
        <w:category>
          <w:name w:val="General"/>
          <w:gallery w:val="placeholder"/>
        </w:category>
        <w:types>
          <w:type w:val="bbPlcHdr"/>
        </w:types>
        <w:behaviors>
          <w:behavior w:val="content"/>
        </w:behaviors>
        <w:guid w:val="{3D794EC4-2E9E-4DBD-AF26-F02708961B5A}"/>
      </w:docPartPr>
      <w:docPartBody>
        <w:p w:rsidR="003F6C23" w:rsidRDefault="00A66BAD" w:rsidP="00A66BAD">
          <w:pPr>
            <w:pStyle w:val="61FF7C7EB876424CAAF3BFF8A7C43C99"/>
          </w:pPr>
          <w:r w:rsidRPr="00D61E63">
            <w:rPr>
              <w:rStyle w:val="PlaceholderText"/>
            </w:rPr>
            <w:t>Click or tap here to enter text.</w:t>
          </w:r>
        </w:p>
      </w:docPartBody>
    </w:docPart>
    <w:docPart>
      <w:docPartPr>
        <w:name w:val="5A02F7671CF644438D626FD5FCABA403"/>
        <w:category>
          <w:name w:val="General"/>
          <w:gallery w:val="placeholder"/>
        </w:category>
        <w:types>
          <w:type w:val="bbPlcHdr"/>
        </w:types>
        <w:behaviors>
          <w:behavior w:val="content"/>
        </w:behaviors>
        <w:guid w:val="{E1CC082E-5365-4B28-BC79-02BA55C45375}"/>
      </w:docPartPr>
      <w:docPartBody>
        <w:p w:rsidR="003F6C23" w:rsidRDefault="00A66BAD" w:rsidP="00A66BAD">
          <w:pPr>
            <w:pStyle w:val="5A02F7671CF644438D626FD5FCABA403"/>
          </w:pPr>
          <w:r w:rsidRPr="00D61E63">
            <w:rPr>
              <w:rStyle w:val="PlaceholderText"/>
            </w:rPr>
            <w:t>Click or tap here to enter text.</w:t>
          </w:r>
        </w:p>
      </w:docPartBody>
    </w:docPart>
    <w:docPart>
      <w:docPartPr>
        <w:name w:val="D40A70AEEA934AC6A7B8B066F95647C8"/>
        <w:category>
          <w:name w:val="General"/>
          <w:gallery w:val="placeholder"/>
        </w:category>
        <w:types>
          <w:type w:val="bbPlcHdr"/>
        </w:types>
        <w:behaviors>
          <w:behavior w:val="content"/>
        </w:behaviors>
        <w:guid w:val="{9CDFF2CC-2FE2-412B-8403-FBE2CDF8D85A}"/>
      </w:docPartPr>
      <w:docPartBody>
        <w:p w:rsidR="003F6C23" w:rsidRDefault="00A66BAD" w:rsidP="00A66BAD">
          <w:pPr>
            <w:pStyle w:val="D40A70AEEA934AC6A7B8B066F95647C8"/>
          </w:pPr>
          <w:r w:rsidRPr="00D84972">
            <w:rPr>
              <w:rStyle w:val="PlaceholderText"/>
            </w:rPr>
            <w:t>Choose an item.</w:t>
          </w:r>
        </w:p>
      </w:docPartBody>
    </w:docPart>
    <w:docPart>
      <w:docPartPr>
        <w:name w:val="2E97C9E0AF4F4F2B92E8AD95CB335F90"/>
        <w:category>
          <w:name w:val="General"/>
          <w:gallery w:val="placeholder"/>
        </w:category>
        <w:types>
          <w:type w:val="bbPlcHdr"/>
        </w:types>
        <w:behaviors>
          <w:behavior w:val="content"/>
        </w:behaviors>
        <w:guid w:val="{03AC3CEB-C9A6-4DAF-A601-54B6B0CFDC14}"/>
      </w:docPartPr>
      <w:docPartBody>
        <w:p w:rsidR="003F6C23" w:rsidRDefault="00A66BAD" w:rsidP="00A66BAD">
          <w:pPr>
            <w:pStyle w:val="2E97C9E0AF4F4F2B92E8AD95CB335F90"/>
          </w:pPr>
          <w:r w:rsidRPr="00D61E63">
            <w:rPr>
              <w:rStyle w:val="PlaceholderText"/>
            </w:rPr>
            <w:t>Click or tap here to enter text.</w:t>
          </w:r>
        </w:p>
      </w:docPartBody>
    </w:docPart>
    <w:docPart>
      <w:docPartPr>
        <w:name w:val="3A529C0F11D140049EC6FE51C87230E6"/>
        <w:category>
          <w:name w:val="General"/>
          <w:gallery w:val="placeholder"/>
        </w:category>
        <w:types>
          <w:type w:val="bbPlcHdr"/>
        </w:types>
        <w:behaviors>
          <w:behavior w:val="content"/>
        </w:behaviors>
        <w:guid w:val="{0D40D25F-A0D8-49D8-9868-B2D26161964D}"/>
      </w:docPartPr>
      <w:docPartBody>
        <w:p w:rsidR="003F6C23" w:rsidRDefault="00A66BAD" w:rsidP="00A66BAD">
          <w:pPr>
            <w:pStyle w:val="3A529C0F11D140049EC6FE51C87230E6"/>
          </w:pPr>
          <w:r w:rsidRPr="00D84972">
            <w:rPr>
              <w:rStyle w:val="PlaceholderText"/>
            </w:rPr>
            <w:t>Choose an item.</w:t>
          </w:r>
        </w:p>
      </w:docPartBody>
    </w:docPart>
    <w:docPart>
      <w:docPartPr>
        <w:name w:val="B1CA6838764245F78FC78BE8932543E4"/>
        <w:category>
          <w:name w:val="General"/>
          <w:gallery w:val="placeholder"/>
        </w:category>
        <w:types>
          <w:type w:val="bbPlcHdr"/>
        </w:types>
        <w:behaviors>
          <w:behavior w:val="content"/>
        </w:behaviors>
        <w:guid w:val="{872CDE09-4E68-4588-968A-5BDA0051C40D}"/>
      </w:docPartPr>
      <w:docPartBody>
        <w:p w:rsidR="003F6C23" w:rsidRDefault="00A66BAD" w:rsidP="00A66BAD">
          <w:pPr>
            <w:pStyle w:val="B1CA6838764245F78FC78BE8932543E4"/>
          </w:pPr>
          <w:r w:rsidRPr="003A5D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58B"/>
    <w:rsid w:val="0002358B"/>
    <w:rsid w:val="00095875"/>
    <w:rsid w:val="000F002B"/>
    <w:rsid w:val="00101D4A"/>
    <w:rsid w:val="001F767F"/>
    <w:rsid w:val="002723B7"/>
    <w:rsid w:val="002D6D6E"/>
    <w:rsid w:val="00386DDA"/>
    <w:rsid w:val="003A117C"/>
    <w:rsid w:val="003D13B4"/>
    <w:rsid w:val="003F6C23"/>
    <w:rsid w:val="004750E2"/>
    <w:rsid w:val="00494DE0"/>
    <w:rsid w:val="00495AD7"/>
    <w:rsid w:val="00534C18"/>
    <w:rsid w:val="0057483A"/>
    <w:rsid w:val="00662308"/>
    <w:rsid w:val="006972EB"/>
    <w:rsid w:val="006E4CD1"/>
    <w:rsid w:val="00730FDB"/>
    <w:rsid w:val="00762A56"/>
    <w:rsid w:val="007B580B"/>
    <w:rsid w:val="007F4764"/>
    <w:rsid w:val="008310C0"/>
    <w:rsid w:val="008454E6"/>
    <w:rsid w:val="00853055"/>
    <w:rsid w:val="00860202"/>
    <w:rsid w:val="00871FAD"/>
    <w:rsid w:val="00873D1F"/>
    <w:rsid w:val="008B7EF6"/>
    <w:rsid w:val="008E4D80"/>
    <w:rsid w:val="009026C4"/>
    <w:rsid w:val="00921489"/>
    <w:rsid w:val="00974191"/>
    <w:rsid w:val="00982B46"/>
    <w:rsid w:val="009F178B"/>
    <w:rsid w:val="00A66BAD"/>
    <w:rsid w:val="00AA3F57"/>
    <w:rsid w:val="00AB3B04"/>
    <w:rsid w:val="00B174DB"/>
    <w:rsid w:val="00C66C1E"/>
    <w:rsid w:val="00CE7033"/>
    <w:rsid w:val="00DB3381"/>
    <w:rsid w:val="00DD0038"/>
    <w:rsid w:val="00E06089"/>
    <w:rsid w:val="00E07041"/>
    <w:rsid w:val="00F22A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6BAD"/>
    <w:rPr>
      <w:color w:val="808080"/>
    </w:rPr>
  </w:style>
  <w:style w:type="paragraph" w:customStyle="1" w:styleId="8CD06C4C27EC4641AE22EE0E0962456E">
    <w:name w:val="8CD06C4C27EC4641AE22EE0E0962456E"/>
    <w:rsid w:val="00A66BAD"/>
  </w:style>
  <w:style w:type="paragraph" w:customStyle="1" w:styleId="D38CF54B9E87455C8F84F0C73F531192">
    <w:name w:val="D38CF54B9E87455C8F84F0C73F531192"/>
    <w:rsid w:val="00A66BAD"/>
  </w:style>
  <w:style w:type="paragraph" w:customStyle="1" w:styleId="8112275C97BA43F8A6BE8A05900EBF84">
    <w:name w:val="8112275C97BA43F8A6BE8A05900EBF84"/>
    <w:rsid w:val="00A66BAD"/>
  </w:style>
  <w:style w:type="paragraph" w:customStyle="1" w:styleId="5942D1EB77BF46B0A38877CDA3483B3A">
    <w:name w:val="5942D1EB77BF46B0A38877CDA3483B3A"/>
    <w:rsid w:val="00A66BAD"/>
  </w:style>
  <w:style w:type="paragraph" w:customStyle="1" w:styleId="BCDF1F311F18431C9B12EC7719526A64">
    <w:name w:val="BCDF1F311F18431C9B12EC7719526A64"/>
    <w:rsid w:val="00A66BAD"/>
  </w:style>
  <w:style w:type="paragraph" w:customStyle="1" w:styleId="90316AD3134242F3A3E1B4172098E380">
    <w:name w:val="90316AD3134242F3A3E1B4172098E380"/>
    <w:rsid w:val="00A66BAD"/>
  </w:style>
  <w:style w:type="paragraph" w:customStyle="1" w:styleId="0B92D729081E432F820DA1981C8EE732">
    <w:name w:val="0B92D729081E432F820DA1981C8EE732"/>
    <w:rsid w:val="00A66BAD"/>
  </w:style>
  <w:style w:type="paragraph" w:customStyle="1" w:styleId="362CDE155F5D40C498104FC37586737F">
    <w:name w:val="362CDE155F5D40C498104FC37586737F"/>
    <w:rsid w:val="00A66BAD"/>
  </w:style>
  <w:style w:type="paragraph" w:customStyle="1" w:styleId="7B3382C07E7C4DF3864504D868C49825">
    <w:name w:val="7B3382C07E7C4DF3864504D868C49825"/>
    <w:rsid w:val="00A66BAD"/>
  </w:style>
  <w:style w:type="paragraph" w:customStyle="1" w:styleId="61FF7C7EB876424CAAF3BFF8A7C43C99">
    <w:name w:val="61FF7C7EB876424CAAF3BFF8A7C43C99"/>
    <w:rsid w:val="00A66BAD"/>
  </w:style>
  <w:style w:type="paragraph" w:customStyle="1" w:styleId="5A02F7671CF644438D626FD5FCABA403">
    <w:name w:val="5A02F7671CF644438D626FD5FCABA403"/>
    <w:rsid w:val="00A66BAD"/>
  </w:style>
  <w:style w:type="paragraph" w:customStyle="1" w:styleId="D40A70AEEA934AC6A7B8B066F95647C8">
    <w:name w:val="D40A70AEEA934AC6A7B8B066F95647C8"/>
    <w:rsid w:val="00A66BAD"/>
  </w:style>
  <w:style w:type="paragraph" w:customStyle="1" w:styleId="2E97C9E0AF4F4F2B92E8AD95CB335F90">
    <w:name w:val="2E97C9E0AF4F4F2B92E8AD95CB335F90"/>
    <w:rsid w:val="00A66BAD"/>
  </w:style>
  <w:style w:type="paragraph" w:customStyle="1" w:styleId="3A529C0F11D140049EC6FE51C87230E6">
    <w:name w:val="3A529C0F11D140049EC6FE51C87230E6"/>
    <w:rsid w:val="00A66BAD"/>
  </w:style>
  <w:style w:type="paragraph" w:customStyle="1" w:styleId="B1CA6838764245F78FC78BE8932543E4">
    <w:name w:val="B1CA6838764245F78FC78BE8932543E4"/>
    <w:rsid w:val="00A66BAD"/>
  </w:style>
  <w:style w:type="paragraph" w:customStyle="1" w:styleId="B9C1E08712854FF5A0C201266996E1F21">
    <w:name w:val="B9C1E08712854FF5A0C201266996E1F21"/>
    <w:rsid w:val="007F4764"/>
    <w:rPr>
      <w:rFonts w:ascii="Arial" w:eastAsiaTheme="minorHAnsi" w:hAnsi="Arial" w:cs="Arial"/>
      <w:sz w:val="23"/>
      <w:szCs w:val="23"/>
      <w:lang w:eastAsia="en-US"/>
    </w:rPr>
  </w:style>
  <w:style w:type="paragraph" w:customStyle="1" w:styleId="13D42C497C8140EBAC3F2A15F822D0CC1">
    <w:name w:val="13D42C497C8140EBAC3F2A15F822D0CC1"/>
    <w:rsid w:val="007F4764"/>
    <w:pPr>
      <w:ind w:left="720"/>
      <w:contextualSpacing/>
    </w:pPr>
    <w:rPr>
      <w:rFonts w:ascii="Arial" w:eastAsiaTheme="minorHAnsi" w:hAnsi="Arial" w:cs="Arial"/>
      <w:sz w:val="23"/>
      <w:szCs w:val="23"/>
      <w:lang w:eastAsia="en-US"/>
    </w:rPr>
  </w:style>
  <w:style w:type="paragraph" w:customStyle="1" w:styleId="E7A7E903A6864331A1AA1192C29F564A">
    <w:name w:val="E7A7E903A6864331A1AA1192C29F564A"/>
    <w:rsid w:val="003D13B4"/>
  </w:style>
  <w:style w:type="paragraph" w:customStyle="1" w:styleId="60C735828D5F410289DE684DC547164C">
    <w:name w:val="60C735828D5F410289DE684DC547164C"/>
    <w:rsid w:val="003D13B4"/>
  </w:style>
  <w:style w:type="paragraph" w:customStyle="1" w:styleId="267AC13C71AE4F44B3771FD52A1E379F">
    <w:name w:val="267AC13C71AE4F44B3771FD52A1E379F"/>
    <w:rsid w:val="003D13B4"/>
  </w:style>
  <w:style w:type="paragraph" w:customStyle="1" w:styleId="3801B15A8FDF40DEB98732CEA00BC636">
    <w:name w:val="3801B15A8FDF40DEB98732CEA00BC636"/>
    <w:rsid w:val="003D1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CD7BL30DF8E14B84ACE761E4E8F12C00" version="1.0.0">
  <systemFields>
    <field name="Objective-Id">
      <value order="0">A14246360</value>
    </field>
    <field name="Objective-Title">
      <value order="0">20250605 Template - Concept Proposal (2024 Policy review)</value>
    </field>
    <field name="Objective-Description">
      <value order="0"/>
    </field>
    <field name="Objective-CreationStamp">
      <value order="0">2025-02-24T06:00:13Z</value>
    </field>
    <field name="Objective-IsApproved">
      <value order="0">false</value>
    </field>
    <field name="Objective-IsPublished">
      <value order="0">true</value>
    </field>
    <field name="Objective-DatePublished">
      <value order="0">2025-02-24T06:00:13Z</value>
    </field>
    <field name="Objective-ModificationStamp">
      <value order="0">2025-06-16T07:06:08Z</value>
    </field>
    <field name="Objective-Owner">
      <value order="0">Dymock, Cindy</value>
    </field>
    <field name="Objective-Path">
      <value order="0">Objective Global Folder:Dept. Planning, Lands and Heritage:01 Corporate:Administrative Functions:Strategic Management:Policy:Market-Led Proposals- Policy and Procedures:Templates:2024 Policy Review template updates (IA, S1 &amp; S2)</value>
    </field>
    <field name="Objective-Parent">
      <value order="0">2024 Policy Review template updates (IA, S1 &amp; S2)</value>
    </field>
    <field name="Objective-State">
      <value order="0">Published</value>
    </field>
    <field name="Objective-VersionId">
      <value order="0">vA20648599</value>
    </field>
    <field name="Objective-Version">
      <value order="0">1.0</value>
    </field>
    <field name="Objective-VersionNumber">
      <value order="0">1</value>
    </field>
    <field name="Objective-VersionComment">
      <value order="0">First version</value>
    </field>
    <field name="Objective-FileNumber">
      <value order="0">MLP/2022/00009</value>
    </field>
    <field name="Objective-Classification">
      <value order="0">OFFICIAL</value>
    </field>
    <field name="Objective-Caveats">
      <value order="0">Market-Led Proposals (MLP)</value>
    </field>
  </systemFields>
  <catalogues>
    <catalogue name="Electronic Document Type Catalogue" type="type" ori="id:cA44">
      <field name="Objective-Notes">
        <value order="0"/>
      </field>
      <field name="Objective-Connect Creator">
        <value order="0"/>
      </field>
      <field name="Objective-Disposal Review Date - Hard Copy">
        <value order="0"/>
      </field>
      <field name="Objective-Disposal Status">
        <value order="0"/>
      </field>
      <field name="Objective-Disposed On">
        <value order="0"/>
      </field>
      <field name="Objective-Disposed Document Status">
        <value order="0"/>
      </field>
    </catalogue>
  </catalogues>
</metadata>
</file>

<file path=customXml/itemProps1.xml><?xml version="1.0" encoding="utf-8"?>
<ds:datastoreItem xmlns:ds="http://schemas.openxmlformats.org/officeDocument/2006/customXml" ds:itemID="{262D52CC-46FF-4B32-A4B1-8A37FD9F8A0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D7BL30DF8E14B84ACE761E4E8F12C0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1982</Words>
  <Characters>10966</Characters>
  <Application>Microsoft Office Word</Application>
  <DocSecurity>4</DocSecurity>
  <Lines>456</Lines>
  <Paragraphs>239</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McDonnell, Leanne</dc:creator>
  <cp:lastModifiedBy>Heidi Jiang</cp:lastModifiedBy>
  <cp:revision>2</cp:revision>
  <cp:lastPrinted>2020-03-04T05:44:00Z</cp:lastPrinted>
  <dcterms:created xsi:type="dcterms:W3CDTF">2026-07-01T04:53:00Z</dcterms:created>
  <dcterms:modified xsi:type="dcterms:W3CDTF">2026-07-01T04:53:00Z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bdocsID">
    <vt:lpwstr>973700R2</vt:lpwstr>
  </property>
  <property fmtid="{D5CDD505-2E9C-101B-9397-08002B2CF9AE}" pid="3" name="WebdocsID2">
    <vt:lpwstr>973700R1</vt:lpwstr>
  </property>
  <property fmtid="{D5CDD505-2E9C-101B-9397-08002B2CF9AE}" pid="4" name="WebdocsID3">
    <vt:lpwstr/>
  </property>
  <property fmtid="{D5CDD505-2E9C-101B-9397-08002B2CF9AE}" pid="5" name="WebdocsID4">
    <vt:lpwstr/>
  </property>
  <property fmtid="{D5CDD505-2E9C-101B-9397-08002B2CF9AE}" pid="6" name="WebdocsID5">
    <vt:lpwstr/>
  </property>
  <property fmtid="{D5CDD505-2E9C-101B-9397-08002B2CF9AE}" pid="7" name="WebdocsID6">
    <vt:lpwstr/>
  </property>
  <property fmtid="{D5CDD505-2E9C-101B-9397-08002B2CF9AE}" pid="8" name="WebdocsID7">
    <vt:lpwstr/>
  </property>
  <property fmtid="{D5CDD505-2E9C-101B-9397-08002B2CF9AE}" pid="9" name="WebdocsID8">
    <vt:lpwstr/>
  </property>
  <property fmtid="{D5CDD505-2E9C-101B-9397-08002B2CF9AE}" pid="10" name="WebdocsID9">
    <vt:lpwstr/>
  </property>
  <property fmtid="{D5CDD505-2E9C-101B-9397-08002B2CF9AE}" pid="11" name="WebdocsID10">
    <vt:lpwstr/>
  </property>
  <property fmtid="{D5CDD505-2E9C-101B-9397-08002B2CF9AE}" pid="12" name="sTmpGUID">
    <vt:lpwstr>26539746-61d9-4435-aa2c-f7f70b94bdab</vt:lpwstr>
  </property>
  <property fmtid="{D5CDD505-2E9C-101B-9397-08002B2CF9AE}" pid="13" name="ClassificationContentMarkingHeaderShapeIds">
    <vt:lpwstr>1,3,4</vt:lpwstr>
  </property>
  <property fmtid="{D5CDD505-2E9C-101B-9397-08002B2CF9AE}" pid="14" name="ClassificationContentMarkingHeaderFontProps">
    <vt:lpwstr>#000000,10,Calibri</vt:lpwstr>
  </property>
  <property fmtid="{D5CDD505-2E9C-101B-9397-08002B2CF9AE}" pid="15" name="ClassificationContentMarkingHeaderText">
    <vt:lpwstr>OFFICIAL</vt:lpwstr>
  </property>
  <property fmtid="{D5CDD505-2E9C-101B-9397-08002B2CF9AE}" pid="16" name="MSIP_Label_a55ff7bd-6ef4-450c-bc55-dc2da037f935_Enabled">
    <vt:lpwstr>true</vt:lpwstr>
  </property>
  <property fmtid="{D5CDD505-2E9C-101B-9397-08002B2CF9AE}" pid="17" name="MSIP_Label_a55ff7bd-6ef4-450c-bc55-dc2da037f935_SetDate">
    <vt:lpwstr>2023-05-30T03:39:45Z</vt:lpwstr>
  </property>
  <property fmtid="{D5CDD505-2E9C-101B-9397-08002B2CF9AE}" pid="18" name="MSIP_Label_a55ff7bd-6ef4-450c-bc55-dc2da037f935_Method">
    <vt:lpwstr>Privileged</vt:lpwstr>
  </property>
  <property fmtid="{D5CDD505-2E9C-101B-9397-08002B2CF9AE}" pid="19" name="MSIP_Label_a55ff7bd-6ef4-450c-bc55-dc2da037f935_Name">
    <vt:lpwstr>Official</vt:lpwstr>
  </property>
  <property fmtid="{D5CDD505-2E9C-101B-9397-08002B2CF9AE}" pid="20" name="MSIP_Label_a55ff7bd-6ef4-450c-bc55-dc2da037f935_SiteId">
    <vt:lpwstr>1077f4f6-6cad-4f1d-9994-9421a25eaa3f</vt:lpwstr>
  </property>
  <property fmtid="{D5CDD505-2E9C-101B-9397-08002B2CF9AE}" pid="21" name="MSIP_Label_a55ff7bd-6ef4-450c-bc55-dc2da037f935_ActionId">
    <vt:lpwstr>aa373a3c-b3bd-445d-af95-084b8533458e</vt:lpwstr>
  </property>
  <property fmtid="{D5CDD505-2E9C-101B-9397-08002B2CF9AE}" pid="22" name="MSIP_Label_a55ff7bd-6ef4-450c-bc55-dc2da037f935_ContentBits">
    <vt:lpwstr>1</vt:lpwstr>
  </property>
  <property fmtid="{D5CDD505-2E9C-101B-9397-08002B2CF9AE}" pid="23" name="Objective-Id">
    <vt:lpwstr>A14246360</vt:lpwstr>
  </property>
  <property fmtid="{D5CDD505-2E9C-101B-9397-08002B2CF9AE}" pid="24" name="Objective-Title">
    <vt:lpwstr>20250605 Template - Concept Proposal (2024 Policy review)</vt:lpwstr>
  </property>
  <property fmtid="{D5CDD505-2E9C-101B-9397-08002B2CF9AE}" pid="25" name="Objective-Description">
    <vt:lpwstr/>
  </property>
  <property fmtid="{D5CDD505-2E9C-101B-9397-08002B2CF9AE}" pid="26" name="Objective-CreationStamp">
    <vt:filetime>2025-02-24T06:00:13Z</vt:filetime>
  </property>
  <property fmtid="{D5CDD505-2E9C-101B-9397-08002B2CF9AE}" pid="27" name="Objective-IsApproved">
    <vt:bool>false</vt:bool>
  </property>
  <property fmtid="{D5CDD505-2E9C-101B-9397-08002B2CF9AE}" pid="28" name="Objective-IsPublished">
    <vt:bool>true</vt:bool>
  </property>
  <property fmtid="{D5CDD505-2E9C-101B-9397-08002B2CF9AE}" pid="29" name="Objective-DatePublished">
    <vt:filetime>2025-02-24T06:00:13Z</vt:filetime>
  </property>
  <property fmtid="{D5CDD505-2E9C-101B-9397-08002B2CF9AE}" pid="30" name="Objective-ModificationStamp">
    <vt:filetime>2025-06-16T07:06:08Z</vt:filetime>
  </property>
  <property fmtid="{D5CDD505-2E9C-101B-9397-08002B2CF9AE}" pid="31" name="Objective-Owner">
    <vt:lpwstr>Dymock, Cindy</vt:lpwstr>
  </property>
  <property fmtid="{D5CDD505-2E9C-101B-9397-08002B2CF9AE}" pid="32" name="Objective-Path">
    <vt:lpwstr>Objective Global Folder:Dept. Planning, Lands and Heritage:01 Corporate:Administrative Functions:Strategic Management:Policy:Market-Led Proposals- Policy and Procedures:Templates:2024 Policy Review template updates (IA, S1 &amp; S2):</vt:lpwstr>
  </property>
  <property fmtid="{D5CDD505-2E9C-101B-9397-08002B2CF9AE}" pid="33" name="Objective-Parent">
    <vt:lpwstr>2024 Policy Review template updates (IA, S1 &amp; S2)</vt:lpwstr>
  </property>
  <property fmtid="{D5CDD505-2E9C-101B-9397-08002B2CF9AE}" pid="34" name="Objective-State">
    <vt:lpwstr>Published</vt:lpwstr>
  </property>
  <property fmtid="{D5CDD505-2E9C-101B-9397-08002B2CF9AE}" pid="35" name="Objective-VersionId">
    <vt:lpwstr>vA20648599</vt:lpwstr>
  </property>
  <property fmtid="{D5CDD505-2E9C-101B-9397-08002B2CF9AE}" pid="36" name="Objective-Version">
    <vt:lpwstr>1.0</vt:lpwstr>
  </property>
  <property fmtid="{D5CDD505-2E9C-101B-9397-08002B2CF9AE}" pid="37" name="Objective-VersionNumber">
    <vt:r8>1</vt:r8>
  </property>
  <property fmtid="{D5CDD505-2E9C-101B-9397-08002B2CF9AE}" pid="38" name="Objective-VersionComment">
    <vt:lpwstr>First version</vt:lpwstr>
  </property>
  <property fmtid="{D5CDD505-2E9C-101B-9397-08002B2CF9AE}" pid="39" name="Objective-FileNumber">
    <vt:lpwstr>MLP/2022/00009</vt:lpwstr>
  </property>
  <property fmtid="{D5CDD505-2E9C-101B-9397-08002B2CF9AE}" pid="40" name="Objective-Classification">
    <vt:lpwstr>[Inherited - OFFICIAL]</vt:lpwstr>
  </property>
  <property fmtid="{D5CDD505-2E9C-101B-9397-08002B2CF9AE}" pid="41" name="Objective-Caveats">
    <vt:lpwstr>Caveats: Market-Led Proposals (MLP); </vt:lpwstr>
  </property>
  <property fmtid="{D5CDD505-2E9C-101B-9397-08002B2CF9AE}" pid="42" name="Objective-Notes">
    <vt:lpwstr/>
  </property>
  <property fmtid="{D5CDD505-2E9C-101B-9397-08002B2CF9AE}" pid="43" name="Objective-Connect Creator">
    <vt:lpwstr/>
  </property>
  <property fmtid="{D5CDD505-2E9C-101B-9397-08002B2CF9AE}" pid="44" name="Objective-Disposal Review Date - Hard Copy">
    <vt:lpwstr/>
  </property>
  <property fmtid="{D5CDD505-2E9C-101B-9397-08002B2CF9AE}" pid="45" name="Objective-Disposal Status">
    <vt:lpwstr/>
  </property>
  <property fmtid="{D5CDD505-2E9C-101B-9397-08002B2CF9AE}" pid="46" name="Objective-Disposed On">
    <vt:lpwstr/>
  </property>
  <property fmtid="{D5CDD505-2E9C-101B-9397-08002B2CF9AE}" pid="47" name="Objective-Disposed Document Status">
    <vt:lpwstr/>
  </property>
  <property fmtid="{D5CDD505-2E9C-101B-9397-08002B2CF9AE}" pid="48" name="Objective-Comment">
    <vt:lpwstr/>
  </property>
</Properties>
</file>