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C9AEA" w14:textId="340372BD" w:rsidR="00BE5ACC" w:rsidRPr="00F3058E" w:rsidRDefault="00BE5ACC">
      <w:pPr>
        <w:rPr>
          <w:rFonts w:ascii="Arial" w:hAnsi="Arial" w:cs="Arial"/>
          <w:b/>
          <w:sz w:val="32"/>
          <w:szCs w:val="32"/>
        </w:rPr>
      </w:pPr>
      <w:r w:rsidRPr="00F3058E">
        <w:rPr>
          <w:rFonts w:ascii="Arial" w:hAnsi="Arial" w:cs="Arial"/>
          <w:b/>
          <w:sz w:val="32"/>
          <w:szCs w:val="32"/>
        </w:rPr>
        <w:t>Part B</w:t>
      </w:r>
      <w:r w:rsidR="00F3058E">
        <w:rPr>
          <w:rFonts w:ascii="Arial" w:hAnsi="Arial" w:cs="Arial"/>
          <w:b/>
          <w:sz w:val="32"/>
          <w:szCs w:val="32"/>
        </w:rPr>
        <w:t xml:space="preserve"> Site Contamination Auditor </w:t>
      </w:r>
      <w:r w:rsidR="00C929C0">
        <w:rPr>
          <w:rFonts w:ascii="Arial" w:hAnsi="Arial" w:cs="Arial"/>
          <w:b/>
          <w:sz w:val="32"/>
          <w:szCs w:val="32"/>
        </w:rPr>
        <w:t xml:space="preserve">Legislation, Guidance and Policy </w:t>
      </w:r>
      <w:r w:rsidRPr="00F3058E">
        <w:rPr>
          <w:rFonts w:ascii="Arial" w:hAnsi="Arial" w:cs="Arial"/>
          <w:b/>
          <w:sz w:val="32"/>
          <w:szCs w:val="32"/>
        </w:rPr>
        <w:t>Application Form</w:t>
      </w:r>
    </w:p>
    <w:p w14:paraId="405AF83E" w14:textId="1CFB5022" w:rsidR="00D64C1F" w:rsidRPr="00D64C1F" w:rsidRDefault="00D64C1F">
      <w:pPr>
        <w:rPr>
          <w:rFonts w:ascii="Arial" w:hAnsi="Arial" w:cs="Arial"/>
          <w:b/>
          <w:sz w:val="22"/>
          <w:szCs w:val="22"/>
        </w:rPr>
      </w:pPr>
      <w:r w:rsidRPr="0053269B">
        <w:rPr>
          <w:rFonts w:ascii="Arial" w:hAnsi="Arial" w:cs="Arial"/>
          <w:b/>
          <w:sz w:val="22"/>
          <w:szCs w:val="22"/>
        </w:rPr>
        <w:t>Contaminated Sites Regulations 2006 regulation 36(1)</w:t>
      </w:r>
    </w:p>
    <w:p w14:paraId="2E0CF799" w14:textId="173B3731" w:rsidR="000539FF" w:rsidRPr="000539FF" w:rsidRDefault="000539FF" w:rsidP="000539FF">
      <w:pPr>
        <w:spacing w:before="120" w:after="120" w:line="240" w:lineRule="auto"/>
        <w:rPr>
          <w:rFonts w:ascii="Arial" w:eastAsia="Times New Roman" w:hAnsi="Arial" w:cs="Times New Roman"/>
          <w:kern w:val="0"/>
          <w:sz w:val="21"/>
          <w:szCs w:val="21"/>
          <w14:ligatures w14:val="none"/>
        </w:rPr>
      </w:pPr>
      <w:r w:rsidRPr="003F0708">
        <w:rPr>
          <w:rFonts w:ascii="Arial" w:eastAsia="Times New Roman" w:hAnsi="Arial" w:cs="Times New Roman"/>
          <w:i/>
          <w:iCs/>
          <w:kern w:val="0"/>
          <w:sz w:val="21"/>
          <w:szCs w:val="21"/>
          <w14:ligatures w14:val="none"/>
        </w:rPr>
        <w:t xml:space="preserve">DWER collects and uses the personal information you provide to process your request or form, in line with the </w:t>
      </w:r>
      <w:hyperlink r:id="rId11" w:tooltip="https://www.legislation.wa.gov.au/legislation/statutes.nsf/law_a147470.html&amp;view=consolidated" w:history="1">
        <w:r w:rsidRPr="003F0708">
          <w:rPr>
            <w:rStyle w:val="Hyperlink"/>
            <w:rFonts w:ascii="Arial" w:eastAsia="Times New Roman" w:hAnsi="Arial" w:cs="Times New Roman"/>
            <w:i/>
            <w:iCs/>
            <w:kern w:val="0"/>
            <w:sz w:val="21"/>
            <w:szCs w:val="21"/>
            <w14:ligatures w14:val="none"/>
          </w:rPr>
          <w:t>PRIS Act 2024 (WA)</w:t>
        </w:r>
      </w:hyperlink>
      <w:r w:rsidRPr="003F0708">
        <w:rPr>
          <w:rFonts w:ascii="Arial" w:eastAsia="Times New Roman" w:hAnsi="Arial" w:cs="Times New Roman"/>
          <w:i/>
          <w:iCs/>
          <w:kern w:val="0"/>
          <w:sz w:val="21"/>
          <w:szCs w:val="21"/>
          <w14:ligatures w14:val="none"/>
        </w:rPr>
        <w:t xml:space="preserve">and the </w:t>
      </w:r>
      <w:hyperlink r:id="rId12" w:tooltip="https://www.wa.gov.au/government/publications/contaminated-sites-privacy-collection-notice" w:history="1">
        <w:r w:rsidRPr="003F0708">
          <w:rPr>
            <w:rStyle w:val="Hyperlink"/>
            <w:rFonts w:ascii="Arial" w:eastAsia="Times New Roman" w:hAnsi="Arial" w:cs="Times New Roman"/>
            <w:i/>
            <w:iCs/>
            <w:kern w:val="0"/>
            <w:sz w:val="21"/>
            <w:szCs w:val="21"/>
            <w14:ligatures w14:val="none"/>
          </w:rPr>
          <w:t>Contaminated Sites Privacy Collection Notice</w:t>
        </w:r>
      </w:hyperlink>
      <w:r w:rsidRPr="003F0708">
        <w:rPr>
          <w:rFonts w:ascii="Arial" w:eastAsia="Times New Roman" w:hAnsi="Arial" w:cs="Times New Roman"/>
          <w:kern w:val="0"/>
          <w:sz w:val="21"/>
          <w:szCs w:val="21"/>
          <w14:ligatures w14:val="none"/>
        </w:rPr>
        <w:t>.</w:t>
      </w:r>
    </w:p>
    <w:p w14:paraId="68ABA4D2" w14:textId="2AAEDDCD" w:rsidR="00173BDA" w:rsidRPr="00F45197" w:rsidRDefault="00F3058E">
      <w:pPr>
        <w:rPr>
          <w:rFonts w:ascii="Arial" w:hAnsi="Arial" w:cs="Arial"/>
          <w:sz w:val="22"/>
          <w:szCs w:val="22"/>
        </w:rPr>
      </w:pPr>
      <w:r w:rsidRPr="00F45197">
        <w:rPr>
          <w:rFonts w:ascii="Arial" w:hAnsi="Arial" w:cs="Arial"/>
          <w:sz w:val="22"/>
          <w:szCs w:val="22"/>
        </w:rPr>
        <w:t>This form is the second part of the application</w:t>
      </w:r>
      <w:r w:rsidR="001E1429" w:rsidRPr="00F45197">
        <w:rPr>
          <w:rFonts w:ascii="Arial" w:hAnsi="Arial" w:cs="Arial"/>
          <w:sz w:val="22"/>
          <w:szCs w:val="22"/>
        </w:rPr>
        <w:t xml:space="preserve"> </w:t>
      </w:r>
      <w:r w:rsidR="00173BDA" w:rsidRPr="00F45197">
        <w:rPr>
          <w:rFonts w:ascii="Arial" w:hAnsi="Arial" w:cs="Arial"/>
          <w:sz w:val="22"/>
          <w:szCs w:val="22"/>
        </w:rPr>
        <w:t>form</w:t>
      </w:r>
      <w:r w:rsidR="00173BDA" w:rsidRPr="00F45197">
        <w:rPr>
          <w:rFonts w:ascii="Arial" w:eastAsia="Times New Roman" w:hAnsi="Arial" w:cs="Arial"/>
          <w:kern w:val="0"/>
          <w:sz w:val="22"/>
          <w:szCs w:val="22"/>
          <w:lang w:val="en-US"/>
          <w14:ligatures w14:val="none"/>
        </w:rPr>
        <w:t xml:space="preserve"> to be used by an individual </w:t>
      </w:r>
      <w:r w:rsidR="00292F37" w:rsidRPr="00292F37">
        <w:rPr>
          <w:rFonts w:ascii="Arial" w:eastAsia="Times New Roman" w:hAnsi="Arial" w:cs="Arial"/>
          <w:kern w:val="0"/>
          <w:sz w:val="22"/>
          <w:szCs w:val="22"/>
          <w:lang w:val="en-US"/>
          <w14:ligatures w14:val="none"/>
        </w:rPr>
        <w:t>wishing to apply for accreditation as a site auditor</w:t>
      </w:r>
      <w:r w:rsidR="00292F37" w:rsidRPr="00292F37">
        <w:rPr>
          <w:rFonts w:ascii="Arial" w:eastAsia="Times New Roman" w:hAnsi="Arial" w:cs="Arial"/>
          <w:kern w:val="0"/>
          <w:sz w:val="22"/>
          <w:szCs w:val="22"/>
          <w:vertAlign w:val="superscript"/>
          <w:lang w:val="en-US"/>
          <w14:ligatures w14:val="none"/>
        </w:rPr>
        <w:footnoteReference w:id="1"/>
      </w:r>
      <w:r w:rsidR="00292F37" w:rsidRPr="00292F37">
        <w:rPr>
          <w:rFonts w:ascii="Arial" w:eastAsia="Times New Roman" w:hAnsi="Arial" w:cs="Arial"/>
          <w:kern w:val="0"/>
          <w:sz w:val="22"/>
          <w:szCs w:val="22"/>
          <w:lang w:val="en-US"/>
          <w14:ligatures w14:val="none"/>
        </w:rPr>
        <w:t xml:space="preserve"> </w:t>
      </w:r>
      <w:r w:rsidR="00B11A4E">
        <w:rPr>
          <w:rFonts w:ascii="Arial" w:eastAsia="Times New Roman" w:hAnsi="Arial" w:cs="Arial"/>
          <w:kern w:val="0"/>
          <w:sz w:val="22"/>
          <w:szCs w:val="22"/>
          <w:lang w:val="en-US"/>
          <w14:ligatures w14:val="none"/>
        </w:rPr>
        <w:t xml:space="preserve">in Western Australia </w:t>
      </w:r>
      <w:r w:rsidR="00292F37" w:rsidRPr="00292F37">
        <w:rPr>
          <w:rFonts w:ascii="Arial" w:eastAsia="Times New Roman" w:hAnsi="Arial" w:cs="Arial"/>
          <w:kern w:val="0"/>
          <w:sz w:val="22"/>
          <w:szCs w:val="22"/>
          <w:lang w:val="en-US"/>
          <w14:ligatures w14:val="none"/>
        </w:rPr>
        <w:t xml:space="preserve">as part of the </w:t>
      </w:r>
      <w:r w:rsidR="00C10808">
        <w:rPr>
          <w:rFonts w:ascii="Arial" w:eastAsia="Times New Roman" w:hAnsi="Arial" w:cs="Arial"/>
          <w:kern w:val="0"/>
          <w:sz w:val="22"/>
          <w:szCs w:val="22"/>
          <w:lang w:val="en-US"/>
          <w14:ligatures w14:val="none"/>
        </w:rPr>
        <w:t>N</w:t>
      </w:r>
      <w:r w:rsidR="00292F37" w:rsidRPr="00292F37">
        <w:rPr>
          <w:rFonts w:ascii="Arial" w:eastAsia="Times New Roman" w:hAnsi="Arial" w:cs="Arial"/>
          <w:kern w:val="0"/>
          <w:sz w:val="22"/>
          <w:szCs w:val="22"/>
          <w:lang w:val="en-US"/>
          <w14:ligatures w14:val="none"/>
        </w:rPr>
        <w:t xml:space="preserve">ational </w:t>
      </w:r>
      <w:proofErr w:type="spellStart"/>
      <w:r w:rsidR="00C10808">
        <w:rPr>
          <w:rFonts w:ascii="Arial" w:eastAsia="Times New Roman" w:hAnsi="Arial" w:cs="Arial"/>
          <w:kern w:val="0"/>
          <w:sz w:val="22"/>
          <w:szCs w:val="22"/>
          <w:lang w:val="en-US"/>
          <w14:ligatures w14:val="none"/>
        </w:rPr>
        <w:t>H</w:t>
      </w:r>
      <w:r w:rsidR="00292F37" w:rsidRPr="00292F37">
        <w:rPr>
          <w:rFonts w:ascii="Arial" w:eastAsia="Times New Roman" w:hAnsi="Arial" w:cs="Arial"/>
          <w:kern w:val="0"/>
          <w:sz w:val="22"/>
          <w:szCs w:val="22"/>
          <w:lang w:val="en-US"/>
          <w14:ligatures w14:val="none"/>
        </w:rPr>
        <w:t>armonised</w:t>
      </w:r>
      <w:proofErr w:type="spellEnd"/>
      <w:r w:rsidR="00292F37" w:rsidRPr="00292F37">
        <w:rPr>
          <w:rFonts w:ascii="Arial" w:eastAsia="Times New Roman" w:hAnsi="Arial" w:cs="Arial"/>
          <w:kern w:val="0"/>
          <w:sz w:val="22"/>
          <w:szCs w:val="22"/>
          <w:lang w:val="en-US"/>
          <w14:ligatures w14:val="none"/>
        </w:rPr>
        <w:t xml:space="preserve"> </w:t>
      </w:r>
      <w:r w:rsidR="00C10808">
        <w:rPr>
          <w:rFonts w:ascii="Arial" w:eastAsia="Times New Roman" w:hAnsi="Arial" w:cs="Arial"/>
          <w:kern w:val="0"/>
          <w:sz w:val="22"/>
          <w:szCs w:val="22"/>
          <w:lang w:val="en-US"/>
          <w14:ligatures w14:val="none"/>
        </w:rPr>
        <w:t>A</w:t>
      </w:r>
      <w:r w:rsidR="00292F37" w:rsidRPr="00292F37">
        <w:rPr>
          <w:rFonts w:ascii="Arial" w:eastAsia="Times New Roman" w:hAnsi="Arial" w:cs="Arial"/>
          <w:kern w:val="0"/>
          <w:sz w:val="22"/>
          <w:szCs w:val="22"/>
          <w:lang w:val="en-US"/>
          <w14:ligatures w14:val="none"/>
        </w:rPr>
        <w:t xml:space="preserve">uditor </w:t>
      </w:r>
      <w:r w:rsidR="00C10808">
        <w:rPr>
          <w:rFonts w:ascii="Arial" w:eastAsia="Times New Roman" w:hAnsi="Arial" w:cs="Arial"/>
          <w:kern w:val="0"/>
          <w:sz w:val="22"/>
          <w:szCs w:val="22"/>
          <w:lang w:val="en-US"/>
          <w14:ligatures w14:val="none"/>
        </w:rPr>
        <w:t>A</w:t>
      </w:r>
      <w:r w:rsidR="00292F37" w:rsidRPr="00292F37">
        <w:rPr>
          <w:rFonts w:ascii="Arial" w:eastAsia="Times New Roman" w:hAnsi="Arial" w:cs="Arial"/>
          <w:kern w:val="0"/>
          <w:sz w:val="22"/>
          <w:szCs w:val="22"/>
          <w:lang w:val="en-US"/>
          <w14:ligatures w14:val="none"/>
        </w:rPr>
        <w:t xml:space="preserve">ccreditation </w:t>
      </w:r>
      <w:r w:rsidR="00C10808">
        <w:rPr>
          <w:rFonts w:ascii="Arial" w:eastAsia="Times New Roman" w:hAnsi="Arial" w:cs="Arial"/>
          <w:kern w:val="0"/>
          <w:sz w:val="22"/>
          <w:szCs w:val="22"/>
          <w:lang w:val="en-US"/>
          <w14:ligatures w14:val="none"/>
        </w:rPr>
        <w:t>P</w:t>
      </w:r>
      <w:r w:rsidR="00292F37" w:rsidRPr="00292F37">
        <w:rPr>
          <w:rFonts w:ascii="Arial" w:eastAsia="Times New Roman" w:hAnsi="Arial" w:cs="Arial"/>
          <w:kern w:val="0"/>
          <w:sz w:val="22"/>
          <w:szCs w:val="22"/>
          <w:lang w:val="en-US"/>
          <w14:ligatures w14:val="none"/>
        </w:rPr>
        <w:t xml:space="preserve">rocess (NHAAP). This form is not for </w:t>
      </w:r>
      <w:proofErr w:type="gramStart"/>
      <w:r w:rsidR="00292F37" w:rsidRPr="00292F37">
        <w:rPr>
          <w:rFonts w:ascii="Arial" w:eastAsia="Times New Roman" w:hAnsi="Arial" w:cs="Arial"/>
          <w:kern w:val="0"/>
          <w:sz w:val="22"/>
          <w:szCs w:val="22"/>
          <w:lang w:val="en-US"/>
          <w14:ligatures w14:val="none"/>
        </w:rPr>
        <w:t>persons</w:t>
      </w:r>
      <w:proofErr w:type="gramEnd"/>
      <w:r w:rsidR="00292F37" w:rsidRPr="00292F37">
        <w:rPr>
          <w:rFonts w:ascii="Arial" w:eastAsia="Times New Roman" w:hAnsi="Arial" w:cs="Arial"/>
          <w:kern w:val="0"/>
          <w:sz w:val="22"/>
          <w:szCs w:val="22"/>
          <w:lang w:val="en-US"/>
          <w14:ligatures w14:val="none"/>
        </w:rPr>
        <w:t xml:space="preserve"> accredited in another jurisdiction seeking registration in accordance with the </w:t>
      </w:r>
      <w:r w:rsidR="00292F37" w:rsidRPr="00292F37">
        <w:rPr>
          <w:rFonts w:ascii="Arial" w:eastAsia="Times New Roman" w:hAnsi="Arial" w:cs="Arial"/>
          <w:i/>
          <w:kern w:val="0"/>
          <w:sz w:val="22"/>
          <w:szCs w:val="22"/>
          <w:lang w:val="en-US"/>
          <w14:ligatures w14:val="none"/>
        </w:rPr>
        <w:t>Mutual Recognition Act 1992</w:t>
      </w:r>
      <w:r w:rsidR="00292F37" w:rsidRPr="00292F37">
        <w:rPr>
          <w:rFonts w:ascii="Arial" w:eastAsia="Times New Roman" w:hAnsi="Arial" w:cs="Arial"/>
          <w:kern w:val="0"/>
          <w:sz w:val="22"/>
          <w:szCs w:val="22"/>
          <w:lang w:val="en-US"/>
          <w14:ligatures w14:val="none"/>
        </w:rPr>
        <w:t xml:space="preserve"> (</w:t>
      </w:r>
      <w:proofErr w:type="spellStart"/>
      <w:r w:rsidR="00292F37" w:rsidRPr="00292F37">
        <w:rPr>
          <w:rFonts w:ascii="Arial" w:eastAsia="Times New Roman" w:hAnsi="Arial" w:cs="Arial"/>
          <w:kern w:val="0"/>
          <w:sz w:val="22"/>
          <w:szCs w:val="22"/>
          <w:lang w:val="en-US"/>
          <w14:ligatures w14:val="none"/>
        </w:rPr>
        <w:t>Cth</w:t>
      </w:r>
      <w:proofErr w:type="spellEnd"/>
      <w:r w:rsidR="00292F37" w:rsidRPr="00292F37">
        <w:rPr>
          <w:rFonts w:ascii="Arial" w:eastAsia="Times New Roman" w:hAnsi="Arial" w:cs="Arial"/>
          <w:kern w:val="0"/>
          <w:sz w:val="22"/>
          <w:szCs w:val="22"/>
          <w:lang w:val="en-US"/>
          <w14:ligatures w14:val="none"/>
        </w:rPr>
        <w:t>)</w:t>
      </w:r>
      <w:r w:rsidR="00E343D7">
        <w:rPr>
          <w:rFonts w:ascii="Arial" w:eastAsia="Times New Roman" w:hAnsi="Arial" w:cs="Arial"/>
          <w:kern w:val="0"/>
          <w:sz w:val="22"/>
          <w:szCs w:val="22"/>
          <w:lang w:val="en-US"/>
          <w14:ligatures w14:val="none"/>
        </w:rPr>
        <w:t xml:space="preserve">. </w:t>
      </w:r>
    </w:p>
    <w:p w14:paraId="720481F6" w14:textId="3429C228" w:rsidR="00044753" w:rsidRPr="00F45197" w:rsidRDefault="00044753" w:rsidP="00044753">
      <w:pPr>
        <w:spacing w:before="120" w:after="120" w:line="240" w:lineRule="auto"/>
        <w:rPr>
          <w:rFonts w:ascii="Arial" w:eastAsia="Times New Roman" w:hAnsi="Arial" w:cs="Arial"/>
          <w:kern w:val="0"/>
          <w:sz w:val="22"/>
          <w:szCs w:val="22"/>
          <w:lang w:val="en-GB"/>
          <w14:ligatures w14:val="none"/>
        </w:rPr>
      </w:pPr>
      <w:r w:rsidRPr="00F45197">
        <w:rPr>
          <w:rFonts w:ascii="Arial" w:eastAsia="Times New Roman" w:hAnsi="Arial" w:cs="Arial"/>
          <w:kern w:val="0"/>
          <w:sz w:val="22"/>
          <w:szCs w:val="22"/>
          <w:lang w:val="en-GB"/>
          <w14:ligatures w14:val="none"/>
        </w:rPr>
        <w:t xml:space="preserve">The </w:t>
      </w:r>
      <w:r w:rsidR="00A523D3">
        <w:rPr>
          <w:rFonts w:ascii="Arial" w:eastAsia="Times New Roman" w:hAnsi="Arial" w:cs="Arial"/>
          <w:kern w:val="0"/>
          <w:sz w:val="22"/>
          <w:szCs w:val="22"/>
          <w:lang w:val="en-GB"/>
          <w14:ligatures w14:val="none"/>
        </w:rPr>
        <w:t>NHAAP</w:t>
      </w:r>
      <w:r w:rsidRPr="00F45197">
        <w:rPr>
          <w:rFonts w:ascii="Arial" w:eastAsia="Times New Roman" w:hAnsi="Arial" w:cs="Arial"/>
          <w:kern w:val="0"/>
          <w:sz w:val="22"/>
          <w:szCs w:val="22"/>
          <w:lang w:val="en-GB"/>
          <w14:ligatures w14:val="none"/>
        </w:rPr>
        <w:t xml:space="preserve"> has been designed to be consistent, as far as possible, with the guidance provided in schedule B9 of the National Environment Protection (Assessment of site contamination) Measure 1999 (</w:t>
      </w:r>
      <w:r w:rsidR="00520CF0" w:rsidRPr="00F45197">
        <w:rPr>
          <w:rFonts w:ascii="Arial" w:eastAsia="Times New Roman" w:hAnsi="Arial" w:cs="Arial"/>
          <w:kern w:val="0"/>
          <w:sz w:val="22"/>
          <w:szCs w:val="22"/>
          <w:lang w:val="en-GB"/>
          <w14:ligatures w14:val="none"/>
        </w:rPr>
        <w:t>April</w:t>
      </w:r>
      <w:r w:rsidRPr="00F45197">
        <w:rPr>
          <w:rFonts w:ascii="Arial" w:eastAsia="Times New Roman" w:hAnsi="Arial" w:cs="Arial"/>
          <w:kern w:val="0"/>
          <w:sz w:val="22"/>
          <w:szCs w:val="22"/>
          <w:lang w:val="en-GB"/>
          <w14:ligatures w14:val="none"/>
        </w:rPr>
        <w:t xml:space="preserve"> 2013)</w:t>
      </w:r>
      <w:r w:rsidR="00520CF0" w:rsidRPr="00F45197">
        <w:rPr>
          <w:rFonts w:ascii="Arial" w:eastAsia="Times New Roman" w:hAnsi="Arial" w:cs="Arial"/>
          <w:kern w:val="0"/>
          <w:sz w:val="22"/>
          <w:szCs w:val="22"/>
          <w:lang w:val="en-GB"/>
          <w14:ligatures w14:val="none"/>
        </w:rPr>
        <w:t xml:space="preserve"> (ASC NEPM).</w:t>
      </w:r>
    </w:p>
    <w:p w14:paraId="2D930CB9" w14:textId="77777777" w:rsidR="00B9126C" w:rsidRPr="00C50241" w:rsidRDefault="00B9126C" w:rsidP="00B9126C">
      <w:pPr>
        <w:rPr>
          <w:rFonts w:ascii="Arial" w:hAnsi="Arial" w:cs="Arial"/>
          <w:sz w:val="22"/>
          <w:szCs w:val="22"/>
        </w:rPr>
      </w:pPr>
      <w:r>
        <w:rPr>
          <w:rFonts w:ascii="Arial" w:eastAsia="Times New Roman" w:hAnsi="Arial" w:cs="Arial"/>
          <w:kern w:val="0"/>
          <w:sz w:val="22"/>
          <w:szCs w:val="22"/>
          <w:lang w:val="en-GB"/>
          <w14:ligatures w14:val="none"/>
        </w:rPr>
        <w:t>When completing this application form a</w:t>
      </w:r>
      <w:r w:rsidRPr="00F45197">
        <w:rPr>
          <w:rFonts w:ascii="Arial" w:eastAsia="Times New Roman" w:hAnsi="Arial" w:cs="Arial"/>
          <w:kern w:val="0"/>
          <w:sz w:val="22"/>
          <w:szCs w:val="22"/>
          <w:lang w:val="en-GB"/>
          <w14:ligatures w14:val="none"/>
        </w:rPr>
        <w:t xml:space="preserve">n applicant </w:t>
      </w:r>
      <w:r>
        <w:rPr>
          <w:rFonts w:ascii="Arial" w:eastAsia="Times New Roman" w:hAnsi="Arial" w:cs="Arial"/>
          <w:kern w:val="0"/>
          <w:sz w:val="22"/>
          <w:szCs w:val="22"/>
          <w:lang w:val="en-GB"/>
          <w14:ligatures w14:val="none"/>
        </w:rPr>
        <w:t>must</w:t>
      </w:r>
      <w:r w:rsidRPr="00F45197">
        <w:rPr>
          <w:rFonts w:ascii="Arial" w:eastAsia="Times New Roman" w:hAnsi="Arial" w:cs="Arial"/>
          <w:kern w:val="0"/>
          <w:sz w:val="22"/>
          <w:szCs w:val="22"/>
          <w:lang w:val="en-GB"/>
          <w14:ligatures w14:val="none"/>
        </w:rPr>
        <w:t xml:space="preserve"> demonstrate </w:t>
      </w:r>
      <w:r>
        <w:rPr>
          <w:rFonts w:ascii="Arial" w:eastAsia="Times New Roman" w:hAnsi="Arial" w:cs="Arial"/>
          <w:kern w:val="0"/>
          <w:sz w:val="22"/>
          <w:szCs w:val="22"/>
          <w:lang w:val="en-GB"/>
          <w14:ligatures w14:val="none"/>
        </w:rPr>
        <w:t>comprehensive</w:t>
      </w:r>
      <w:r w:rsidRPr="00F45197">
        <w:rPr>
          <w:rFonts w:ascii="Arial" w:eastAsia="Times New Roman" w:hAnsi="Arial" w:cs="Arial"/>
          <w:kern w:val="0"/>
          <w:sz w:val="22"/>
          <w:szCs w:val="22"/>
          <w:lang w:val="en-GB"/>
          <w14:ligatures w14:val="none"/>
        </w:rPr>
        <w:t xml:space="preserve"> knowledge</w:t>
      </w:r>
      <w:r>
        <w:rPr>
          <w:rFonts w:ascii="Arial" w:eastAsia="Times New Roman" w:hAnsi="Arial" w:cs="Arial"/>
          <w:kern w:val="0"/>
          <w:sz w:val="22"/>
          <w:szCs w:val="22"/>
          <w:lang w:val="en-GB"/>
          <w14:ligatures w14:val="none"/>
        </w:rPr>
        <w:t xml:space="preserve"> and</w:t>
      </w:r>
      <w:r w:rsidRPr="00F45197">
        <w:rPr>
          <w:rFonts w:ascii="Arial" w:eastAsia="Times New Roman" w:hAnsi="Arial" w:cs="Arial"/>
          <w:kern w:val="0"/>
          <w:sz w:val="22"/>
          <w:szCs w:val="22"/>
          <w:lang w:val="en-GB"/>
          <w14:ligatures w14:val="none"/>
        </w:rPr>
        <w:t xml:space="preserve"> understanding </w:t>
      </w:r>
      <w:r w:rsidRPr="00F45197">
        <w:rPr>
          <w:rFonts w:ascii="Arial" w:hAnsi="Arial" w:cs="Arial"/>
          <w:sz w:val="22"/>
          <w:szCs w:val="22"/>
        </w:rPr>
        <w:t xml:space="preserve">of the relevant legislation, guidelines and policies relating to contaminated </w:t>
      </w:r>
      <w:r>
        <w:rPr>
          <w:rFonts w:ascii="Arial" w:hAnsi="Arial" w:cs="Arial"/>
          <w:sz w:val="22"/>
          <w:szCs w:val="22"/>
        </w:rPr>
        <w:t>sites</w:t>
      </w:r>
      <w:r w:rsidRPr="00F45197">
        <w:rPr>
          <w:rFonts w:ascii="Arial" w:hAnsi="Arial" w:cs="Arial"/>
          <w:sz w:val="22"/>
          <w:szCs w:val="22"/>
        </w:rPr>
        <w:t>, environment protection and planning</w:t>
      </w:r>
      <w:r>
        <w:rPr>
          <w:rFonts w:ascii="Arial" w:hAnsi="Arial" w:cs="Arial"/>
          <w:sz w:val="22"/>
          <w:szCs w:val="22"/>
        </w:rPr>
        <w:t xml:space="preserve"> for the relevant jurisdiction in which they are applying for their accreditation.</w:t>
      </w:r>
    </w:p>
    <w:p w14:paraId="27392F20" w14:textId="77777777" w:rsidR="00694FEB" w:rsidRPr="00E010D9" w:rsidRDefault="00694FEB" w:rsidP="00694FEB">
      <w:pPr>
        <w:spacing w:before="120" w:after="120" w:line="240" w:lineRule="auto"/>
        <w:rPr>
          <w:rFonts w:ascii="Arial" w:eastAsia="Times New Roman" w:hAnsi="Arial" w:cs="Times New Roman"/>
          <w:b/>
          <w:kern w:val="0"/>
          <w:sz w:val="22"/>
          <w:szCs w:val="22"/>
          <w:lang w:val="en-GB"/>
          <w14:ligatures w14:val="none"/>
        </w:rPr>
      </w:pPr>
      <w:r>
        <w:rPr>
          <w:rFonts w:ascii="Arial" w:eastAsia="Times New Roman" w:hAnsi="Arial" w:cs="Times New Roman"/>
          <w:kern w:val="0"/>
          <w:sz w:val="22"/>
          <w:szCs w:val="22"/>
          <w:lang w:val="en-GB"/>
          <w14:ligatures w14:val="none"/>
        </w:rPr>
        <w:t>The NHAAP is a staged process and comprises the Part A technical application; a written examination; a Part B application (legislation, guidance and policies relevant to the primary accreditation jurisdiction); an interview.</w:t>
      </w:r>
      <w:r>
        <w:rPr>
          <w:rFonts w:ascii="Arial" w:eastAsia="Times New Roman" w:hAnsi="Arial" w:cs="Times New Roman"/>
          <w:kern w:val="0"/>
          <w:sz w:val="22"/>
          <w:lang w:val="en-GB"/>
          <w14:ligatures w14:val="none"/>
        </w:rPr>
        <w:t xml:space="preserve"> </w:t>
      </w:r>
      <w:r w:rsidRPr="00E010D9">
        <w:rPr>
          <w:rFonts w:ascii="Arial" w:eastAsia="Times New Roman" w:hAnsi="Arial" w:cs="Times New Roman"/>
          <w:b/>
          <w:kern w:val="0"/>
          <w:sz w:val="22"/>
          <w:szCs w:val="22"/>
          <w:lang w:val="en-GB"/>
          <w14:ligatures w14:val="none"/>
        </w:rPr>
        <w:t>If an applicant fails any stage of the assessment process, they will not progress to the next stage.</w:t>
      </w:r>
    </w:p>
    <w:p w14:paraId="5047702F" w14:textId="4C192D87" w:rsidR="00173BDA" w:rsidRPr="00F45197" w:rsidRDefault="0044031C">
      <w:pPr>
        <w:rPr>
          <w:rFonts w:ascii="Arial" w:hAnsi="Arial" w:cs="Arial"/>
          <w:sz w:val="22"/>
          <w:szCs w:val="22"/>
        </w:rPr>
      </w:pPr>
      <w:r w:rsidRPr="00F45197">
        <w:rPr>
          <w:rFonts w:ascii="Arial" w:hAnsi="Arial" w:cs="Arial"/>
          <w:sz w:val="22"/>
          <w:szCs w:val="22"/>
        </w:rPr>
        <w:t>This form</w:t>
      </w:r>
      <w:r w:rsidR="00173BDA" w:rsidRPr="00F45197">
        <w:rPr>
          <w:rFonts w:ascii="Arial" w:hAnsi="Arial" w:cs="Arial"/>
          <w:sz w:val="22"/>
          <w:szCs w:val="22"/>
        </w:rPr>
        <w:t xml:space="preserve"> is assessed by the </w:t>
      </w:r>
      <w:r w:rsidR="00C50241">
        <w:rPr>
          <w:rFonts w:ascii="Arial" w:hAnsi="Arial" w:cs="Arial"/>
          <w:sz w:val="22"/>
          <w:szCs w:val="22"/>
        </w:rPr>
        <w:t>relevant</w:t>
      </w:r>
      <w:r w:rsidR="00115B27">
        <w:rPr>
          <w:rFonts w:ascii="Arial" w:hAnsi="Arial" w:cs="Arial"/>
          <w:sz w:val="22"/>
          <w:szCs w:val="22"/>
        </w:rPr>
        <w:t xml:space="preserve"> </w:t>
      </w:r>
      <w:r w:rsidR="00173BDA" w:rsidRPr="00F45197">
        <w:rPr>
          <w:rFonts w:ascii="Arial" w:hAnsi="Arial" w:cs="Arial"/>
          <w:sz w:val="22"/>
          <w:szCs w:val="22"/>
        </w:rPr>
        <w:t xml:space="preserve">jurisdiction in which the applicant is seeking their auditor accreditation and will only be considered once the applicant passes the technical examination stage of the accreditation process. </w:t>
      </w:r>
    </w:p>
    <w:p w14:paraId="6DA6C64F" w14:textId="693F4BBE" w:rsidR="00BE5ACC" w:rsidRPr="00173BDA" w:rsidRDefault="00BE5ACC">
      <w:pPr>
        <w:rPr>
          <w:rFonts w:ascii="Arial" w:hAnsi="Arial" w:cs="Arial"/>
          <w:b/>
          <w:sz w:val="28"/>
          <w:szCs w:val="28"/>
        </w:rPr>
      </w:pPr>
      <w:r w:rsidRPr="00173BDA">
        <w:rPr>
          <w:rFonts w:ascii="Arial" w:hAnsi="Arial" w:cs="Arial"/>
          <w:b/>
          <w:sz w:val="28"/>
          <w:szCs w:val="28"/>
        </w:rPr>
        <w:t>Instructions</w:t>
      </w:r>
    </w:p>
    <w:p w14:paraId="76EFB8BC" w14:textId="46F0B56C" w:rsidR="00EB52B0" w:rsidRPr="002E5B1A" w:rsidRDefault="00EB52B0" w:rsidP="00EB52B0">
      <w:pPr>
        <w:spacing w:before="120" w:after="120" w:line="240" w:lineRule="auto"/>
        <w:rPr>
          <w:rFonts w:ascii="Arial" w:eastAsia="Times New Roman" w:hAnsi="Arial" w:cs="Times New Roman"/>
          <w:kern w:val="0"/>
          <w:sz w:val="22"/>
          <w:lang w:val="en-US"/>
          <w14:ligatures w14:val="none"/>
        </w:rPr>
      </w:pPr>
      <w:r w:rsidRPr="002E5B1A">
        <w:rPr>
          <w:rFonts w:ascii="Arial" w:eastAsia="Times New Roman" w:hAnsi="Arial" w:cs="Times New Roman"/>
          <w:kern w:val="0"/>
          <w:sz w:val="22"/>
          <w:lang w:val="en-US"/>
          <w14:ligatures w14:val="none"/>
        </w:rPr>
        <w:t>Please ensure that all sections of this form are completed and that all requested information and attachments</w:t>
      </w:r>
      <w:r w:rsidR="00044753">
        <w:rPr>
          <w:rFonts w:ascii="Arial" w:eastAsia="Times New Roman" w:hAnsi="Arial" w:cs="Times New Roman"/>
          <w:kern w:val="0"/>
          <w:sz w:val="22"/>
          <w:lang w:val="en-US"/>
          <w14:ligatures w14:val="none"/>
        </w:rPr>
        <w:t xml:space="preserve"> (free text)</w:t>
      </w:r>
      <w:r w:rsidRPr="002E5B1A">
        <w:rPr>
          <w:rFonts w:ascii="Arial" w:eastAsia="Times New Roman" w:hAnsi="Arial" w:cs="Times New Roman"/>
          <w:kern w:val="0"/>
          <w:sz w:val="22"/>
          <w:lang w:val="en-US"/>
          <w14:ligatures w14:val="none"/>
        </w:rPr>
        <w:t xml:space="preserve"> are provided and </w:t>
      </w:r>
      <w:r w:rsidRPr="002E5B1A">
        <w:rPr>
          <w:rFonts w:ascii="Arial" w:eastAsia="Times New Roman" w:hAnsi="Arial" w:cs="Times New Roman"/>
          <w:kern w:val="0"/>
          <w:sz w:val="22"/>
          <w14:ligatures w14:val="none"/>
        </w:rPr>
        <w:t>labelled</w:t>
      </w:r>
      <w:r w:rsidRPr="002E5B1A">
        <w:rPr>
          <w:rFonts w:ascii="Arial" w:eastAsia="Times New Roman" w:hAnsi="Arial" w:cs="Times New Roman"/>
          <w:kern w:val="0"/>
          <w:sz w:val="22"/>
          <w:lang w:val="en-US"/>
          <w14:ligatures w14:val="none"/>
        </w:rPr>
        <w:t xml:space="preserve"> as indicated. </w:t>
      </w:r>
    </w:p>
    <w:p w14:paraId="1E0021A8" w14:textId="77777777" w:rsidR="00C50241" w:rsidRPr="00C50241" w:rsidRDefault="00C50241" w:rsidP="00C50241">
      <w:pPr>
        <w:spacing w:before="120" w:after="120" w:line="240" w:lineRule="auto"/>
        <w:rPr>
          <w:rFonts w:ascii="Arial" w:eastAsia="Times New Roman" w:hAnsi="Arial" w:cs="Times New Roman"/>
          <w:kern w:val="0"/>
          <w:sz w:val="22"/>
          <w:lang w:val="en-GB"/>
          <w14:ligatures w14:val="none"/>
        </w:rPr>
      </w:pPr>
      <w:r w:rsidRPr="00C50241">
        <w:rPr>
          <w:rFonts w:ascii="Arial" w:eastAsia="Times New Roman" w:hAnsi="Arial" w:cs="Times New Roman"/>
          <w:kern w:val="0"/>
          <w:sz w:val="22"/>
          <w:lang w:val="en-GB"/>
          <w14:ligatures w14:val="none"/>
        </w:rPr>
        <w:t>In this form ‘you’ and ‘</w:t>
      </w:r>
      <w:proofErr w:type="gramStart"/>
      <w:r w:rsidRPr="00C50241">
        <w:rPr>
          <w:rFonts w:ascii="Arial" w:eastAsia="Times New Roman" w:hAnsi="Arial" w:cs="Times New Roman"/>
          <w:kern w:val="0"/>
          <w:sz w:val="22"/>
          <w:lang w:val="en-GB"/>
          <w14:ligatures w14:val="none"/>
        </w:rPr>
        <w:t>your</w:t>
      </w:r>
      <w:proofErr w:type="gramEnd"/>
      <w:r w:rsidRPr="00C50241">
        <w:rPr>
          <w:rFonts w:ascii="Arial" w:eastAsia="Times New Roman" w:hAnsi="Arial" w:cs="Times New Roman"/>
          <w:kern w:val="0"/>
          <w:sz w:val="22"/>
          <w:lang w:val="en-GB"/>
          <w14:ligatures w14:val="none"/>
        </w:rPr>
        <w:t xml:space="preserve">’ refers to the applicant. Applicants must prepare their own application. </w:t>
      </w:r>
    </w:p>
    <w:p w14:paraId="0617F44A" w14:textId="5D3D281A" w:rsidR="00C50241" w:rsidRPr="00C50241" w:rsidRDefault="00C50241" w:rsidP="00C50241">
      <w:pPr>
        <w:spacing w:before="120" w:after="120" w:line="240" w:lineRule="auto"/>
        <w:rPr>
          <w:rFonts w:ascii="Arial" w:eastAsia="Times New Roman" w:hAnsi="Arial" w:cs="Times New Roman"/>
          <w:kern w:val="0"/>
          <w:sz w:val="22"/>
          <w:lang w:val="en-US"/>
          <w14:ligatures w14:val="none"/>
        </w:rPr>
      </w:pPr>
      <w:r w:rsidRPr="00C50241">
        <w:rPr>
          <w:rFonts w:ascii="Arial" w:eastAsia="Times New Roman" w:hAnsi="Arial" w:cs="Times New Roman"/>
          <w:kern w:val="0"/>
          <w:sz w:val="22"/>
          <w14:ligatures w14:val="none"/>
        </w:rPr>
        <w:t>Your statements should address the specified criteria and be concise</w:t>
      </w:r>
      <w:r w:rsidR="00B44097">
        <w:rPr>
          <w:rFonts w:ascii="Arial" w:eastAsia="Times New Roman" w:hAnsi="Arial" w:cs="Times New Roman"/>
          <w:kern w:val="0"/>
          <w:sz w:val="22"/>
          <w14:ligatures w14:val="none"/>
        </w:rPr>
        <w:t xml:space="preserve"> </w:t>
      </w:r>
      <w:r w:rsidR="00B44097" w:rsidRPr="00075723">
        <w:rPr>
          <w:rFonts w:ascii="Arial" w:eastAsia="Times New Roman" w:hAnsi="Arial" w:cs="Times New Roman"/>
          <w:kern w:val="0"/>
          <w:sz w:val="22"/>
          <w14:ligatures w14:val="none"/>
        </w:rPr>
        <w:t>and</w:t>
      </w:r>
      <w:r w:rsidRPr="00E30C91">
        <w:rPr>
          <w:rFonts w:ascii="Arial" w:eastAsia="Times New Roman" w:hAnsi="Arial" w:cs="Times New Roman"/>
          <w:kern w:val="0"/>
          <w:sz w:val="22"/>
          <w14:ligatures w14:val="none"/>
        </w:rPr>
        <w:t xml:space="preserve"> should not exceed </w:t>
      </w:r>
      <w:r w:rsidR="00075723" w:rsidRPr="00E30C91">
        <w:rPr>
          <w:rFonts w:ascii="Arial" w:eastAsia="Times New Roman" w:hAnsi="Arial" w:cs="Times New Roman"/>
          <w:kern w:val="0"/>
          <w:sz w:val="22"/>
          <w14:ligatures w14:val="none"/>
        </w:rPr>
        <w:t>20</w:t>
      </w:r>
      <w:r w:rsidRPr="00E30C91">
        <w:rPr>
          <w:rFonts w:ascii="Arial" w:eastAsia="Times New Roman" w:hAnsi="Arial" w:cs="Times New Roman"/>
          <w:kern w:val="0"/>
          <w:sz w:val="22"/>
          <w14:ligatures w14:val="none"/>
        </w:rPr>
        <w:t xml:space="preserve"> </w:t>
      </w:r>
      <w:r w:rsidRPr="003C640D">
        <w:rPr>
          <w:rFonts w:ascii="Arial" w:eastAsia="Times New Roman" w:hAnsi="Arial" w:cs="Times New Roman"/>
          <w:kern w:val="0"/>
          <w:sz w:val="22"/>
          <w14:ligatures w14:val="none"/>
        </w:rPr>
        <w:t>pages</w:t>
      </w:r>
      <w:r w:rsidRPr="00C50241">
        <w:rPr>
          <w:rFonts w:ascii="Arial" w:eastAsia="Times New Roman" w:hAnsi="Arial" w:cs="Times New Roman"/>
          <w:kern w:val="0"/>
          <w:sz w:val="22"/>
          <w14:ligatures w14:val="none"/>
        </w:rPr>
        <w:t>.</w:t>
      </w:r>
      <w:r w:rsidRPr="00C50241">
        <w:rPr>
          <w:rFonts w:ascii="Arial" w:eastAsia="Times New Roman" w:hAnsi="Arial" w:cs="Times New Roman"/>
          <w:kern w:val="0"/>
          <w:sz w:val="22"/>
          <w:lang w:val="en-US"/>
          <w14:ligatures w14:val="none"/>
        </w:rPr>
        <w:t xml:space="preserve"> All digital files (forms and attachments) must be clearly named.</w:t>
      </w:r>
    </w:p>
    <w:p w14:paraId="425DA97E" w14:textId="77777777" w:rsidR="00AF0011" w:rsidRDefault="00C50241" w:rsidP="00BE6EA2">
      <w:pPr>
        <w:rPr>
          <w:rFonts w:ascii="Arial" w:hAnsi="Arial" w:cs="Arial"/>
          <w:sz w:val="22"/>
          <w:szCs w:val="22"/>
        </w:rPr>
      </w:pPr>
      <w:r w:rsidRPr="00C50241">
        <w:rPr>
          <w:rFonts w:ascii="Arial" w:hAnsi="Arial" w:cs="Arial"/>
          <w:sz w:val="22"/>
          <w:szCs w:val="22"/>
        </w:rPr>
        <w:t xml:space="preserve">This form </w:t>
      </w:r>
      <w:r w:rsidR="00BE6EA2">
        <w:rPr>
          <w:rFonts w:ascii="Arial" w:hAnsi="Arial" w:cs="Arial"/>
          <w:sz w:val="22"/>
          <w:szCs w:val="22"/>
        </w:rPr>
        <w:t>must</w:t>
      </w:r>
      <w:r w:rsidRPr="00C50241">
        <w:rPr>
          <w:rFonts w:ascii="Arial" w:hAnsi="Arial" w:cs="Arial"/>
          <w:sz w:val="22"/>
          <w:szCs w:val="22"/>
        </w:rPr>
        <w:t xml:space="preserve"> be submitted </w:t>
      </w:r>
      <w:r w:rsidR="00BE6EA2">
        <w:rPr>
          <w:rFonts w:ascii="Arial" w:hAnsi="Arial" w:cs="Arial"/>
          <w:sz w:val="22"/>
          <w:szCs w:val="22"/>
        </w:rPr>
        <w:t xml:space="preserve">electronically to </w:t>
      </w:r>
      <w:r w:rsidR="00BE6EA2" w:rsidRPr="00C50241">
        <w:rPr>
          <w:rFonts w:ascii="Arial" w:eastAsia="Times New Roman" w:hAnsi="Arial" w:cs="Times New Roman"/>
          <w:kern w:val="0"/>
          <w:sz w:val="22"/>
          <w:lang w:val="en-US"/>
          <w14:ligatures w14:val="none"/>
        </w:rPr>
        <w:t>the relevant jurisdiction in which the applicant is seeking accreditation</w:t>
      </w:r>
      <w:r w:rsidR="00BE6EA2">
        <w:rPr>
          <w:rFonts w:ascii="Arial" w:eastAsia="Times New Roman" w:hAnsi="Arial" w:cs="Times New Roman"/>
          <w:kern w:val="0"/>
          <w:sz w:val="22"/>
          <w:lang w:val="en-US"/>
          <w14:ligatures w14:val="none"/>
        </w:rPr>
        <w:t>, either</w:t>
      </w:r>
      <w:r w:rsidR="00BE6EA2">
        <w:rPr>
          <w:rFonts w:ascii="Arial" w:hAnsi="Arial" w:cs="Arial"/>
          <w:sz w:val="22"/>
          <w:szCs w:val="22"/>
        </w:rPr>
        <w:t xml:space="preserve"> </w:t>
      </w:r>
      <w:r w:rsidRPr="00C50241">
        <w:rPr>
          <w:rFonts w:ascii="Arial" w:hAnsi="Arial" w:cs="Arial"/>
          <w:sz w:val="22"/>
          <w:szCs w:val="22"/>
        </w:rPr>
        <w:t xml:space="preserve">at the same time as the Part A application, </w:t>
      </w:r>
      <w:r w:rsidR="00283903">
        <w:rPr>
          <w:rFonts w:ascii="Arial" w:hAnsi="Arial" w:cs="Arial"/>
          <w:sz w:val="22"/>
          <w:szCs w:val="22"/>
        </w:rPr>
        <w:t xml:space="preserve">or </w:t>
      </w:r>
      <w:r w:rsidRPr="00C50241">
        <w:rPr>
          <w:rFonts w:ascii="Arial" w:hAnsi="Arial" w:cs="Arial"/>
          <w:sz w:val="22"/>
          <w:szCs w:val="22"/>
        </w:rPr>
        <w:t xml:space="preserve">alternatively, it can be submitted once the applicant receives </w:t>
      </w:r>
      <w:proofErr w:type="gramStart"/>
      <w:r w:rsidRPr="00C50241">
        <w:rPr>
          <w:rFonts w:ascii="Arial" w:hAnsi="Arial" w:cs="Arial"/>
          <w:sz w:val="22"/>
          <w:szCs w:val="22"/>
        </w:rPr>
        <w:t>confirmation</w:t>
      </w:r>
      <w:proofErr w:type="gramEnd"/>
      <w:r w:rsidRPr="00C50241">
        <w:rPr>
          <w:rFonts w:ascii="Arial" w:hAnsi="Arial" w:cs="Arial"/>
          <w:sz w:val="22"/>
          <w:szCs w:val="22"/>
        </w:rPr>
        <w:t xml:space="preserve"> they have passed the technical examination</w:t>
      </w:r>
      <w:r w:rsidR="00B44097" w:rsidRPr="00B44097">
        <w:rPr>
          <w:rFonts w:ascii="Arial" w:eastAsia="Times New Roman" w:hAnsi="Arial" w:cs="Times New Roman"/>
          <w:kern w:val="0"/>
          <w:sz w:val="22"/>
          <w:lang w:val="en-US"/>
          <w14:ligatures w14:val="none"/>
        </w:rPr>
        <w:t xml:space="preserve"> </w:t>
      </w:r>
      <w:r w:rsidR="00B44097">
        <w:rPr>
          <w:rFonts w:ascii="Arial" w:eastAsia="Times New Roman" w:hAnsi="Arial" w:cs="Times New Roman"/>
          <w:kern w:val="0"/>
          <w:sz w:val="22"/>
          <w:lang w:val="en-US"/>
          <w14:ligatures w14:val="none"/>
        </w:rPr>
        <w:t>and within the timeframe specified by the relevant</w:t>
      </w:r>
      <w:r w:rsidR="00BE7172">
        <w:rPr>
          <w:rFonts w:ascii="Arial" w:eastAsia="Times New Roman" w:hAnsi="Arial" w:cs="Times New Roman"/>
          <w:kern w:val="0"/>
          <w:sz w:val="22"/>
          <w:lang w:val="en-US"/>
          <w14:ligatures w14:val="none"/>
        </w:rPr>
        <w:t xml:space="preserve"> primary accreditation</w:t>
      </w:r>
      <w:r w:rsidR="00B44097">
        <w:rPr>
          <w:rFonts w:ascii="Arial" w:eastAsia="Times New Roman" w:hAnsi="Arial" w:cs="Times New Roman"/>
          <w:kern w:val="0"/>
          <w:sz w:val="22"/>
          <w:lang w:val="en-US"/>
          <w14:ligatures w14:val="none"/>
        </w:rPr>
        <w:t xml:space="preserve"> jurisdiction</w:t>
      </w:r>
      <w:r w:rsidRPr="00F45197">
        <w:rPr>
          <w:rFonts w:ascii="Arial" w:hAnsi="Arial" w:cs="Arial"/>
          <w:sz w:val="22"/>
          <w:szCs w:val="22"/>
        </w:rPr>
        <w:t>.</w:t>
      </w:r>
      <w:r w:rsidR="00BE6EA2">
        <w:rPr>
          <w:rFonts w:ascii="Arial" w:hAnsi="Arial" w:cs="Arial"/>
          <w:sz w:val="22"/>
          <w:szCs w:val="22"/>
        </w:rPr>
        <w:t xml:space="preserve"> </w:t>
      </w:r>
    </w:p>
    <w:p w14:paraId="6C68BA69" w14:textId="7ADD9005" w:rsidR="00C50241" w:rsidRPr="00C50241" w:rsidRDefault="008052A1" w:rsidP="00BE6EA2">
      <w:pPr>
        <w:rPr>
          <w:rFonts w:ascii="Arial" w:hAnsi="Arial" w:cs="Arial"/>
          <w:sz w:val="22"/>
          <w:szCs w:val="22"/>
        </w:rPr>
      </w:pPr>
      <w:r>
        <w:rPr>
          <w:rFonts w:ascii="Arial" w:eastAsia="Times New Roman" w:hAnsi="Arial" w:cs="Times New Roman"/>
          <w:kern w:val="0"/>
          <w:sz w:val="22"/>
          <w:lang w:val="en-US"/>
          <w14:ligatures w14:val="none"/>
        </w:rPr>
        <w:t xml:space="preserve">Refer to jurisdiction specific </w:t>
      </w:r>
      <w:r w:rsidRPr="00744740">
        <w:rPr>
          <w:rFonts w:ascii="Arial" w:eastAsia="Times New Roman" w:hAnsi="Arial" w:cs="Times New Roman"/>
          <w:kern w:val="0"/>
          <w:sz w:val="22"/>
          <w:lang w:val="en-US"/>
          <w14:ligatures w14:val="none"/>
        </w:rPr>
        <w:t>information</w:t>
      </w:r>
      <w:r w:rsidR="00C50241" w:rsidRPr="00744740">
        <w:rPr>
          <w:rFonts w:ascii="Arial" w:eastAsia="Times New Roman" w:hAnsi="Arial" w:cs="Times New Roman"/>
          <w:kern w:val="0"/>
          <w:sz w:val="22"/>
          <w:lang w:val="en-US"/>
          <w14:ligatures w14:val="none"/>
        </w:rPr>
        <w:t xml:space="preserve"> </w:t>
      </w:r>
      <w:r w:rsidR="00352D92">
        <w:rPr>
          <w:rFonts w:ascii="Arial" w:eastAsia="Times New Roman" w:hAnsi="Arial" w:cs="Times New Roman"/>
          <w:kern w:val="0"/>
          <w:sz w:val="22"/>
          <w:lang w:val="en-US"/>
          <w14:ligatures w14:val="none"/>
        </w:rPr>
        <w:t xml:space="preserve">at the end of this form </w:t>
      </w:r>
      <w:r w:rsidR="00C50241" w:rsidRPr="00744740">
        <w:rPr>
          <w:rFonts w:ascii="Arial" w:eastAsia="Times New Roman" w:hAnsi="Arial" w:cs="Times New Roman"/>
          <w:kern w:val="0"/>
          <w:sz w:val="22"/>
          <w:lang w:val="en-US"/>
          <w14:ligatures w14:val="none"/>
        </w:rPr>
        <w:t>for submission details</w:t>
      </w:r>
      <w:r w:rsidR="00B44097" w:rsidRPr="00744740">
        <w:rPr>
          <w:rFonts w:ascii="Arial" w:eastAsia="Times New Roman" w:hAnsi="Arial" w:cs="Times New Roman"/>
          <w:kern w:val="0"/>
          <w:sz w:val="22"/>
          <w:lang w:val="en-US"/>
          <w14:ligatures w14:val="none"/>
        </w:rPr>
        <w:t>.</w:t>
      </w:r>
    </w:p>
    <w:p w14:paraId="342F3402" w14:textId="77777777" w:rsidR="00C50241" w:rsidRDefault="00C50241" w:rsidP="00C50241">
      <w:pPr>
        <w:spacing w:before="120" w:after="120" w:line="240" w:lineRule="auto"/>
        <w:rPr>
          <w:rFonts w:ascii="Arial" w:eastAsia="Times New Roman" w:hAnsi="Arial" w:cs="Times New Roman"/>
          <w:b/>
          <w:kern w:val="0"/>
          <w14:ligatures w14:val="none"/>
        </w:rPr>
      </w:pPr>
      <w:r w:rsidRPr="00C50241">
        <w:rPr>
          <w:rFonts w:ascii="Arial" w:eastAsia="Times New Roman" w:hAnsi="Arial" w:cs="Times New Roman"/>
          <w:b/>
          <w:kern w:val="0"/>
          <w14:ligatures w14:val="none"/>
        </w:rPr>
        <w:t>Please do not modify the layout or content of the application form.</w:t>
      </w:r>
    </w:p>
    <w:p w14:paraId="7787557C" w14:textId="77777777" w:rsidR="00495860" w:rsidRPr="004B1FDF" w:rsidRDefault="00495860" w:rsidP="00C50241">
      <w:pPr>
        <w:spacing w:before="120" w:after="120" w:line="240" w:lineRule="auto"/>
        <w:rPr>
          <w:rFonts w:ascii="Arial" w:eastAsia="Times New Roman" w:hAnsi="Arial" w:cs="Times New Roman"/>
          <w:b/>
          <w:kern w:val="0"/>
          <w14:ligatures w14:val="none"/>
        </w:rPr>
      </w:pPr>
    </w:p>
    <w:p w14:paraId="096FAAED" w14:textId="77777777" w:rsidR="00495860" w:rsidRPr="00C50241" w:rsidRDefault="00495860" w:rsidP="00C50241">
      <w:pPr>
        <w:spacing w:before="120" w:after="120" w:line="240" w:lineRule="auto"/>
        <w:rPr>
          <w:rFonts w:ascii="Arial" w:eastAsia="Times New Roman" w:hAnsi="Arial" w:cs="Times New Roman"/>
          <w:b/>
          <w:kern w:val="0"/>
          <w14:ligatures w14:val="none"/>
        </w:rPr>
      </w:pPr>
    </w:p>
    <w:p w14:paraId="6E329FEC" w14:textId="1F895AA7" w:rsidR="00CA1B1F" w:rsidRPr="00CA1B1F" w:rsidRDefault="00CA1B1F" w:rsidP="00CA1B1F">
      <w:pPr>
        <w:pStyle w:val="ListParagraph"/>
        <w:keepNext/>
        <w:numPr>
          <w:ilvl w:val="0"/>
          <w:numId w:val="8"/>
        </w:numPr>
        <w:spacing w:before="240" w:after="120" w:line="240" w:lineRule="auto"/>
        <w:outlineLvl w:val="1"/>
        <w:rPr>
          <w:rFonts w:ascii="Arial" w:eastAsia="Times New Roman" w:hAnsi="Arial" w:cs="Arial"/>
          <w:b/>
          <w:color w:val="000000"/>
          <w:kern w:val="0"/>
          <w:sz w:val="28"/>
          <w14:ligatures w14:val="none"/>
        </w:rPr>
      </w:pPr>
      <w:r w:rsidRPr="002E5B1A">
        <w:rPr>
          <w:rFonts w:ascii="Arial" w:eastAsia="Times New Roman" w:hAnsi="Arial" w:cs="Arial"/>
          <w:b/>
          <w:color w:val="000000"/>
          <w:kern w:val="0"/>
          <w:sz w:val="28"/>
          <w14:ligatures w14:val="none"/>
        </w:rPr>
        <w:lastRenderedPageBreak/>
        <w:t>Applicant details</w:t>
      </w:r>
    </w:p>
    <w:p w14:paraId="272E164C" w14:textId="62EE4E48" w:rsidR="00CA1B1F" w:rsidRDefault="00CA1B1F" w:rsidP="00CA1B1F">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 xml:space="preserve">Full contact details are required in the Part A application </w:t>
      </w:r>
      <w:proofErr w:type="gramStart"/>
      <w:r>
        <w:rPr>
          <w:rFonts w:ascii="Arial" w:eastAsia="Times New Roman" w:hAnsi="Arial" w:cs="Times New Roman"/>
          <w:kern w:val="0"/>
          <w:sz w:val="22"/>
          <w14:ligatures w14:val="none"/>
        </w:rPr>
        <w:t>form,</w:t>
      </w:r>
      <w:proofErr w:type="gramEnd"/>
      <w:r>
        <w:rPr>
          <w:rFonts w:ascii="Arial" w:eastAsia="Times New Roman" w:hAnsi="Arial" w:cs="Times New Roman"/>
          <w:kern w:val="0"/>
          <w:sz w:val="22"/>
          <w14:ligatures w14:val="none"/>
        </w:rPr>
        <w:t xml:space="preserve"> details below are for identification purposes and ease of reference.</w:t>
      </w:r>
    </w:p>
    <w:tbl>
      <w:tblPr>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20" w:firstRow="1" w:lastRow="0" w:firstColumn="0" w:lastColumn="0" w:noHBand="0" w:noVBand="0"/>
        <w:tblCaption w:val="1. Applicant details"/>
        <w:tblDescription w:val="Enter your name and contact details"/>
      </w:tblPr>
      <w:tblGrid>
        <w:gridCol w:w="2532"/>
        <w:gridCol w:w="7662"/>
      </w:tblGrid>
      <w:tr w:rsidR="00CA1B1F" w:rsidRPr="00AF52EB" w14:paraId="4996F155" w14:textId="77777777" w:rsidTr="00CA1B1F">
        <w:trPr>
          <w:cantSplit/>
        </w:trPr>
        <w:tc>
          <w:tcPr>
            <w:tcW w:w="2532" w:type="dxa"/>
          </w:tcPr>
          <w:p w14:paraId="015EDC20" w14:textId="77777777"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Title</w:t>
            </w:r>
          </w:p>
        </w:tc>
        <w:tc>
          <w:tcPr>
            <w:tcW w:w="7664" w:type="dxa"/>
          </w:tcPr>
          <w:p w14:paraId="2F2F6DE0"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p>
        </w:tc>
      </w:tr>
      <w:tr w:rsidR="00CA1B1F" w:rsidRPr="00AF52EB" w14:paraId="2ED863DC" w14:textId="77777777" w:rsidTr="00CA1B1F">
        <w:trPr>
          <w:cantSplit/>
        </w:trPr>
        <w:tc>
          <w:tcPr>
            <w:tcW w:w="2532" w:type="dxa"/>
          </w:tcPr>
          <w:p w14:paraId="3EB52FBF" w14:textId="77777777"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Full</w:t>
            </w:r>
            <w:r w:rsidRPr="00AF52EB">
              <w:rPr>
                <w:rFonts w:ascii="Arial" w:eastAsia="Times New Roman" w:hAnsi="Arial" w:cs="Times New Roman"/>
                <w:kern w:val="0"/>
                <w:sz w:val="20"/>
                <w14:ligatures w14:val="none"/>
              </w:rPr>
              <w:t xml:space="preserve"> name</w:t>
            </w:r>
          </w:p>
        </w:tc>
        <w:tc>
          <w:tcPr>
            <w:tcW w:w="7664" w:type="dxa"/>
          </w:tcPr>
          <w:p w14:paraId="47F576B9"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2"/>
                  <w:enabled/>
                  <w:calcOnExit w:val="0"/>
                  <w:textInput/>
                </w:ffData>
              </w:fldChar>
            </w:r>
            <w:bookmarkStart w:id="0" w:name="Text2"/>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0"/>
          </w:p>
        </w:tc>
      </w:tr>
      <w:tr w:rsidR="00CA1B1F" w:rsidRPr="00AF52EB" w14:paraId="3256FBE3" w14:textId="77777777" w:rsidTr="00CA1B1F">
        <w:trPr>
          <w:cantSplit/>
        </w:trPr>
        <w:tc>
          <w:tcPr>
            <w:tcW w:w="2532" w:type="dxa"/>
          </w:tcPr>
          <w:p w14:paraId="707680E1" w14:textId="77777777" w:rsidR="00CA1B1F" w:rsidRPr="00AF52EB" w:rsidRDefault="00CA1B1F">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Mobile telephone</w:t>
            </w:r>
          </w:p>
        </w:tc>
        <w:tc>
          <w:tcPr>
            <w:tcW w:w="7664" w:type="dxa"/>
          </w:tcPr>
          <w:p w14:paraId="0D3B2DC1"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6"/>
                  <w:enabled/>
                  <w:calcOnExit w:val="0"/>
                  <w:textInput/>
                </w:ffData>
              </w:fldChar>
            </w:r>
            <w:bookmarkStart w:id="1" w:name="Text6"/>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1"/>
          </w:p>
        </w:tc>
      </w:tr>
      <w:tr w:rsidR="00CA1B1F" w:rsidRPr="00AF52EB" w14:paraId="2921792B" w14:textId="77777777" w:rsidTr="00CA1B1F">
        <w:trPr>
          <w:cantSplit/>
        </w:trPr>
        <w:tc>
          <w:tcPr>
            <w:tcW w:w="2532" w:type="dxa"/>
          </w:tcPr>
          <w:p w14:paraId="5D4F70D7" w14:textId="726EE88B"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Contact email</w:t>
            </w:r>
          </w:p>
        </w:tc>
        <w:tc>
          <w:tcPr>
            <w:tcW w:w="7664" w:type="dxa"/>
          </w:tcPr>
          <w:p w14:paraId="4BA8E336"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7"/>
                  <w:enabled/>
                  <w:calcOnExit w:val="0"/>
                  <w:textInput/>
                </w:ffData>
              </w:fldChar>
            </w:r>
            <w:bookmarkStart w:id="2" w:name="Text17"/>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2"/>
          </w:p>
        </w:tc>
      </w:tr>
    </w:tbl>
    <w:p w14:paraId="3993ABB1" w14:textId="77777777" w:rsidR="00CA1B1F" w:rsidRPr="00151F6E" w:rsidRDefault="00CA1B1F" w:rsidP="00CA1B1F">
      <w:pPr>
        <w:spacing w:before="120" w:after="120" w:line="240" w:lineRule="auto"/>
        <w:rPr>
          <w:rFonts w:ascii="Arial" w:eastAsia="Times New Roman" w:hAnsi="Arial" w:cs="Times New Roman"/>
          <w:kern w:val="0"/>
          <w:sz w:val="22"/>
          <w14:ligatures w14:val="none"/>
        </w:rPr>
      </w:pPr>
    </w:p>
    <w:p w14:paraId="5FC32825" w14:textId="787CA5B3" w:rsidR="00BE5ACC" w:rsidRPr="00CA1B1F" w:rsidRDefault="00BE5ACC" w:rsidP="00CA1B1F">
      <w:pPr>
        <w:pStyle w:val="ListParagraph"/>
        <w:numPr>
          <w:ilvl w:val="0"/>
          <w:numId w:val="8"/>
        </w:numPr>
        <w:rPr>
          <w:rFonts w:ascii="Arial" w:hAnsi="Arial" w:cs="Arial"/>
          <w:b/>
          <w:sz w:val="28"/>
          <w:szCs w:val="28"/>
        </w:rPr>
      </w:pPr>
      <w:r w:rsidRPr="00CA1B1F">
        <w:rPr>
          <w:rFonts w:ascii="Arial" w:hAnsi="Arial" w:cs="Arial"/>
          <w:b/>
          <w:sz w:val="28"/>
          <w:szCs w:val="28"/>
        </w:rPr>
        <w:t xml:space="preserve">Statement of understanding of </w:t>
      </w:r>
      <w:r w:rsidR="00C862A5" w:rsidRPr="00C862A5">
        <w:rPr>
          <w:rFonts w:ascii="Arial" w:hAnsi="Arial" w:cs="Arial"/>
          <w:b/>
          <w:sz w:val="28"/>
          <w:szCs w:val="28"/>
        </w:rPr>
        <w:t>WA</w:t>
      </w:r>
      <w:r w:rsidRPr="00C862A5">
        <w:rPr>
          <w:rFonts w:ascii="Arial" w:hAnsi="Arial" w:cs="Arial"/>
          <w:b/>
          <w:sz w:val="28"/>
          <w:szCs w:val="28"/>
        </w:rPr>
        <w:t xml:space="preserve"> legislation relating to contaminated sites, environment protection and planning</w:t>
      </w:r>
    </w:p>
    <w:p w14:paraId="5CE7EA5B" w14:textId="6DAFAF57" w:rsidR="00BE5ACC" w:rsidRPr="00BE5ACC" w:rsidRDefault="00BE5ACC" w:rsidP="00BE5ACC">
      <w:pPr>
        <w:rPr>
          <w:rFonts w:ascii="Arial" w:hAnsi="Arial" w:cs="Arial"/>
          <w:b/>
          <w:bCs/>
          <w:color w:val="153D63" w:themeColor="text2" w:themeTint="E6"/>
          <w:sz w:val="22"/>
          <w:szCs w:val="22"/>
        </w:rPr>
      </w:pPr>
      <w:r w:rsidRPr="1834F7E5">
        <w:rPr>
          <w:rFonts w:ascii="Arial" w:hAnsi="Arial" w:cs="Arial"/>
          <w:b/>
          <w:bCs/>
          <w:color w:val="153D63" w:themeColor="text2" w:themeTint="E6"/>
          <w:sz w:val="22"/>
          <w:szCs w:val="22"/>
        </w:rPr>
        <w:t xml:space="preserve">Attachment I: Statement of understanding of </w:t>
      </w:r>
      <w:r w:rsidR="00C862A5" w:rsidRPr="00FF6895">
        <w:rPr>
          <w:rFonts w:ascii="Arial" w:hAnsi="Arial" w:cs="Arial"/>
          <w:b/>
          <w:bCs/>
          <w:color w:val="153D63" w:themeColor="text2" w:themeTint="E6"/>
          <w:sz w:val="22"/>
          <w:szCs w:val="22"/>
        </w:rPr>
        <w:t>WA</w:t>
      </w:r>
      <w:r w:rsidRPr="00FF6895">
        <w:rPr>
          <w:rFonts w:ascii="Arial" w:hAnsi="Arial" w:cs="Arial"/>
          <w:b/>
          <w:bCs/>
          <w:color w:val="153D63" w:themeColor="text2" w:themeTint="E6"/>
          <w:sz w:val="22"/>
          <w:szCs w:val="22"/>
        </w:rPr>
        <w:t xml:space="preserve"> legislation</w:t>
      </w:r>
      <w:r w:rsidRPr="1834F7E5">
        <w:rPr>
          <w:rFonts w:ascii="Arial" w:hAnsi="Arial" w:cs="Arial"/>
          <w:b/>
          <w:bCs/>
          <w:color w:val="153D63" w:themeColor="text2" w:themeTint="E6"/>
          <w:sz w:val="22"/>
          <w:szCs w:val="22"/>
        </w:rPr>
        <w:t xml:space="preserve"> etc</w:t>
      </w:r>
    </w:p>
    <w:p w14:paraId="07143165" w14:textId="234FAF2B" w:rsidR="00CA7EBC" w:rsidRPr="00CA7EBC" w:rsidRDefault="00BE5ACC" w:rsidP="00CA7EBC">
      <w:pPr>
        <w:rPr>
          <w:rFonts w:ascii="Arial" w:hAnsi="Arial" w:cs="Arial"/>
          <w:sz w:val="22"/>
          <w:szCs w:val="22"/>
          <w:lang w:val="en-GB"/>
        </w:rPr>
      </w:pPr>
      <w:r w:rsidRPr="00BE5ACC">
        <w:rPr>
          <w:rFonts w:ascii="Arial" w:hAnsi="Arial" w:cs="Arial"/>
          <w:sz w:val="22"/>
          <w:szCs w:val="22"/>
        </w:rPr>
        <w:t xml:space="preserve">Please provide a statement demonstrating your </w:t>
      </w:r>
      <w:r w:rsidR="00CA7EBC">
        <w:rPr>
          <w:rFonts w:ascii="Arial" w:hAnsi="Arial" w:cs="Arial"/>
          <w:sz w:val="22"/>
          <w:szCs w:val="22"/>
          <w:lang w:val="en-GB"/>
        </w:rPr>
        <w:t>sound knowledge and</w:t>
      </w:r>
      <w:r w:rsidRPr="00BE5ACC">
        <w:rPr>
          <w:rFonts w:ascii="Arial" w:hAnsi="Arial" w:cs="Arial"/>
          <w:sz w:val="22"/>
          <w:szCs w:val="22"/>
          <w:lang w:val="en-GB"/>
        </w:rPr>
        <w:t xml:space="preserve"> understanding of </w:t>
      </w:r>
      <w:r w:rsidR="00CA7EBC" w:rsidRPr="00CA7EBC">
        <w:rPr>
          <w:rFonts w:ascii="Arial" w:hAnsi="Arial" w:cs="Arial"/>
          <w:sz w:val="22"/>
          <w:szCs w:val="22"/>
          <w:lang w:val="en-GB"/>
        </w:rPr>
        <w:t>the National Environment Protection (Assessment of Site Contamination) Measure and WA legislation relating to the management of contaminated sites and environmental protection in general.</w:t>
      </w:r>
    </w:p>
    <w:p w14:paraId="481699DF" w14:textId="254E185B" w:rsidR="00BE5ACC" w:rsidRPr="003C640D" w:rsidRDefault="00CA7EBC" w:rsidP="00CA7EBC">
      <w:pPr>
        <w:rPr>
          <w:rFonts w:ascii="Arial" w:hAnsi="Arial" w:cs="Arial"/>
          <w:sz w:val="22"/>
          <w:szCs w:val="22"/>
          <w:highlight w:val="yellow"/>
        </w:rPr>
      </w:pPr>
      <w:r w:rsidRPr="00CA7EBC">
        <w:rPr>
          <w:rFonts w:ascii="Arial" w:hAnsi="Arial" w:cs="Arial"/>
          <w:sz w:val="22"/>
          <w:szCs w:val="22"/>
          <w:lang w:val="en-GB"/>
        </w:rPr>
        <w:t>The applicant is recommended to consider the full range of legislation which is relevant to contaminated sites, and which interacts with the key national and WA contaminated sites legislation.</w:t>
      </w:r>
      <w:r w:rsidR="00BE5ACC" w:rsidRPr="003C640D">
        <w:rPr>
          <w:rFonts w:ascii="Arial" w:hAnsi="Arial" w:cs="Arial"/>
          <w:sz w:val="22"/>
          <w:szCs w:val="22"/>
          <w:highlight w:val="yellow"/>
          <w:lang w:val="en-GB"/>
        </w:rPr>
        <w:t xml:space="preserve"> </w:t>
      </w:r>
    </w:p>
    <w:p w14:paraId="34C152D4" w14:textId="6671AB13" w:rsidR="00BE5ACC" w:rsidRPr="00BE5ACC" w:rsidRDefault="00BE5ACC" w:rsidP="00CA1B1F">
      <w:pPr>
        <w:pStyle w:val="Heading2"/>
        <w:numPr>
          <w:ilvl w:val="0"/>
          <w:numId w:val="8"/>
        </w:numPr>
        <w:rPr>
          <w:rFonts w:ascii="Arial" w:hAnsi="Arial" w:cs="Arial"/>
          <w:b/>
          <w:color w:val="auto"/>
          <w:sz w:val="28"/>
          <w:szCs w:val="28"/>
        </w:rPr>
      </w:pPr>
      <w:r w:rsidRPr="00BE5ACC">
        <w:rPr>
          <w:rFonts w:ascii="Arial" w:hAnsi="Arial" w:cs="Arial"/>
          <w:b/>
          <w:color w:val="auto"/>
          <w:sz w:val="28"/>
          <w:szCs w:val="28"/>
        </w:rPr>
        <w:t xml:space="preserve">Statement of understanding of </w:t>
      </w:r>
      <w:r w:rsidR="00FF6895" w:rsidRPr="00FF6895">
        <w:rPr>
          <w:rFonts w:ascii="Arial" w:hAnsi="Arial" w:cs="Arial"/>
          <w:b/>
          <w:color w:val="auto"/>
          <w:sz w:val="28"/>
          <w:szCs w:val="28"/>
        </w:rPr>
        <w:t>WA</w:t>
      </w:r>
      <w:r w:rsidRPr="00FF6895">
        <w:rPr>
          <w:rFonts w:ascii="Arial" w:hAnsi="Arial" w:cs="Arial"/>
          <w:b/>
          <w:color w:val="auto"/>
          <w:sz w:val="28"/>
          <w:szCs w:val="28"/>
        </w:rPr>
        <w:t xml:space="preserve"> guidelines</w:t>
      </w:r>
      <w:r w:rsidR="00E70730" w:rsidRPr="00FF6895">
        <w:rPr>
          <w:rFonts w:ascii="Arial" w:hAnsi="Arial" w:cs="Arial"/>
          <w:b/>
          <w:color w:val="auto"/>
          <w:sz w:val="28"/>
          <w:szCs w:val="28"/>
        </w:rPr>
        <w:t xml:space="preserve"> and</w:t>
      </w:r>
      <w:r w:rsidRPr="00FF6895">
        <w:rPr>
          <w:rFonts w:ascii="Arial" w:hAnsi="Arial" w:cs="Arial"/>
          <w:b/>
          <w:color w:val="auto"/>
          <w:sz w:val="28"/>
          <w:szCs w:val="28"/>
        </w:rPr>
        <w:t xml:space="preserve"> </w:t>
      </w:r>
      <w:r w:rsidRPr="00FF6895">
        <w:rPr>
          <w:rFonts w:ascii="Arial" w:hAnsi="Arial" w:cs="Arial"/>
          <w:b/>
          <w:color w:val="auto"/>
          <w:sz w:val="28"/>
          <w:szCs w:val="28"/>
        </w:rPr>
        <w:br/>
        <w:t>policies relating to contaminated sites</w:t>
      </w:r>
    </w:p>
    <w:p w14:paraId="77936B40" w14:textId="53FE2625" w:rsidR="00BE5ACC" w:rsidRPr="00BE5ACC" w:rsidRDefault="00BE5ACC" w:rsidP="00BE5ACC">
      <w:pPr>
        <w:pStyle w:val="Heading3"/>
        <w:rPr>
          <w:rFonts w:ascii="Arial" w:hAnsi="Arial" w:cs="Arial"/>
          <w:b/>
          <w:color w:val="0A2F41" w:themeColor="accent1" w:themeShade="80"/>
          <w:sz w:val="22"/>
          <w:szCs w:val="22"/>
        </w:rPr>
      </w:pPr>
      <w:r w:rsidRPr="00BE5ACC">
        <w:rPr>
          <w:rFonts w:ascii="Arial" w:hAnsi="Arial" w:cs="Arial"/>
          <w:b/>
          <w:color w:val="153D63" w:themeColor="text2" w:themeTint="E6"/>
          <w:sz w:val="22"/>
          <w:szCs w:val="22"/>
        </w:rPr>
        <w:t xml:space="preserve">Attachment J: Statement of understanding of </w:t>
      </w:r>
      <w:r w:rsidR="00FF6895">
        <w:rPr>
          <w:rFonts w:ascii="Arial" w:hAnsi="Arial" w:cs="Arial"/>
          <w:b/>
          <w:color w:val="153D63" w:themeColor="text2" w:themeTint="E6"/>
          <w:sz w:val="22"/>
          <w:szCs w:val="22"/>
        </w:rPr>
        <w:t>WA</w:t>
      </w:r>
      <w:r w:rsidRPr="00BE5ACC">
        <w:rPr>
          <w:rFonts w:ascii="Arial" w:hAnsi="Arial" w:cs="Arial"/>
          <w:b/>
          <w:color w:val="153D63" w:themeColor="text2" w:themeTint="E6"/>
          <w:sz w:val="22"/>
          <w:szCs w:val="22"/>
        </w:rPr>
        <w:t xml:space="preserve"> guidelines etc</w:t>
      </w:r>
      <w:r w:rsidRPr="00BE5ACC">
        <w:rPr>
          <w:rFonts w:ascii="Arial" w:hAnsi="Arial" w:cs="Arial"/>
          <w:b/>
          <w:noProof/>
          <w:color w:val="153D63" w:themeColor="text2" w:themeTint="E6"/>
          <w:sz w:val="22"/>
          <w:szCs w:val="22"/>
          <w:lang w:eastAsia="en-AU"/>
        </w:rPr>
        <w:t xml:space="preserve"> </w:t>
      </w:r>
    </w:p>
    <w:p w14:paraId="76325171" w14:textId="49B00200" w:rsidR="00F3467F" w:rsidRPr="00F3467F" w:rsidRDefault="00BE5ACC" w:rsidP="00F3467F">
      <w:pPr>
        <w:rPr>
          <w:rFonts w:ascii="Arial" w:hAnsi="Arial" w:cs="Arial"/>
          <w:sz w:val="22"/>
          <w:szCs w:val="22"/>
        </w:rPr>
      </w:pPr>
      <w:r w:rsidRPr="00F3467F">
        <w:rPr>
          <w:rFonts w:ascii="Arial" w:hAnsi="Arial" w:cs="Arial"/>
          <w:sz w:val="22"/>
          <w:szCs w:val="22"/>
        </w:rPr>
        <w:t xml:space="preserve">Please provide a statement demonstrating your </w:t>
      </w:r>
      <w:r w:rsidR="00F3467F" w:rsidRPr="00F3467F">
        <w:rPr>
          <w:rFonts w:ascii="Arial" w:hAnsi="Arial" w:cs="Arial"/>
          <w:sz w:val="22"/>
          <w:szCs w:val="22"/>
        </w:rPr>
        <w:t xml:space="preserve">sound knowledge and understanding of national and WA policies and guidelines relating to contaminated site assessment and management. The principal guidelines and documents for use in the assessment and management of contaminated sites in WA are listed in </w:t>
      </w:r>
      <w:r w:rsidR="00F3467F">
        <w:rPr>
          <w:rFonts w:ascii="Arial" w:hAnsi="Arial" w:cs="Arial"/>
          <w:sz w:val="22"/>
          <w:szCs w:val="22"/>
        </w:rPr>
        <w:t>DWER’s contaminated sites guidelines.</w:t>
      </w:r>
      <w:r w:rsidR="00F3467F" w:rsidRPr="00F3467F">
        <w:rPr>
          <w:rFonts w:ascii="Arial" w:hAnsi="Arial" w:cs="Arial"/>
          <w:sz w:val="22"/>
          <w:szCs w:val="22"/>
        </w:rPr>
        <w:t xml:space="preserve"> Other authoritative technical documents may also be relevant to the assessment and management of specific sites.</w:t>
      </w:r>
    </w:p>
    <w:p w14:paraId="3B29AC15" w14:textId="5FC28111" w:rsidR="00D31892" w:rsidRPr="00B37D26" w:rsidRDefault="00F3467F" w:rsidP="00BE2DF1">
      <w:pPr>
        <w:rPr>
          <w:rFonts w:ascii="Arial" w:hAnsi="Arial" w:cs="Arial"/>
          <w:sz w:val="22"/>
          <w:szCs w:val="22"/>
          <w:highlight w:val="yellow"/>
        </w:rPr>
      </w:pPr>
      <w:r w:rsidRPr="00F3467F">
        <w:rPr>
          <w:rFonts w:ascii="Arial" w:hAnsi="Arial" w:cs="Arial"/>
          <w:sz w:val="22"/>
          <w:szCs w:val="22"/>
        </w:rPr>
        <w:t>It is recommended that the applicant consider the full range of policies and guidelines which are relevant to contaminated sites, and which interact with the key national and WA guidance for contaminated sites.</w:t>
      </w:r>
    </w:p>
    <w:p w14:paraId="7DD83494" w14:textId="4A14C877" w:rsidR="00C929C0" w:rsidRPr="00AB52B3" w:rsidRDefault="002667CE" w:rsidP="3DBD7B11">
      <w:pPr>
        <w:keepNext/>
        <w:spacing w:before="240" w:after="120" w:line="240" w:lineRule="auto"/>
        <w:outlineLvl w:val="1"/>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4</w:t>
      </w:r>
      <w:r w:rsidR="6FCAC194" w:rsidRPr="3DBD7B11">
        <w:rPr>
          <w:rFonts w:ascii="Arial" w:eastAsia="Times New Roman" w:hAnsi="Arial" w:cs="Arial"/>
          <w:b/>
          <w:bCs/>
          <w:color w:val="000000"/>
          <w:kern w:val="0"/>
          <w:sz w:val="28"/>
          <w:szCs w:val="28"/>
          <w14:ligatures w14:val="none"/>
        </w:rPr>
        <w:t>. Referees</w:t>
      </w:r>
    </w:p>
    <w:p w14:paraId="6A660BAC" w14:textId="77777777" w:rsidR="00C929C0" w:rsidRDefault="00C929C0" w:rsidP="00C929C0">
      <w:pPr>
        <w:spacing w:before="120" w:after="120" w:line="240" w:lineRule="auto"/>
        <w:rPr>
          <w:rFonts w:ascii="Arial" w:eastAsia="Times New Roman" w:hAnsi="Arial" w:cs="Times New Roman"/>
          <w:color w:val="000000"/>
          <w:kern w:val="0"/>
          <w:sz w:val="22"/>
          <w14:ligatures w14:val="none"/>
        </w:rPr>
      </w:pPr>
      <w:r w:rsidRPr="00AB52B3">
        <w:rPr>
          <w:rFonts w:ascii="Arial" w:eastAsia="Times New Roman" w:hAnsi="Arial" w:cs="Times New Roman"/>
          <w:color w:val="000000"/>
          <w:kern w:val="0"/>
          <w:sz w:val="22"/>
          <w14:ligatures w14:val="none"/>
        </w:rPr>
        <w:t>Please nominate two referees who are not directly associated with you or the company employing you, and who have direct and recent knowledge of your contaminated sites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Caption w:val="16. Referees"/>
        <w:tblDescription w:val="Provide name and contact details of two referees"/>
      </w:tblPr>
      <w:tblGrid>
        <w:gridCol w:w="1254"/>
        <w:gridCol w:w="840"/>
        <w:gridCol w:w="4562"/>
        <w:gridCol w:w="1512"/>
        <w:gridCol w:w="2026"/>
      </w:tblGrid>
      <w:tr w:rsidR="00C929C0" w:rsidRPr="000835A0" w14:paraId="34B97B08" w14:textId="77777777" w:rsidTr="00D31892">
        <w:trPr>
          <w:cantSplit/>
        </w:trPr>
        <w:tc>
          <w:tcPr>
            <w:tcW w:w="10196" w:type="dxa"/>
            <w:gridSpan w:val="5"/>
            <w:vAlign w:val="center"/>
          </w:tcPr>
          <w:p w14:paraId="4FC0DBB4"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
                <w:kern w:val="0"/>
                <w:sz w:val="20"/>
                <w14:ligatures w14:val="none"/>
              </w:rPr>
              <w:t>Referee 1</w:t>
            </w:r>
            <w:r w:rsidRPr="000835A0">
              <w:rPr>
                <w:rFonts w:ascii="Arial" w:eastAsia="Times New Roman" w:hAnsi="Arial" w:cs="Times New Roman"/>
                <w:kern w:val="0"/>
                <w:sz w:val="20"/>
                <w14:ligatures w14:val="none"/>
              </w:rPr>
              <w:t xml:space="preserve"> </w:t>
            </w:r>
          </w:p>
        </w:tc>
      </w:tr>
      <w:tr w:rsidR="00C929C0" w:rsidRPr="000835A0" w14:paraId="30D6F1DF" w14:textId="77777777" w:rsidTr="00D31892">
        <w:trPr>
          <w:cantSplit/>
        </w:trPr>
        <w:tc>
          <w:tcPr>
            <w:tcW w:w="1255" w:type="dxa"/>
            <w:vAlign w:val="center"/>
          </w:tcPr>
          <w:p w14:paraId="4AB1B84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Name</w:t>
            </w:r>
          </w:p>
        </w:tc>
        <w:tc>
          <w:tcPr>
            <w:tcW w:w="8941" w:type="dxa"/>
            <w:gridSpan w:val="4"/>
            <w:vAlign w:val="center"/>
          </w:tcPr>
          <w:p w14:paraId="1EF82603"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1"/>
                  <w:enabled/>
                  <w:calcOnExit w:val="0"/>
                  <w:textInput/>
                </w:ffData>
              </w:fldChar>
            </w:r>
            <w:bookmarkStart w:id="3" w:name="Text191"/>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3"/>
          </w:p>
        </w:tc>
      </w:tr>
      <w:tr w:rsidR="00C929C0" w:rsidRPr="000835A0" w14:paraId="22390322" w14:textId="77777777" w:rsidTr="00D31892">
        <w:trPr>
          <w:cantSplit/>
        </w:trPr>
        <w:tc>
          <w:tcPr>
            <w:tcW w:w="1255" w:type="dxa"/>
            <w:vAlign w:val="center"/>
          </w:tcPr>
          <w:p w14:paraId="4109B50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Company</w:t>
            </w:r>
          </w:p>
        </w:tc>
        <w:tc>
          <w:tcPr>
            <w:tcW w:w="8941" w:type="dxa"/>
            <w:gridSpan w:val="4"/>
            <w:vAlign w:val="center"/>
          </w:tcPr>
          <w:p w14:paraId="2C71BBA9"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2"/>
                  <w:enabled/>
                  <w:calcOnExit w:val="0"/>
                  <w:textInput/>
                </w:ffData>
              </w:fldChar>
            </w:r>
            <w:bookmarkStart w:id="4" w:name="Text192"/>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4"/>
          </w:p>
        </w:tc>
      </w:tr>
      <w:tr w:rsidR="00C929C0" w:rsidRPr="000835A0" w14:paraId="63F0B4D8" w14:textId="77777777" w:rsidTr="00D31892">
        <w:trPr>
          <w:cantSplit/>
        </w:trPr>
        <w:tc>
          <w:tcPr>
            <w:tcW w:w="1255" w:type="dxa"/>
            <w:vMerge w:val="restart"/>
          </w:tcPr>
          <w:p w14:paraId="003A06C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Address</w:t>
            </w:r>
          </w:p>
        </w:tc>
        <w:tc>
          <w:tcPr>
            <w:tcW w:w="8941" w:type="dxa"/>
            <w:gridSpan w:val="4"/>
            <w:vAlign w:val="center"/>
          </w:tcPr>
          <w:p w14:paraId="4D23729C"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3"/>
                  <w:enabled/>
                  <w:calcOnExit w:val="0"/>
                  <w:textInput/>
                </w:ffData>
              </w:fldChar>
            </w:r>
            <w:bookmarkStart w:id="5" w:name="Text193"/>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5"/>
          </w:p>
        </w:tc>
      </w:tr>
      <w:tr w:rsidR="00C929C0" w:rsidRPr="000835A0" w14:paraId="6C6A58BF" w14:textId="77777777" w:rsidTr="00D31892">
        <w:trPr>
          <w:cantSplit/>
        </w:trPr>
        <w:tc>
          <w:tcPr>
            <w:tcW w:w="1255" w:type="dxa"/>
            <w:vMerge/>
            <w:vAlign w:val="center"/>
          </w:tcPr>
          <w:p w14:paraId="2456B975" w14:textId="77777777" w:rsidR="00C929C0" w:rsidRPr="000835A0" w:rsidRDefault="00C929C0">
            <w:pPr>
              <w:spacing w:before="40" w:after="40" w:line="220" w:lineRule="atLeast"/>
              <w:rPr>
                <w:rFonts w:ascii="Arial" w:eastAsia="Times New Roman" w:hAnsi="Arial" w:cs="Times New Roman"/>
                <w:kern w:val="0"/>
                <w:sz w:val="20"/>
                <w14:ligatures w14:val="none"/>
              </w:rPr>
            </w:pPr>
          </w:p>
        </w:tc>
        <w:tc>
          <w:tcPr>
            <w:tcW w:w="840" w:type="dxa"/>
            <w:vAlign w:val="center"/>
          </w:tcPr>
          <w:p w14:paraId="2E15821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State</w:t>
            </w:r>
          </w:p>
        </w:tc>
        <w:tc>
          <w:tcPr>
            <w:tcW w:w="4563" w:type="dxa"/>
            <w:vAlign w:val="center"/>
          </w:tcPr>
          <w:p w14:paraId="0A2B815F"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4"/>
                  <w:enabled/>
                  <w:calcOnExit w:val="0"/>
                  <w:textInput/>
                </w:ffData>
              </w:fldChar>
            </w:r>
            <w:bookmarkStart w:id="6" w:name="Text194"/>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6"/>
          </w:p>
        </w:tc>
        <w:tc>
          <w:tcPr>
            <w:tcW w:w="1512" w:type="dxa"/>
            <w:vAlign w:val="center"/>
          </w:tcPr>
          <w:p w14:paraId="420EE005"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Postcode</w:t>
            </w:r>
          </w:p>
        </w:tc>
        <w:tc>
          <w:tcPr>
            <w:tcW w:w="2026" w:type="dxa"/>
            <w:vAlign w:val="center"/>
          </w:tcPr>
          <w:p w14:paraId="4FB4F6BC"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5"/>
                  <w:enabled/>
                  <w:calcOnExit w:val="0"/>
                  <w:textInput/>
                </w:ffData>
              </w:fldChar>
            </w:r>
            <w:bookmarkStart w:id="7" w:name="Text195"/>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7"/>
          </w:p>
        </w:tc>
      </w:tr>
      <w:tr w:rsidR="00C929C0" w:rsidRPr="000835A0" w14:paraId="7ADF0436" w14:textId="77777777" w:rsidTr="00D31892">
        <w:trPr>
          <w:cantSplit/>
        </w:trPr>
        <w:tc>
          <w:tcPr>
            <w:tcW w:w="1255" w:type="dxa"/>
            <w:vAlign w:val="center"/>
          </w:tcPr>
          <w:p w14:paraId="733EAAB4" w14:textId="1DF0B072" w:rsidR="00C929C0" w:rsidRPr="000835A0" w:rsidRDefault="00D31892">
            <w:pPr>
              <w:spacing w:before="40" w:after="4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 xml:space="preserve">Telephone or </w:t>
            </w:r>
            <w:r w:rsidR="00C929C0" w:rsidRPr="000835A0">
              <w:rPr>
                <w:rFonts w:ascii="Arial" w:eastAsia="Times New Roman" w:hAnsi="Arial" w:cs="Times New Roman"/>
                <w:kern w:val="0"/>
                <w:sz w:val="20"/>
                <w14:ligatures w14:val="none"/>
              </w:rPr>
              <w:t>Mobile</w:t>
            </w:r>
          </w:p>
        </w:tc>
        <w:tc>
          <w:tcPr>
            <w:tcW w:w="8941" w:type="dxa"/>
            <w:gridSpan w:val="4"/>
            <w:vAlign w:val="center"/>
          </w:tcPr>
          <w:p w14:paraId="4627AB2F"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8"/>
                  <w:enabled/>
                  <w:calcOnExit w:val="0"/>
                  <w:textInput/>
                </w:ffData>
              </w:fldChar>
            </w:r>
            <w:bookmarkStart w:id="8" w:name="Text198"/>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8"/>
          </w:p>
        </w:tc>
      </w:tr>
      <w:tr w:rsidR="00C929C0" w:rsidRPr="000835A0" w14:paraId="36AC1FB9" w14:textId="77777777" w:rsidTr="00D31892">
        <w:trPr>
          <w:cantSplit/>
        </w:trPr>
        <w:tc>
          <w:tcPr>
            <w:tcW w:w="1255" w:type="dxa"/>
            <w:vAlign w:val="center"/>
          </w:tcPr>
          <w:p w14:paraId="58B17929"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Email</w:t>
            </w:r>
          </w:p>
        </w:tc>
        <w:tc>
          <w:tcPr>
            <w:tcW w:w="8941" w:type="dxa"/>
            <w:gridSpan w:val="4"/>
            <w:vAlign w:val="center"/>
          </w:tcPr>
          <w:p w14:paraId="2B820951"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9"/>
                  <w:enabled/>
                  <w:calcOnExit w:val="0"/>
                  <w:textInput/>
                </w:ffData>
              </w:fldChar>
            </w:r>
            <w:bookmarkStart w:id="9" w:name="Text199"/>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9"/>
          </w:p>
        </w:tc>
      </w:tr>
      <w:tr w:rsidR="00C929C0" w:rsidRPr="000835A0" w14:paraId="1FF018AC" w14:textId="77777777" w:rsidTr="00D31892">
        <w:trPr>
          <w:cantSplit/>
        </w:trPr>
        <w:tc>
          <w:tcPr>
            <w:tcW w:w="10196" w:type="dxa"/>
            <w:gridSpan w:val="5"/>
            <w:vAlign w:val="center"/>
          </w:tcPr>
          <w:p w14:paraId="0449D800"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
                <w:kern w:val="0"/>
                <w:sz w:val="20"/>
                <w14:ligatures w14:val="none"/>
              </w:rPr>
              <w:t>Referee 2</w:t>
            </w:r>
            <w:r w:rsidRPr="000835A0">
              <w:rPr>
                <w:rFonts w:ascii="Arial" w:eastAsia="Times New Roman" w:hAnsi="Arial" w:cs="Times New Roman"/>
                <w:kern w:val="0"/>
                <w:sz w:val="20"/>
                <w14:ligatures w14:val="none"/>
              </w:rPr>
              <w:t xml:space="preserve"> </w:t>
            </w:r>
          </w:p>
        </w:tc>
      </w:tr>
      <w:tr w:rsidR="00C929C0" w:rsidRPr="000835A0" w14:paraId="6990C216" w14:textId="77777777" w:rsidTr="00D31892">
        <w:trPr>
          <w:cantSplit/>
        </w:trPr>
        <w:tc>
          <w:tcPr>
            <w:tcW w:w="1255" w:type="dxa"/>
            <w:vAlign w:val="center"/>
          </w:tcPr>
          <w:p w14:paraId="58EF3974"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Name</w:t>
            </w:r>
          </w:p>
        </w:tc>
        <w:tc>
          <w:tcPr>
            <w:tcW w:w="8941" w:type="dxa"/>
            <w:gridSpan w:val="4"/>
            <w:vAlign w:val="center"/>
          </w:tcPr>
          <w:p w14:paraId="6C7BEF1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0"/>
                  <w:enabled/>
                  <w:calcOnExit w:val="0"/>
                  <w:textInput/>
                </w:ffData>
              </w:fldChar>
            </w:r>
            <w:bookmarkStart w:id="10" w:name="Text200"/>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0"/>
          </w:p>
        </w:tc>
      </w:tr>
      <w:tr w:rsidR="00C929C0" w:rsidRPr="000835A0" w14:paraId="7CEA6A47" w14:textId="77777777" w:rsidTr="00D31892">
        <w:trPr>
          <w:cantSplit/>
        </w:trPr>
        <w:tc>
          <w:tcPr>
            <w:tcW w:w="1255" w:type="dxa"/>
            <w:vAlign w:val="center"/>
          </w:tcPr>
          <w:p w14:paraId="7172B9C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lastRenderedPageBreak/>
              <w:t>Company</w:t>
            </w:r>
          </w:p>
        </w:tc>
        <w:tc>
          <w:tcPr>
            <w:tcW w:w="8941" w:type="dxa"/>
            <w:gridSpan w:val="4"/>
            <w:vAlign w:val="center"/>
          </w:tcPr>
          <w:p w14:paraId="594D134E"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1"/>
                  <w:enabled/>
                  <w:calcOnExit w:val="0"/>
                  <w:textInput/>
                </w:ffData>
              </w:fldChar>
            </w:r>
            <w:bookmarkStart w:id="11" w:name="Text201"/>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1"/>
          </w:p>
        </w:tc>
      </w:tr>
      <w:tr w:rsidR="00C929C0" w:rsidRPr="000835A0" w14:paraId="23DC8691" w14:textId="77777777" w:rsidTr="00D31892">
        <w:trPr>
          <w:cantSplit/>
        </w:trPr>
        <w:tc>
          <w:tcPr>
            <w:tcW w:w="1255" w:type="dxa"/>
            <w:vMerge w:val="restart"/>
          </w:tcPr>
          <w:p w14:paraId="47FC28EB"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Address</w:t>
            </w:r>
          </w:p>
        </w:tc>
        <w:tc>
          <w:tcPr>
            <w:tcW w:w="8941" w:type="dxa"/>
            <w:gridSpan w:val="4"/>
            <w:vAlign w:val="center"/>
          </w:tcPr>
          <w:p w14:paraId="2FBA946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2"/>
                  <w:enabled/>
                  <w:calcOnExit w:val="0"/>
                  <w:textInput/>
                </w:ffData>
              </w:fldChar>
            </w:r>
            <w:bookmarkStart w:id="12" w:name="Text202"/>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2"/>
          </w:p>
        </w:tc>
      </w:tr>
      <w:tr w:rsidR="00C929C0" w:rsidRPr="000835A0" w14:paraId="569B2DC1" w14:textId="77777777" w:rsidTr="00D31892">
        <w:trPr>
          <w:cantSplit/>
        </w:trPr>
        <w:tc>
          <w:tcPr>
            <w:tcW w:w="1255" w:type="dxa"/>
            <w:vMerge/>
            <w:vAlign w:val="center"/>
          </w:tcPr>
          <w:p w14:paraId="5E233D45" w14:textId="77777777" w:rsidR="00C929C0" w:rsidRPr="000835A0" w:rsidRDefault="00C929C0">
            <w:pPr>
              <w:spacing w:before="40" w:after="40" w:line="220" w:lineRule="atLeast"/>
              <w:rPr>
                <w:rFonts w:ascii="Arial" w:eastAsia="Times New Roman" w:hAnsi="Arial" w:cs="Times New Roman"/>
                <w:kern w:val="0"/>
                <w:sz w:val="20"/>
                <w14:ligatures w14:val="none"/>
              </w:rPr>
            </w:pPr>
          </w:p>
        </w:tc>
        <w:tc>
          <w:tcPr>
            <w:tcW w:w="840" w:type="dxa"/>
            <w:vAlign w:val="center"/>
          </w:tcPr>
          <w:p w14:paraId="08F25CAE"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State</w:t>
            </w:r>
          </w:p>
        </w:tc>
        <w:tc>
          <w:tcPr>
            <w:tcW w:w="4563" w:type="dxa"/>
            <w:vAlign w:val="center"/>
          </w:tcPr>
          <w:p w14:paraId="54DA462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3"/>
                  <w:enabled/>
                  <w:calcOnExit w:val="0"/>
                  <w:textInput/>
                </w:ffData>
              </w:fldChar>
            </w:r>
            <w:bookmarkStart w:id="13" w:name="Text203"/>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3"/>
          </w:p>
        </w:tc>
        <w:tc>
          <w:tcPr>
            <w:tcW w:w="1512" w:type="dxa"/>
            <w:vAlign w:val="center"/>
          </w:tcPr>
          <w:p w14:paraId="54C2B9F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Postcode</w:t>
            </w:r>
          </w:p>
        </w:tc>
        <w:tc>
          <w:tcPr>
            <w:tcW w:w="2026" w:type="dxa"/>
            <w:vAlign w:val="center"/>
          </w:tcPr>
          <w:p w14:paraId="4D65D4A2"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4"/>
                  <w:enabled/>
                  <w:calcOnExit w:val="0"/>
                  <w:textInput/>
                </w:ffData>
              </w:fldChar>
            </w:r>
            <w:bookmarkStart w:id="14" w:name="Text204"/>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4"/>
          </w:p>
        </w:tc>
      </w:tr>
      <w:tr w:rsidR="00C929C0" w:rsidRPr="000835A0" w14:paraId="0103CD5B" w14:textId="77777777" w:rsidTr="00D31892">
        <w:trPr>
          <w:cantSplit/>
        </w:trPr>
        <w:tc>
          <w:tcPr>
            <w:tcW w:w="1255" w:type="dxa"/>
            <w:vAlign w:val="center"/>
          </w:tcPr>
          <w:p w14:paraId="778D4038" w14:textId="2BE6A96B" w:rsidR="00C929C0" w:rsidRPr="000835A0" w:rsidRDefault="00D31892">
            <w:pPr>
              <w:spacing w:before="40" w:after="4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 xml:space="preserve">Telephone or </w:t>
            </w:r>
            <w:r w:rsidR="00C929C0" w:rsidRPr="000835A0">
              <w:rPr>
                <w:rFonts w:ascii="Arial" w:eastAsia="Times New Roman" w:hAnsi="Arial" w:cs="Times New Roman"/>
                <w:kern w:val="0"/>
                <w:sz w:val="20"/>
                <w14:ligatures w14:val="none"/>
              </w:rPr>
              <w:t>Mobile</w:t>
            </w:r>
          </w:p>
        </w:tc>
        <w:tc>
          <w:tcPr>
            <w:tcW w:w="8941" w:type="dxa"/>
            <w:gridSpan w:val="4"/>
            <w:vAlign w:val="center"/>
          </w:tcPr>
          <w:p w14:paraId="00E58AA0"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7"/>
                  <w:enabled/>
                  <w:calcOnExit w:val="0"/>
                  <w:textInput/>
                </w:ffData>
              </w:fldChar>
            </w:r>
            <w:bookmarkStart w:id="15" w:name="Text207"/>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5"/>
          </w:p>
        </w:tc>
      </w:tr>
      <w:tr w:rsidR="00C929C0" w:rsidRPr="000835A0" w14:paraId="482658AE" w14:textId="77777777" w:rsidTr="00D31892">
        <w:trPr>
          <w:cantSplit/>
        </w:trPr>
        <w:tc>
          <w:tcPr>
            <w:tcW w:w="1255" w:type="dxa"/>
            <w:vAlign w:val="center"/>
          </w:tcPr>
          <w:p w14:paraId="09E9DC80"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Email</w:t>
            </w:r>
          </w:p>
        </w:tc>
        <w:tc>
          <w:tcPr>
            <w:tcW w:w="8941" w:type="dxa"/>
            <w:gridSpan w:val="4"/>
            <w:vAlign w:val="center"/>
          </w:tcPr>
          <w:p w14:paraId="6BBCE191"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8"/>
                  <w:enabled/>
                  <w:calcOnExit w:val="0"/>
                  <w:textInput/>
                </w:ffData>
              </w:fldChar>
            </w:r>
            <w:bookmarkStart w:id="16" w:name="Text208"/>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6"/>
          </w:p>
        </w:tc>
      </w:tr>
    </w:tbl>
    <w:p w14:paraId="06F93AB4" w14:textId="16E8BADA" w:rsidR="002201B1" w:rsidRPr="00C001EF" w:rsidRDefault="002201B1" w:rsidP="002201B1">
      <w:pPr>
        <w:keepNext/>
        <w:spacing w:before="240" w:after="120" w:line="240" w:lineRule="auto"/>
        <w:outlineLvl w:val="1"/>
        <w:rPr>
          <w:rFonts w:ascii="Arial" w:eastAsia="Times New Roman" w:hAnsi="Arial" w:cs="Arial"/>
          <w:b/>
          <w:color w:val="000000"/>
          <w:kern w:val="0"/>
          <w:sz w:val="28"/>
          <w14:ligatures w14:val="none"/>
        </w:rPr>
      </w:pPr>
      <w:r>
        <w:rPr>
          <w:rFonts w:ascii="Arial" w:eastAsia="Times New Roman" w:hAnsi="Arial" w:cs="Arial"/>
          <w:b/>
          <w:color w:val="000000"/>
          <w:kern w:val="0"/>
          <w:sz w:val="28"/>
          <w14:ligatures w14:val="none"/>
        </w:rPr>
        <w:t>5. Applicant disclosure</w:t>
      </w:r>
    </w:p>
    <w:tbl>
      <w:tblPr>
        <w:tblStyle w:val="TableGrid1"/>
        <w:tblW w:w="10343" w:type="dxa"/>
        <w:tblLayout w:type="fixed"/>
        <w:tblLook w:val="04A0" w:firstRow="1" w:lastRow="0" w:firstColumn="1" w:lastColumn="0" w:noHBand="0" w:noVBand="1"/>
        <w:tblCaption w:val="18. Applicant declaration"/>
        <w:tblDescription w:val="Answer Yes or No to the listed statements."/>
      </w:tblPr>
      <w:tblGrid>
        <w:gridCol w:w="8926"/>
        <w:gridCol w:w="708"/>
        <w:gridCol w:w="709"/>
      </w:tblGrid>
      <w:tr w:rsidR="002201B1" w:rsidRPr="00575EB7" w14:paraId="6B0D245E" w14:textId="77777777" w:rsidTr="00775A90">
        <w:tc>
          <w:tcPr>
            <w:tcW w:w="8926" w:type="dxa"/>
          </w:tcPr>
          <w:p w14:paraId="224DD007" w14:textId="77777777" w:rsidR="002201B1" w:rsidRPr="00DF6A99" w:rsidRDefault="002201B1" w:rsidP="00775A90">
            <w:pPr>
              <w:spacing w:before="120" w:after="120"/>
              <w:rPr>
                <w:rFonts w:ascii="Arial" w:hAnsi="Arial"/>
              </w:rPr>
            </w:pPr>
            <w:r w:rsidRPr="00DF6A99">
              <w:rPr>
                <w:rFonts w:ascii="Arial" w:hAnsi="Arial"/>
              </w:rPr>
              <w:t>Generative artificial intelligence disclosure:</w:t>
            </w:r>
          </w:p>
        </w:tc>
        <w:tc>
          <w:tcPr>
            <w:tcW w:w="708" w:type="dxa"/>
          </w:tcPr>
          <w:p w14:paraId="1E325EB5" w14:textId="77777777" w:rsidR="002201B1" w:rsidRPr="00575EB7" w:rsidRDefault="002201B1" w:rsidP="00775A90">
            <w:pPr>
              <w:spacing w:before="120" w:after="120"/>
              <w:rPr>
                <w:rFonts w:ascii="Arial" w:hAnsi="Arial"/>
              </w:rPr>
            </w:pPr>
            <w:r>
              <w:rPr>
                <w:rFonts w:ascii="Arial" w:hAnsi="Arial"/>
              </w:rPr>
              <w:t>Yes</w:t>
            </w:r>
          </w:p>
        </w:tc>
        <w:tc>
          <w:tcPr>
            <w:tcW w:w="709" w:type="dxa"/>
          </w:tcPr>
          <w:p w14:paraId="0D680825" w14:textId="77777777" w:rsidR="002201B1" w:rsidRPr="00575EB7" w:rsidRDefault="002201B1" w:rsidP="00775A90">
            <w:pPr>
              <w:spacing w:before="120" w:after="120"/>
              <w:rPr>
                <w:rFonts w:ascii="Arial" w:hAnsi="Arial"/>
              </w:rPr>
            </w:pPr>
            <w:r>
              <w:rPr>
                <w:rFonts w:ascii="Arial" w:hAnsi="Arial"/>
              </w:rPr>
              <w:t>No</w:t>
            </w:r>
          </w:p>
        </w:tc>
      </w:tr>
      <w:tr w:rsidR="002201B1" w:rsidRPr="00575EB7" w14:paraId="4A3FE6E1" w14:textId="77777777" w:rsidTr="00775A90">
        <w:tc>
          <w:tcPr>
            <w:tcW w:w="8926" w:type="dxa"/>
          </w:tcPr>
          <w:p w14:paraId="72391B70" w14:textId="77777777" w:rsidR="002201B1" w:rsidRPr="00575EB7" w:rsidRDefault="002201B1" w:rsidP="00775A90">
            <w:pPr>
              <w:spacing w:before="120" w:after="120"/>
              <w:rPr>
                <w:rFonts w:ascii="Arial" w:hAnsi="Arial"/>
              </w:rPr>
            </w:pPr>
            <w:r w:rsidRPr="00C60F39">
              <w:rPr>
                <w:rFonts w:ascii="Arial" w:hAnsi="Arial"/>
              </w:rPr>
              <w:t xml:space="preserve">I confirm that I </w:t>
            </w:r>
            <w:r>
              <w:rPr>
                <w:rFonts w:ascii="Arial" w:hAnsi="Arial"/>
              </w:rPr>
              <w:t xml:space="preserve">have </w:t>
            </w:r>
            <w:r w:rsidRPr="00C60F39">
              <w:rPr>
                <w:rFonts w:ascii="Arial" w:hAnsi="Arial"/>
              </w:rPr>
              <w:t xml:space="preserve">completed this application myself. Where generative artificial intelligence has been used to assist in preparing any part of this application or its attachments, I have reviewed all such content and confirm that the </w:t>
            </w:r>
            <w:r>
              <w:rPr>
                <w:rFonts w:ascii="Arial" w:hAnsi="Arial"/>
              </w:rPr>
              <w:t xml:space="preserve">information provided is correct and reflects my personal </w:t>
            </w:r>
            <w:r w:rsidRPr="00C60F39">
              <w:rPr>
                <w:rFonts w:ascii="Arial" w:hAnsi="Arial"/>
              </w:rPr>
              <w:t xml:space="preserve">views </w:t>
            </w:r>
            <w:r>
              <w:rPr>
                <w:rFonts w:ascii="Arial" w:hAnsi="Arial"/>
              </w:rPr>
              <w:t>and experience.</w:t>
            </w:r>
          </w:p>
        </w:tc>
        <w:tc>
          <w:tcPr>
            <w:tcW w:w="708" w:type="dxa"/>
          </w:tcPr>
          <w:p w14:paraId="13DE8A1B" w14:textId="77777777" w:rsidR="002201B1" w:rsidRPr="00575EB7" w:rsidRDefault="002201B1" w:rsidP="00775A90">
            <w:pPr>
              <w:spacing w:before="120" w:after="120"/>
              <w:rPr>
                <w:rFonts w:ascii="Arial" w:hAnsi="Arial"/>
              </w:rPr>
            </w:pPr>
            <w:r w:rsidRPr="00575EB7">
              <w:rPr>
                <w:rFonts w:ascii="Arial" w:hAnsi="Arial"/>
              </w:rPr>
              <w:fldChar w:fldCharType="begin">
                <w:ffData>
                  <w:name w:val="Check43"/>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c>
          <w:tcPr>
            <w:tcW w:w="709" w:type="dxa"/>
          </w:tcPr>
          <w:p w14:paraId="5B64EF5F" w14:textId="77777777" w:rsidR="002201B1" w:rsidRPr="00575EB7" w:rsidRDefault="002201B1" w:rsidP="00775A90">
            <w:pPr>
              <w:spacing w:before="120" w:after="120"/>
              <w:rPr>
                <w:rFonts w:ascii="Arial" w:hAnsi="Arial"/>
              </w:rPr>
            </w:pPr>
            <w:r w:rsidRPr="00575EB7">
              <w:rPr>
                <w:rFonts w:ascii="Arial" w:hAnsi="Arial"/>
              </w:rPr>
              <w:fldChar w:fldCharType="begin">
                <w:ffData>
                  <w:name w:val="Check44"/>
                  <w:enabled/>
                  <w:calcOnExit w:val="0"/>
                  <w:checkBox>
                    <w:sizeAuto/>
                    <w:default w:val="0"/>
                  </w:checkBox>
                </w:ffData>
              </w:fldChar>
            </w:r>
            <w:r w:rsidRPr="00575EB7">
              <w:rPr>
                <w:rFonts w:ascii="Arial" w:hAnsi="Arial"/>
              </w:rPr>
              <w:instrText xml:space="preserve"> FORMCHECKBOX </w:instrText>
            </w:r>
            <w:r w:rsidRPr="00575EB7">
              <w:rPr>
                <w:rFonts w:ascii="Arial" w:hAnsi="Arial"/>
              </w:rPr>
            </w:r>
            <w:r w:rsidRPr="00575EB7">
              <w:rPr>
                <w:rFonts w:ascii="Arial" w:hAnsi="Arial"/>
              </w:rPr>
              <w:fldChar w:fldCharType="separate"/>
            </w:r>
            <w:r w:rsidRPr="00575EB7">
              <w:rPr>
                <w:rFonts w:ascii="Arial" w:hAnsi="Arial"/>
              </w:rPr>
              <w:fldChar w:fldCharType="end"/>
            </w:r>
          </w:p>
        </w:tc>
      </w:tr>
      <w:tr w:rsidR="002201B1" w:rsidRPr="00575EB7" w14:paraId="765C9025" w14:textId="77777777" w:rsidTr="00775A90">
        <w:tc>
          <w:tcPr>
            <w:tcW w:w="10343" w:type="dxa"/>
            <w:gridSpan w:val="3"/>
          </w:tcPr>
          <w:p w14:paraId="108917A3" w14:textId="77777777" w:rsidR="002201B1" w:rsidRPr="00575EB7" w:rsidRDefault="002201B1" w:rsidP="00775A90">
            <w:pPr>
              <w:spacing w:before="120" w:after="120"/>
              <w:rPr>
                <w:rFonts w:ascii="Arial" w:hAnsi="Arial"/>
              </w:rPr>
            </w:pPr>
            <w:r w:rsidRPr="00575EB7">
              <w:rPr>
                <w:rFonts w:ascii="Arial" w:hAnsi="Arial"/>
              </w:rPr>
              <w:t xml:space="preserve">Signed: </w:t>
            </w:r>
            <w:sdt>
              <w:sdtPr>
                <w:rPr>
                  <w:rFonts w:ascii="Arial" w:hAnsi="Arial"/>
                </w:rPr>
                <w:id w:val="276771441"/>
                <w:showingPlcHdr/>
                <w:picture/>
              </w:sdtPr>
              <w:sdtEndPr/>
              <w:sdtContent>
                <w:r w:rsidRPr="00575EB7">
                  <w:rPr>
                    <w:rFonts w:ascii="Arial" w:hAnsi="Arial"/>
                    <w:noProof/>
                  </w:rPr>
                  <w:drawing>
                    <wp:inline distT="0" distB="0" distL="0" distR="0" wp14:anchorId="29E55549" wp14:editId="5E0596D4">
                      <wp:extent cx="933450" cy="933450"/>
                      <wp:effectExtent l="0" t="0" r="0" b="0"/>
                      <wp:docPr id="11" name="Picture 2" descr="Insert a photo of your 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sdtContent>
            </w:sdt>
          </w:p>
        </w:tc>
      </w:tr>
      <w:tr w:rsidR="002201B1" w:rsidRPr="00575EB7" w14:paraId="62E94412" w14:textId="77777777" w:rsidTr="00775A90">
        <w:tc>
          <w:tcPr>
            <w:tcW w:w="10343" w:type="dxa"/>
            <w:gridSpan w:val="3"/>
          </w:tcPr>
          <w:p w14:paraId="5812C3AA" w14:textId="77777777" w:rsidR="002201B1" w:rsidRPr="00575EB7" w:rsidRDefault="002201B1" w:rsidP="00775A90">
            <w:pPr>
              <w:spacing w:before="120" w:after="120"/>
              <w:rPr>
                <w:rFonts w:ascii="Arial" w:hAnsi="Arial"/>
              </w:rPr>
            </w:pPr>
            <w:r w:rsidRPr="00575EB7">
              <w:rPr>
                <w:rFonts w:ascii="Arial" w:hAnsi="Arial"/>
              </w:rPr>
              <w:t>Date:</w:t>
            </w:r>
            <w:r w:rsidRPr="00575EB7">
              <w:rPr>
                <w:rFonts w:ascii="Arial" w:hAnsi="Arial"/>
              </w:rPr>
              <w:fldChar w:fldCharType="begin">
                <w:ffData>
                  <w:name w:val="Text211"/>
                  <w:enabled/>
                  <w:calcOnExit w:val="0"/>
                  <w:textInput/>
                </w:ffData>
              </w:fldChar>
            </w:r>
            <w:bookmarkStart w:id="17" w:name="Text211"/>
            <w:r w:rsidRPr="00575EB7">
              <w:rPr>
                <w:rFonts w:ascii="Arial" w:hAnsi="Arial"/>
              </w:rPr>
              <w:instrText xml:space="preserve"> FORMTEXT </w:instrText>
            </w:r>
            <w:r w:rsidRPr="00575EB7">
              <w:rPr>
                <w:rFonts w:ascii="Arial" w:hAnsi="Arial"/>
              </w:rPr>
            </w:r>
            <w:r w:rsidRPr="00575EB7">
              <w:rPr>
                <w:rFonts w:ascii="Arial" w:hAnsi="Arial"/>
              </w:rPr>
              <w:fldChar w:fldCharType="separate"/>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rPr>
              <w:fldChar w:fldCharType="end"/>
            </w:r>
            <w:bookmarkEnd w:id="17"/>
          </w:p>
        </w:tc>
      </w:tr>
    </w:tbl>
    <w:p w14:paraId="3B92BA13" w14:textId="77777777" w:rsidR="002201B1" w:rsidRDefault="002201B1" w:rsidP="00020A0C">
      <w:pPr>
        <w:keepNext/>
        <w:spacing w:before="240" w:after="120" w:line="240" w:lineRule="auto"/>
        <w:outlineLvl w:val="1"/>
        <w:rPr>
          <w:rFonts w:ascii="Arial" w:eastAsia="Times New Roman" w:hAnsi="Arial" w:cs="Arial"/>
          <w:b/>
          <w:color w:val="000000"/>
          <w:kern w:val="0"/>
          <w:sz w:val="28"/>
          <w14:ligatures w14:val="none"/>
        </w:rPr>
      </w:pPr>
    </w:p>
    <w:p w14:paraId="1298A2FF" w14:textId="215F4587" w:rsidR="00020A0C" w:rsidRDefault="00E00D49" w:rsidP="00020A0C">
      <w:pPr>
        <w:keepNext/>
        <w:spacing w:before="240" w:after="120" w:line="240" w:lineRule="auto"/>
        <w:outlineLvl w:val="1"/>
        <w:rPr>
          <w:rFonts w:ascii="Arial" w:eastAsia="Times New Roman" w:hAnsi="Arial" w:cs="Arial"/>
          <w:b/>
          <w:color w:val="000000"/>
          <w:kern w:val="0"/>
          <w:sz w:val="28"/>
          <w14:ligatures w14:val="none"/>
        </w:rPr>
      </w:pPr>
      <w:r>
        <w:rPr>
          <w:rFonts w:ascii="Arial" w:eastAsia="Times New Roman" w:hAnsi="Arial" w:cs="Arial"/>
          <w:b/>
          <w:color w:val="000000"/>
          <w:kern w:val="0"/>
          <w:sz w:val="28"/>
          <w14:ligatures w14:val="none"/>
        </w:rPr>
        <w:t>Jurisdiction-Specific Information</w:t>
      </w:r>
    </w:p>
    <w:p w14:paraId="52E492DD" w14:textId="0AE73BD5" w:rsidR="00020A0C" w:rsidRPr="00AB52B3" w:rsidRDefault="00020A0C" w:rsidP="00020A0C">
      <w:pPr>
        <w:keepNext/>
        <w:spacing w:before="240" w:after="120" w:line="240" w:lineRule="auto"/>
        <w:outlineLvl w:val="1"/>
        <w:rPr>
          <w:rFonts w:ascii="Arial" w:eastAsia="Times New Roman" w:hAnsi="Arial" w:cs="Arial"/>
          <w:b/>
          <w:color w:val="000000"/>
          <w:kern w:val="0"/>
          <w:sz w:val="28"/>
          <w14:ligatures w14:val="none"/>
        </w:rPr>
      </w:pPr>
      <w:r>
        <w:rPr>
          <w:rFonts w:ascii="Arial" w:eastAsia="Times New Roman" w:hAnsi="Arial" w:cs="Arial"/>
          <w:b/>
          <w:color w:val="000000"/>
          <w:kern w:val="0"/>
          <w:sz w:val="28"/>
          <w14:ligatures w14:val="none"/>
        </w:rPr>
        <w:t>Professional Indemnity Insurance</w:t>
      </w:r>
    </w:p>
    <w:p w14:paraId="6BED63F2" w14:textId="720D208A" w:rsidR="00B62D3B" w:rsidRDefault="00F6336D" w:rsidP="00152256">
      <w:pPr>
        <w:pStyle w:val="Heading2"/>
        <w:rPr>
          <w:rFonts w:ascii="Arial" w:eastAsia="Times New Roman" w:hAnsi="Arial" w:cs="Times New Roman"/>
          <w:color w:val="auto"/>
          <w:kern w:val="0"/>
          <w:sz w:val="22"/>
          <w14:ligatures w14:val="none"/>
        </w:rPr>
      </w:pPr>
      <w:r w:rsidRPr="00873732">
        <w:rPr>
          <w:rFonts w:ascii="Arial" w:eastAsia="Times New Roman" w:hAnsi="Arial" w:cs="Times New Roman"/>
          <w:color w:val="auto"/>
          <w:kern w:val="0"/>
          <w:sz w:val="22"/>
          <w14:ligatures w14:val="none"/>
        </w:rPr>
        <w:t>If you</w:t>
      </w:r>
      <w:r w:rsidR="00C10808">
        <w:rPr>
          <w:rFonts w:ascii="Arial" w:eastAsia="Times New Roman" w:hAnsi="Arial" w:cs="Times New Roman"/>
          <w:color w:val="auto"/>
          <w:kern w:val="0"/>
          <w:sz w:val="22"/>
          <w14:ligatures w14:val="none"/>
        </w:rPr>
        <w:t>r</w:t>
      </w:r>
      <w:r w:rsidRPr="00873732">
        <w:rPr>
          <w:rFonts w:ascii="Arial" w:eastAsia="Times New Roman" w:hAnsi="Arial" w:cs="Times New Roman"/>
          <w:color w:val="auto"/>
          <w:kern w:val="0"/>
          <w:sz w:val="22"/>
          <w14:ligatures w14:val="none"/>
        </w:rPr>
        <w:t xml:space="preserve"> application for accreditation is successful, evidence of suitable professional indemnity insurance cover will be required to be provided to the relevant jurisdiction</w:t>
      </w:r>
      <w:r w:rsidR="00873732" w:rsidRPr="00873732">
        <w:rPr>
          <w:rFonts w:ascii="Arial" w:eastAsia="Times New Roman" w:hAnsi="Arial" w:cs="Times New Roman"/>
          <w:color w:val="auto"/>
          <w:kern w:val="0"/>
          <w:sz w:val="22"/>
          <w14:ligatures w14:val="none"/>
        </w:rPr>
        <w:t>.</w:t>
      </w:r>
    </w:p>
    <w:p w14:paraId="0E11A395" w14:textId="439E12AD" w:rsidR="00E12779" w:rsidRDefault="00E12779">
      <w:r>
        <w:br w:type="page"/>
      </w:r>
    </w:p>
    <w:p w14:paraId="7004B8C2" w14:textId="77777777" w:rsidR="00E12779" w:rsidRDefault="00E12779" w:rsidP="00E12779">
      <w:pPr>
        <w:spacing w:before="120" w:after="120" w:line="240" w:lineRule="auto"/>
        <w:rPr>
          <w:rFonts w:ascii="Arial" w:eastAsia="Times New Roman" w:hAnsi="Arial" w:cs="Times New Roman"/>
          <w:b/>
          <w:kern w:val="0"/>
          <w:sz w:val="28"/>
          <w:szCs w:val="28"/>
          <w14:ligatures w14:val="none"/>
        </w:rPr>
      </w:pPr>
      <w:r>
        <w:rPr>
          <w:rFonts w:ascii="Arial" w:eastAsia="Times New Roman" w:hAnsi="Arial" w:cs="Times New Roman"/>
          <w:b/>
          <w:kern w:val="0"/>
          <w:sz w:val="28"/>
          <w:szCs w:val="28"/>
          <w14:ligatures w14:val="none"/>
        </w:rPr>
        <w:lastRenderedPageBreak/>
        <w:t>Attachment AA</w:t>
      </w:r>
    </w:p>
    <w:p w14:paraId="0030CCA3" w14:textId="77777777" w:rsidR="00E12779" w:rsidRPr="008F78C8" w:rsidRDefault="00E12779" w:rsidP="00E12779">
      <w:pPr>
        <w:spacing w:before="120" w:after="120" w:line="240" w:lineRule="auto"/>
        <w:rPr>
          <w:rFonts w:ascii="Arial" w:eastAsia="Times New Roman" w:hAnsi="Arial" w:cs="Times New Roman"/>
          <w:b/>
          <w:kern w:val="0"/>
          <w:sz w:val="28"/>
          <w:szCs w:val="28"/>
          <w14:ligatures w14:val="none"/>
        </w:rPr>
      </w:pPr>
      <w:r w:rsidRPr="008F78C8">
        <w:rPr>
          <w:rFonts w:ascii="Arial" w:eastAsia="Times New Roman" w:hAnsi="Arial" w:cs="Times New Roman"/>
          <w:b/>
          <w:kern w:val="0"/>
          <w:sz w:val="28"/>
          <w:szCs w:val="28"/>
          <w14:ligatures w14:val="none"/>
        </w:rPr>
        <w:t>Western Australia Applicant Declaration Form</w:t>
      </w:r>
    </w:p>
    <w:p w14:paraId="6B273AE4" w14:textId="77777777" w:rsidR="00E12779" w:rsidRPr="008F78C8" w:rsidRDefault="00E12779" w:rsidP="00E12779">
      <w:pPr>
        <w:spacing w:before="120" w:after="120" w:line="240" w:lineRule="auto"/>
        <w:rPr>
          <w:rFonts w:ascii="Arial" w:eastAsia="Times New Roman" w:hAnsi="Arial" w:cs="Times New Roman"/>
          <w:kern w:val="0"/>
          <w:sz w:val="22"/>
          <w14:ligatures w14:val="none"/>
        </w:rPr>
      </w:pPr>
    </w:p>
    <w:tbl>
      <w:tblPr>
        <w:tblStyle w:val="TableGrid1"/>
        <w:tblW w:w="9776" w:type="dxa"/>
        <w:tblLayout w:type="fixed"/>
        <w:tblLook w:val="04A0" w:firstRow="1" w:lastRow="0" w:firstColumn="1" w:lastColumn="0" w:noHBand="0" w:noVBand="1"/>
        <w:tblCaption w:val="18. Applicant declaration"/>
        <w:tblDescription w:val="Answer Yes or No to the listed statements."/>
      </w:tblPr>
      <w:tblGrid>
        <w:gridCol w:w="9776"/>
      </w:tblGrid>
      <w:tr w:rsidR="00E12779" w:rsidRPr="00210E82" w14:paraId="55E701DB" w14:textId="77777777" w:rsidTr="00775A90">
        <w:tc>
          <w:tcPr>
            <w:tcW w:w="9776" w:type="dxa"/>
            <w:shd w:val="clear" w:color="auto" w:fill="DAE9F7" w:themeFill="text2" w:themeFillTint="1A"/>
          </w:tcPr>
          <w:p w14:paraId="5B0B2714" w14:textId="77777777" w:rsidR="00E12779" w:rsidRPr="002C2010" w:rsidRDefault="00E12779" w:rsidP="00775A90">
            <w:pPr>
              <w:spacing w:before="120" w:after="120"/>
              <w:rPr>
                <w:rFonts w:ascii="Arial" w:hAnsi="Arial"/>
                <w:b/>
              </w:rPr>
            </w:pPr>
            <w:r w:rsidRPr="002C2010">
              <w:rPr>
                <w:rFonts w:ascii="Arial" w:hAnsi="Arial"/>
                <w:b/>
              </w:rPr>
              <w:t>Declaration and signature</w:t>
            </w:r>
          </w:p>
        </w:tc>
      </w:tr>
    </w:tbl>
    <w:tbl>
      <w:tblPr>
        <w:tblStyle w:val="TableGrid"/>
        <w:tblW w:w="9781" w:type="dxa"/>
        <w:tblInd w:w="-5" w:type="dxa"/>
        <w:tblBorders>
          <w:insideH w:val="none" w:sz="0" w:space="0" w:color="auto"/>
          <w:insideV w:val="none" w:sz="0" w:space="0" w:color="auto"/>
        </w:tblBorders>
        <w:tblLayout w:type="fixed"/>
        <w:tblLook w:val="04A0" w:firstRow="1" w:lastRow="0" w:firstColumn="1" w:lastColumn="0" w:noHBand="0" w:noVBand="1"/>
        <w:tblCaption w:val="18. Applicant declaration"/>
        <w:tblDescription w:val="Answer Yes or No to the listed statements."/>
      </w:tblPr>
      <w:tblGrid>
        <w:gridCol w:w="9781"/>
      </w:tblGrid>
      <w:tr w:rsidR="00E12779" w:rsidRPr="00384497" w14:paraId="349CCA46" w14:textId="77777777" w:rsidTr="00775A90">
        <w:trPr>
          <w:trHeight w:val="506"/>
        </w:trPr>
        <w:tc>
          <w:tcPr>
            <w:tcW w:w="9781" w:type="dxa"/>
            <w:tcBorders>
              <w:top w:val="single" w:sz="4" w:space="0" w:color="auto"/>
            </w:tcBorders>
            <w:shd w:val="clear" w:color="auto" w:fill="D9D9D9" w:themeFill="background1" w:themeFillShade="D9"/>
            <w:vAlign w:val="center"/>
          </w:tcPr>
          <w:p w14:paraId="1A3F155D" w14:textId="77777777" w:rsidR="00E12779" w:rsidRPr="00384497" w:rsidRDefault="00E12779" w:rsidP="00775A90">
            <w:pPr>
              <w:rPr>
                <w:rFonts w:ascii="Arial" w:hAnsi="Arial" w:cs="Arial"/>
                <w:sz w:val="22"/>
                <w:szCs w:val="22"/>
              </w:rPr>
            </w:pPr>
            <w:r w:rsidRPr="00384497">
              <w:rPr>
                <w:rFonts w:ascii="Arial" w:hAnsi="Arial" w:cs="Arial"/>
                <w:sz w:val="22"/>
                <w:szCs w:val="22"/>
              </w:rPr>
              <w:t xml:space="preserve">Under the </w:t>
            </w:r>
            <w:r w:rsidRPr="00384497">
              <w:rPr>
                <w:rFonts w:ascii="Arial" w:hAnsi="Arial" w:cs="Arial"/>
                <w:i/>
                <w:sz w:val="22"/>
                <w:szCs w:val="22"/>
              </w:rPr>
              <w:t>Contaminated Sites Act 2003</w:t>
            </w:r>
            <w:r w:rsidRPr="00384497">
              <w:rPr>
                <w:rFonts w:ascii="Arial" w:hAnsi="Arial" w:cs="Arial"/>
                <w:sz w:val="22"/>
                <w:szCs w:val="22"/>
              </w:rPr>
              <w:t>, s71, it is an offence to o</w:t>
            </w:r>
            <w:r w:rsidRPr="00384497">
              <w:rPr>
                <w:rFonts w:ascii="Arial" w:hAnsi="Arial" w:cs="Arial"/>
                <w:iCs/>
                <w:sz w:val="22"/>
                <w:szCs w:val="22"/>
              </w:rPr>
              <w:t xml:space="preserve">btain or attempt to obtain accreditation as an auditor </w:t>
            </w:r>
            <w:r w:rsidRPr="00384497">
              <w:rPr>
                <w:rFonts w:ascii="Arial" w:hAnsi="Arial" w:cs="Arial"/>
                <w:sz w:val="22"/>
                <w:szCs w:val="22"/>
              </w:rPr>
              <w:t>by:</w:t>
            </w:r>
          </w:p>
          <w:p w14:paraId="01234C5B" w14:textId="77777777" w:rsidR="00E12779" w:rsidRPr="00384497" w:rsidRDefault="00E12779" w:rsidP="00E12779">
            <w:pPr>
              <w:pStyle w:val="ListParagraph"/>
              <w:numPr>
                <w:ilvl w:val="0"/>
                <w:numId w:val="13"/>
              </w:numPr>
              <w:spacing w:before="120" w:after="120"/>
              <w:rPr>
                <w:rFonts w:ascii="Arial" w:hAnsi="Arial" w:cs="Arial"/>
                <w:iCs/>
                <w:sz w:val="22"/>
                <w:szCs w:val="22"/>
              </w:rPr>
            </w:pPr>
            <w:r w:rsidRPr="00384497">
              <w:rPr>
                <w:rFonts w:ascii="Arial" w:hAnsi="Arial" w:cs="Arial"/>
                <w:iCs/>
                <w:sz w:val="22"/>
                <w:szCs w:val="22"/>
              </w:rPr>
              <w:t>providing information which you know is false or misleading in a material particular</w:t>
            </w:r>
            <w:r w:rsidRPr="00384497">
              <w:rPr>
                <w:rFonts w:ascii="Arial" w:hAnsi="Arial" w:cs="Arial"/>
                <w:iCs/>
                <w:sz w:val="22"/>
                <w:szCs w:val="22"/>
              </w:rPr>
              <w:br/>
            </w:r>
          </w:p>
          <w:p w14:paraId="4235020B" w14:textId="77777777" w:rsidR="00E12779" w:rsidRPr="00384497" w:rsidRDefault="00E12779" w:rsidP="00E12779">
            <w:pPr>
              <w:pStyle w:val="ListParagraph"/>
              <w:numPr>
                <w:ilvl w:val="0"/>
                <w:numId w:val="13"/>
              </w:numPr>
              <w:spacing w:before="240" w:after="120"/>
              <w:rPr>
                <w:rFonts w:ascii="Arial" w:hAnsi="Arial" w:cs="Arial"/>
                <w:iCs/>
                <w:sz w:val="22"/>
                <w:szCs w:val="22"/>
              </w:rPr>
            </w:pPr>
            <w:r w:rsidRPr="00384497">
              <w:rPr>
                <w:rFonts w:ascii="Arial" w:hAnsi="Arial" w:cs="Arial"/>
                <w:iCs/>
                <w:sz w:val="22"/>
                <w:szCs w:val="22"/>
              </w:rPr>
              <w:t xml:space="preserve">providing information that is false or misleading in a </w:t>
            </w:r>
            <w:proofErr w:type="gramStart"/>
            <w:r w:rsidRPr="00384497">
              <w:rPr>
                <w:rFonts w:ascii="Arial" w:hAnsi="Arial" w:cs="Arial"/>
                <w:iCs/>
                <w:sz w:val="22"/>
                <w:szCs w:val="22"/>
              </w:rPr>
              <w:t>material particular, with</w:t>
            </w:r>
            <w:proofErr w:type="gramEnd"/>
            <w:r w:rsidRPr="00384497">
              <w:rPr>
                <w:rFonts w:ascii="Arial" w:hAnsi="Arial" w:cs="Arial"/>
                <w:iCs/>
                <w:sz w:val="22"/>
                <w:szCs w:val="22"/>
              </w:rPr>
              <w:t xml:space="preserve"> reckless disregard as to </w:t>
            </w:r>
            <w:proofErr w:type="gramStart"/>
            <w:r w:rsidRPr="00384497">
              <w:rPr>
                <w:rFonts w:ascii="Arial" w:hAnsi="Arial" w:cs="Arial"/>
                <w:iCs/>
                <w:sz w:val="22"/>
                <w:szCs w:val="22"/>
              </w:rPr>
              <w:t>whether or not</w:t>
            </w:r>
            <w:proofErr w:type="gramEnd"/>
            <w:r w:rsidRPr="00384497">
              <w:rPr>
                <w:rFonts w:ascii="Arial" w:hAnsi="Arial" w:cs="Arial"/>
                <w:iCs/>
                <w:sz w:val="22"/>
                <w:szCs w:val="22"/>
              </w:rPr>
              <w:t xml:space="preserve"> the information is false or misleading in material particular </w:t>
            </w:r>
            <w:r w:rsidRPr="00384497">
              <w:rPr>
                <w:rFonts w:ascii="Arial" w:hAnsi="Arial" w:cs="Arial"/>
                <w:iCs/>
                <w:sz w:val="22"/>
                <w:szCs w:val="22"/>
              </w:rPr>
              <w:br/>
            </w:r>
          </w:p>
          <w:p w14:paraId="069C48AD" w14:textId="77777777" w:rsidR="00E12779" w:rsidRPr="00384497" w:rsidRDefault="00E12779" w:rsidP="00E12779">
            <w:pPr>
              <w:pStyle w:val="ListParagraph"/>
              <w:numPr>
                <w:ilvl w:val="0"/>
                <w:numId w:val="13"/>
              </w:numPr>
              <w:spacing w:before="120" w:after="120"/>
              <w:rPr>
                <w:rFonts w:ascii="Arial" w:hAnsi="Arial" w:cs="Arial"/>
                <w:sz w:val="22"/>
                <w:szCs w:val="22"/>
              </w:rPr>
            </w:pPr>
            <w:r w:rsidRPr="00384497">
              <w:rPr>
                <w:rFonts w:ascii="Arial" w:hAnsi="Arial" w:cs="Arial"/>
                <w:iCs/>
                <w:sz w:val="22"/>
                <w:szCs w:val="22"/>
              </w:rPr>
              <w:t>failing to disclose information that you know is materially relevant.</w:t>
            </w:r>
          </w:p>
        </w:tc>
      </w:tr>
    </w:tbl>
    <w:tbl>
      <w:tblPr>
        <w:tblStyle w:val="TableGrid1"/>
        <w:tblW w:w="10343" w:type="dxa"/>
        <w:tblLayout w:type="fixed"/>
        <w:tblLook w:val="04A0" w:firstRow="1" w:lastRow="0" w:firstColumn="1" w:lastColumn="0" w:noHBand="0" w:noVBand="1"/>
        <w:tblCaption w:val="18. Applicant declaration"/>
        <w:tblDescription w:val="Answer Yes or No to the listed statements."/>
      </w:tblPr>
      <w:tblGrid>
        <w:gridCol w:w="9776"/>
        <w:gridCol w:w="567"/>
      </w:tblGrid>
      <w:tr w:rsidR="00E12779" w:rsidRPr="004F67F9" w14:paraId="2CE6DE33" w14:textId="77777777" w:rsidTr="00775A90">
        <w:trPr>
          <w:gridAfter w:val="1"/>
          <w:wAfter w:w="567" w:type="dxa"/>
        </w:trPr>
        <w:tc>
          <w:tcPr>
            <w:tcW w:w="9776" w:type="dxa"/>
          </w:tcPr>
          <w:p w14:paraId="7E08A675" w14:textId="77777777" w:rsidR="00E12779" w:rsidRPr="00CA3CE1" w:rsidRDefault="00E12779" w:rsidP="00775A90">
            <w:pPr>
              <w:spacing w:before="120" w:after="120"/>
              <w:rPr>
                <w:rFonts w:ascii="Arial" w:hAnsi="Arial" w:cs="Arial"/>
                <w:b/>
                <w:sz w:val="22"/>
                <w:szCs w:val="22"/>
              </w:rPr>
            </w:pPr>
            <w:r w:rsidRPr="004F67F9">
              <w:rPr>
                <w:rFonts w:ascii="Arial" w:hAnsi="Arial" w:cs="Arial"/>
                <w:b/>
                <w:sz w:val="22"/>
                <w:szCs w:val="22"/>
              </w:rPr>
              <w:t>I declare that the information in this form, and provided with this form, is true and is not misleading in any material particular and that I have disclosed all information that I know is materially relevant to this application.</w:t>
            </w:r>
          </w:p>
        </w:tc>
      </w:tr>
      <w:tr w:rsidR="00E12779" w:rsidRPr="00575EB7" w14:paraId="5125FEEC" w14:textId="77777777" w:rsidTr="00775A90">
        <w:trPr>
          <w:gridAfter w:val="1"/>
          <w:wAfter w:w="567" w:type="dxa"/>
        </w:trPr>
        <w:tc>
          <w:tcPr>
            <w:tcW w:w="9776" w:type="dxa"/>
          </w:tcPr>
          <w:p w14:paraId="2FE72292" w14:textId="77777777" w:rsidR="00E12779" w:rsidRPr="00575EB7" w:rsidRDefault="00E12779" w:rsidP="00775A90">
            <w:pPr>
              <w:spacing w:before="120" w:after="120"/>
              <w:rPr>
                <w:rFonts w:ascii="Arial" w:hAnsi="Arial"/>
              </w:rPr>
            </w:pPr>
            <w:r w:rsidRPr="00575EB7">
              <w:rPr>
                <w:rFonts w:ascii="Arial" w:hAnsi="Arial"/>
              </w:rPr>
              <w:t xml:space="preserve">Signed: </w:t>
            </w:r>
            <w:sdt>
              <w:sdtPr>
                <w:rPr>
                  <w:rFonts w:ascii="Arial" w:hAnsi="Arial"/>
                </w:rPr>
                <w:id w:val="704215795"/>
                <w:showingPlcHdr/>
                <w:picture/>
              </w:sdtPr>
              <w:sdtEndPr/>
              <w:sdtContent>
                <w:r w:rsidRPr="00575EB7">
                  <w:rPr>
                    <w:rFonts w:ascii="Arial" w:hAnsi="Arial"/>
                    <w:noProof/>
                  </w:rPr>
                  <w:drawing>
                    <wp:inline distT="0" distB="0" distL="0" distR="0" wp14:anchorId="415B6259" wp14:editId="69D8D196">
                      <wp:extent cx="933450" cy="933450"/>
                      <wp:effectExtent l="0" t="0" r="0" b="0"/>
                      <wp:docPr id="1083490681" name="Picture 2" descr="Insert a photo of your 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sdtContent>
            </w:sdt>
          </w:p>
        </w:tc>
      </w:tr>
      <w:tr w:rsidR="00E12779" w:rsidRPr="00575EB7" w14:paraId="6C6CDC91" w14:textId="77777777" w:rsidTr="00775A90">
        <w:tc>
          <w:tcPr>
            <w:tcW w:w="10343" w:type="dxa"/>
            <w:gridSpan w:val="2"/>
          </w:tcPr>
          <w:p w14:paraId="39B1934E" w14:textId="77777777" w:rsidR="00E12779" w:rsidRPr="00575EB7" w:rsidRDefault="00E12779" w:rsidP="00775A90">
            <w:pPr>
              <w:spacing w:before="120" w:after="120"/>
              <w:rPr>
                <w:rFonts w:ascii="Arial" w:hAnsi="Arial"/>
              </w:rPr>
            </w:pPr>
            <w:r w:rsidRPr="00575EB7">
              <w:rPr>
                <w:rFonts w:ascii="Arial" w:hAnsi="Arial"/>
              </w:rPr>
              <w:t>Date:</w:t>
            </w:r>
            <w:r w:rsidRPr="00575EB7">
              <w:rPr>
                <w:rFonts w:ascii="Arial" w:hAnsi="Arial"/>
              </w:rPr>
              <w:fldChar w:fldCharType="begin">
                <w:ffData>
                  <w:name w:val="Text211"/>
                  <w:enabled/>
                  <w:calcOnExit w:val="0"/>
                  <w:textInput/>
                </w:ffData>
              </w:fldChar>
            </w:r>
            <w:r w:rsidRPr="00575EB7">
              <w:rPr>
                <w:rFonts w:ascii="Arial" w:hAnsi="Arial"/>
              </w:rPr>
              <w:instrText xml:space="preserve"> FORMTEXT </w:instrText>
            </w:r>
            <w:r w:rsidRPr="00575EB7">
              <w:rPr>
                <w:rFonts w:ascii="Arial" w:hAnsi="Arial"/>
              </w:rPr>
            </w:r>
            <w:r w:rsidRPr="00575EB7">
              <w:rPr>
                <w:rFonts w:ascii="Arial" w:hAnsi="Arial"/>
              </w:rPr>
              <w:fldChar w:fldCharType="separate"/>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noProof/>
              </w:rPr>
              <w:t> </w:t>
            </w:r>
            <w:r w:rsidRPr="00575EB7">
              <w:rPr>
                <w:rFonts w:ascii="Arial" w:hAnsi="Arial"/>
              </w:rPr>
              <w:fldChar w:fldCharType="end"/>
            </w:r>
          </w:p>
        </w:tc>
      </w:tr>
    </w:tbl>
    <w:p w14:paraId="2756A096" w14:textId="77777777" w:rsidR="00E12779" w:rsidRPr="00E610A4" w:rsidRDefault="00E12779" w:rsidP="00E12779">
      <w:pPr>
        <w:spacing w:before="120" w:after="120" w:line="240" w:lineRule="auto"/>
        <w:rPr>
          <w:rFonts w:ascii="Arial" w:eastAsia="Times New Roman" w:hAnsi="Arial" w:cs="Times New Roman"/>
          <w:kern w:val="0"/>
          <w:sz w:val="22"/>
          <w14:ligatures w14:val="none"/>
        </w:rPr>
        <w:sectPr w:rsidR="00E12779" w:rsidRPr="00E610A4" w:rsidSect="00E12779">
          <w:headerReference w:type="even" r:id="rId14"/>
          <w:headerReference w:type="default" r:id="rId15"/>
          <w:footerReference w:type="even" r:id="rId16"/>
          <w:footerReference w:type="default" r:id="rId17"/>
          <w:headerReference w:type="first" r:id="rId18"/>
          <w:footerReference w:type="first" r:id="rId19"/>
          <w:pgSz w:w="11906" w:h="16838" w:code="9"/>
          <w:pgMar w:top="1418" w:right="851" w:bottom="1134" w:left="851" w:header="567" w:footer="567" w:gutter="0"/>
          <w:cols w:space="708"/>
          <w:docGrid w:linePitch="360"/>
        </w:sectPr>
      </w:pPr>
    </w:p>
    <w:p w14:paraId="7D7B18C6" w14:textId="0AE5CDB7" w:rsidR="009E1C4C" w:rsidRPr="00796524" w:rsidRDefault="009E1C4C" w:rsidP="009E1C4C">
      <w:pPr>
        <w:keepNext/>
        <w:spacing w:before="240" w:after="120" w:line="240" w:lineRule="auto"/>
        <w:outlineLvl w:val="1"/>
        <w:rPr>
          <w:rFonts w:ascii="Arial" w:eastAsia="Times New Roman" w:hAnsi="Arial" w:cs="Arial"/>
          <w:b/>
          <w:color w:val="000000"/>
          <w:kern w:val="0"/>
          <w:sz w:val="28"/>
          <w14:ligatures w14:val="none"/>
        </w:rPr>
      </w:pPr>
      <w:r w:rsidRPr="00796524">
        <w:rPr>
          <w:rFonts w:ascii="Arial" w:eastAsia="Times New Roman" w:hAnsi="Arial" w:cs="Arial"/>
          <w:b/>
          <w:color w:val="000000"/>
          <w:kern w:val="0"/>
          <w:sz w:val="28"/>
          <w14:ligatures w14:val="none"/>
        </w:rPr>
        <w:lastRenderedPageBreak/>
        <w:t>Submitting your application</w:t>
      </w:r>
    </w:p>
    <w:p w14:paraId="76724C9A" w14:textId="77777777" w:rsidR="009E1C4C" w:rsidRDefault="009E1C4C" w:rsidP="009E1C4C">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All applications and notification (and associated correspondence) should be submitted in electronic format addressed to:</w:t>
      </w:r>
    </w:p>
    <w:p w14:paraId="19F1A6B6" w14:textId="77777777" w:rsidR="009E1C4C" w:rsidRPr="00E61994" w:rsidRDefault="009E1C4C" w:rsidP="009E1C4C">
      <w:pPr>
        <w:spacing w:before="120" w:after="120" w:line="240" w:lineRule="auto"/>
        <w:rPr>
          <w:rFonts w:ascii="Arial" w:eastAsia="Times New Roman" w:hAnsi="Arial" w:cs="Times New Roman"/>
          <w:b/>
          <w:bCs/>
          <w:kern w:val="0"/>
          <w:sz w:val="22"/>
          <w14:ligatures w14:val="none"/>
        </w:rPr>
      </w:pPr>
      <w:r w:rsidRPr="00E61994">
        <w:rPr>
          <w:rFonts w:ascii="Arial" w:eastAsia="Times New Roman" w:hAnsi="Arial" w:cs="Times New Roman"/>
          <w:b/>
          <w:bCs/>
          <w:kern w:val="0"/>
          <w:sz w:val="22"/>
          <w14:ligatures w14:val="none"/>
        </w:rPr>
        <w:t>Senior Manager, Contaminated Sites</w:t>
      </w:r>
    </w:p>
    <w:p w14:paraId="669543D8" w14:textId="77777777" w:rsidR="009E1C4C" w:rsidRPr="00E61994" w:rsidRDefault="009E1C4C" w:rsidP="009E1C4C">
      <w:pPr>
        <w:spacing w:before="120" w:after="120" w:line="240" w:lineRule="auto"/>
        <w:rPr>
          <w:rFonts w:ascii="Arial" w:eastAsia="Times New Roman" w:hAnsi="Arial" w:cs="Times New Roman"/>
          <w:b/>
          <w:bCs/>
          <w:kern w:val="0"/>
          <w:sz w:val="22"/>
          <w14:ligatures w14:val="none"/>
        </w:rPr>
      </w:pPr>
      <w:r w:rsidRPr="00E61994">
        <w:rPr>
          <w:rFonts w:ascii="Arial" w:eastAsia="Times New Roman" w:hAnsi="Arial" w:cs="Times New Roman"/>
          <w:b/>
          <w:bCs/>
          <w:kern w:val="0"/>
          <w:sz w:val="22"/>
          <w14:ligatures w14:val="none"/>
        </w:rPr>
        <w:t>Department of Water and Environmental Regulation</w:t>
      </w:r>
    </w:p>
    <w:p w14:paraId="0758AA5C" w14:textId="77777777" w:rsidR="009E1C4C" w:rsidRPr="00E61994" w:rsidRDefault="009E1C4C" w:rsidP="009E1C4C">
      <w:pPr>
        <w:spacing w:before="120" w:after="120" w:line="240" w:lineRule="auto"/>
        <w:rPr>
          <w:rFonts w:ascii="Arial" w:eastAsia="Times New Roman" w:hAnsi="Arial" w:cs="Times New Roman"/>
          <w:b/>
          <w:bCs/>
          <w:kern w:val="0"/>
          <w:sz w:val="22"/>
          <w14:ligatures w14:val="none"/>
        </w:rPr>
      </w:pPr>
      <w:r w:rsidRPr="00E61994">
        <w:rPr>
          <w:rFonts w:ascii="Arial" w:eastAsia="Times New Roman" w:hAnsi="Arial" w:cs="Times New Roman"/>
          <w:b/>
          <w:bCs/>
          <w:kern w:val="0"/>
          <w:sz w:val="22"/>
          <w14:ligatures w14:val="none"/>
        </w:rPr>
        <w:t xml:space="preserve">Email: </w:t>
      </w:r>
      <w:hyperlink r:id="rId20" w:history="1">
        <w:r w:rsidRPr="00E61994">
          <w:rPr>
            <w:rStyle w:val="Hyperlink"/>
            <w:rFonts w:ascii="Arial" w:eastAsia="Times New Roman" w:hAnsi="Arial" w:cs="Times New Roman"/>
            <w:b/>
            <w:bCs/>
            <w:kern w:val="0"/>
            <w:sz w:val="22"/>
            <w14:ligatures w14:val="none"/>
          </w:rPr>
          <w:t>info@dwer.wa.gov.au</w:t>
        </w:r>
      </w:hyperlink>
    </w:p>
    <w:p w14:paraId="6F8C4CAF" w14:textId="77777777" w:rsidR="009E1C4C" w:rsidRDefault="009E1C4C" w:rsidP="009E1C4C">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Forms requiring a signature must be signed and scanned or an electronic signature inserted.</w:t>
      </w:r>
    </w:p>
    <w:p w14:paraId="7466B76D" w14:textId="77777777" w:rsidR="009E1C4C" w:rsidRPr="00E95914" w:rsidRDefault="009E1C4C" w:rsidP="009E1C4C">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 xml:space="preserve">The application should be compiled into one document, </w:t>
      </w:r>
      <w:proofErr w:type="gramStart"/>
      <w:r>
        <w:rPr>
          <w:rFonts w:ascii="Arial" w:eastAsia="Times New Roman" w:hAnsi="Arial" w:cs="Times New Roman"/>
          <w:kern w:val="0"/>
          <w:sz w:val="22"/>
          <w14:ligatures w14:val="none"/>
        </w:rPr>
        <w:t>with the exception of</w:t>
      </w:r>
      <w:proofErr w:type="gramEnd"/>
      <w:r>
        <w:rPr>
          <w:rFonts w:ascii="Arial" w:eastAsia="Times New Roman" w:hAnsi="Arial" w:cs="Times New Roman"/>
          <w:kern w:val="0"/>
          <w:sz w:val="22"/>
          <w14:ligatures w14:val="none"/>
        </w:rPr>
        <w:t xml:space="preserve"> example reports which must be provided as separate attachments to the application.</w:t>
      </w:r>
    </w:p>
    <w:p w14:paraId="2397D97E" w14:textId="77777777" w:rsidR="009E1C4C" w:rsidRDefault="009E1C4C" w:rsidP="009E1C4C">
      <w:pPr>
        <w:autoSpaceDE w:val="0"/>
        <w:autoSpaceDN w:val="0"/>
        <w:adjustRightInd w:val="0"/>
        <w:spacing w:after="0" w:line="240" w:lineRule="auto"/>
        <w:rPr>
          <w:rFonts w:ascii="Arial" w:eastAsia="Times New Roman" w:hAnsi="Arial" w:cs="Arial"/>
          <w:b/>
          <w:bCs/>
          <w:color w:val="000000"/>
          <w:kern w:val="0"/>
          <w:sz w:val="28"/>
          <w:szCs w:val="28"/>
          <w:lang w:eastAsia="en-AU"/>
          <w14:ligatures w14:val="none"/>
        </w:rPr>
      </w:pPr>
    </w:p>
    <w:p w14:paraId="137F8B38" w14:textId="77777777" w:rsidR="009E1C4C" w:rsidRPr="00863AA2" w:rsidRDefault="009E1C4C" w:rsidP="00863AA2">
      <w:pPr>
        <w:keepNext/>
        <w:spacing w:before="240" w:after="120" w:line="240" w:lineRule="auto"/>
        <w:outlineLvl w:val="1"/>
        <w:rPr>
          <w:rFonts w:ascii="Arial" w:eastAsia="Times New Roman" w:hAnsi="Arial" w:cs="Arial"/>
          <w:b/>
          <w:color w:val="000000"/>
          <w:kern w:val="0"/>
          <w:sz w:val="28"/>
          <w14:ligatures w14:val="none"/>
        </w:rPr>
      </w:pPr>
      <w:r w:rsidRPr="00863AA2">
        <w:rPr>
          <w:rFonts w:ascii="Arial" w:eastAsia="Times New Roman" w:hAnsi="Arial" w:cs="Arial"/>
          <w:b/>
          <w:color w:val="000000"/>
          <w:kern w:val="0"/>
          <w:sz w:val="28"/>
          <w14:ligatures w14:val="none"/>
        </w:rPr>
        <w:t xml:space="preserve">Unsuccessful applications </w:t>
      </w:r>
    </w:p>
    <w:p w14:paraId="1F0CB205" w14:textId="7CF454E5" w:rsidR="009E1C4C" w:rsidRPr="00716DE2" w:rsidRDefault="009E1C4C" w:rsidP="009E1C4C">
      <w:pPr>
        <w:autoSpaceDE w:val="0"/>
        <w:autoSpaceDN w:val="0"/>
        <w:adjustRightInd w:val="0"/>
        <w:spacing w:after="0" w:line="240" w:lineRule="auto"/>
        <w:rPr>
          <w:rFonts w:ascii="Arial" w:eastAsia="Times New Roman" w:hAnsi="Arial" w:cs="Arial"/>
          <w:color w:val="000000"/>
          <w:kern w:val="0"/>
          <w:sz w:val="22"/>
          <w:szCs w:val="22"/>
          <w:lang w:eastAsia="en-AU"/>
          <w14:ligatures w14:val="none"/>
        </w:rPr>
      </w:pPr>
      <w:r w:rsidRPr="00716DE2">
        <w:rPr>
          <w:rFonts w:ascii="Arial" w:eastAsia="Times New Roman" w:hAnsi="Arial" w:cs="Arial"/>
          <w:color w:val="000000"/>
          <w:kern w:val="0"/>
          <w:sz w:val="22"/>
          <w:szCs w:val="22"/>
          <w:lang w:eastAsia="en-AU"/>
          <w14:ligatures w14:val="none"/>
        </w:rPr>
        <w:t xml:space="preserve">There is no formal appeal process under the </w:t>
      </w:r>
      <w:r w:rsidRPr="00716DE2">
        <w:rPr>
          <w:rFonts w:ascii="Arial" w:eastAsia="Times New Roman" w:hAnsi="Arial" w:cs="Arial"/>
          <w:i/>
          <w:iCs/>
          <w:color w:val="000000"/>
          <w:kern w:val="0"/>
          <w:sz w:val="22"/>
          <w:szCs w:val="22"/>
          <w:lang w:eastAsia="en-AU"/>
          <w14:ligatures w14:val="none"/>
        </w:rPr>
        <w:t xml:space="preserve">Contaminated Sites Act 2003 </w:t>
      </w:r>
      <w:r w:rsidRPr="00716DE2">
        <w:rPr>
          <w:rFonts w:ascii="Arial" w:eastAsia="Times New Roman" w:hAnsi="Arial" w:cs="Arial"/>
          <w:color w:val="000000"/>
          <w:kern w:val="0"/>
          <w:sz w:val="22"/>
          <w:szCs w:val="22"/>
          <w:lang w:eastAsia="en-AU"/>
          <w14:ligatures w14:val="none"/>
        </w:rPr>
        <w:t xml:space="preserve">for unsuccessful applications for auditor accreditation. However, applicants can seek feedback from DWER after completing any stage of the accreditation process. Feedback can be provided in person or via teleconference. DWER also welcomes feedback from applicants for consideration of future improvements to the accreditation process. </w:t>
      </w:r>
    </w:p>
    <w:p w14:paraId="45163904" w14:textId="77777777" w:rsidR="009E1C4C" w:rsidRPr="00234687" w:rsidRDefault="009E1C4C" w:rsidP="009E1C4C">
      <w:pPr>
        <w:keepNext/>
        <w:spacing w:before="240" w:after="120" w:line="240" w:lineRule="auto"/>
        <w:outlineLvl w:val="1"/>
        <w:rPr>
          <w:rFonts w:ascii="Arial" w:eastAsia="Times New Roman" w:hAnsi="Arial" w:cs="Arial"/>
          <w:color w:val="000000"/>
          <w:kern w:val="0"/>
          <w:sz w:val="22"/>
          <w:szCs w:val="22"/>
          <w:lang w:eastAsia="en-AU"/>
          <w14:ligatures w14:val="none"/>
        </w:rPr>
      </w:pPr>
      <w:r w:rsidRPr="00716DE2">
        <w:rPr>
          <w:rFonts w:ascii="Arial" w:eastAsia="Times New Roman" w:hAnsi="Arial" w:cs="Arial"/>
          <w:color w:val="000000"/>
          <w:kern w:val="0"/>
          <w:sz w:val="22"/>
          <w:szCs w:val="22"/>
          <w:lang w:eastAsia="en-AU"/>
          <w14:ligatures w14:val="none"/>
        </w:rPr>
        <w:t xml:space="preserve">Requests for feedback can be made by email: </w:t>
      </w:r>
      <w:hyperlink r:id="rId21" w:history="1">
        <w:r w:rsidRPr="00716DE2">
          <w:rPr>
            <w:rStyle w:val="Hyperlink"/>
            <w:rFonts w:ascii="Arial" w:eastAsia="Times New Roman" w:hAnsi="Arial" w:cs="Arial"/>
            <w:kern w:val="0"/>
            <w:sz w:val="22"/>
            <w:szCs w:val="22"/>
            <w:lang w:eastAsia="en-AU"/>
            <w14:ligatures w14:val="none"/>
          </w:rPr>
          <w:t>info@dwer.wa.gov.au</w:t>
        </w:r>
      </w:hyperlink>
      <w:r w:rsidRPr="00716DE2">
        <w:rPr>
          <w:rFonts w:ascii="Arial" w:eastAsia="Times New Roman" w:hAnsi="Arial" w:cs="Arial"/>
          <w:color w:val="000000"/>
          <w:kern w:val="0"/>
          <w:sz w:val="22"/>
          <w:szCs w:val="22"/>
          <w:lang w:eastAsia="en-AU"/>
          <w14:ligatures w14:val="none"/>
        </w:rPr>
        <w:t xml:space="preserve"> or telephone (08) 6364 7197.</w:t>
      </w:r>
    </w:p>
    <w:p w14:paraId="00962812" w14:textId="77777777" w:rsidR="009E1C4C" w:rsidRPr="00234687" w:rsidRDefault="009E1C4C" w:rsidP="009E1C4C">
      <w:pPr>
        <w:keepNext/>
        <w:spacing w:before="240" w:after="120" w:line="240" w:lineRule="auto"/>
        <w:outlineLvl w:val="1"/>
        <w:rPr>
          <w:rFonts w:ascii="Arial" w:eastAsia="Times New Roman" w:hAnsi="Arial" w:cs="Arial"/>
          <w:b/>
          <w:color w:val="000000"/>
          <w:kern w:val="0"/>
          <w:sz w:val="28"/>
          <w14:ligatures w14:val="none"/>
        </w:rPr>
      </w:pPr>
      <w:r w:rsidRPr="00234687">
        <w:rPr>
          <w:rFonts w:ascii="Arial" w:eastAsia="Times New Roman" w:hAnsi="Arial" w:cs="Arial"/>
          <w:b/>
          <w:color w:val="000000"/>
          <w:kern w:val="0"/>
          <w:sz w:val="28"/>
          <w14:ligatures w14:val="none"/>
        </w:rPr>
        <w:t>Further information</w:t>
      </w:r>
    </w:p>
    <w:p w14:paraId="1B8BF74F" w14:textId="77777777" w:rsidR="009E1C4C" w:rsidRPr="00C93505" w:rsidRDefault="009E1C4C" w:rsidP="009E1C4C">
      <w:pPr>
        <w:spacing w:after="0" w:line="240" w:lineRule="auto"/>
        <w:rPr>
          <w:rFonts w:ascii="Arial" w:eastAsia="Times New Roman" w:hAnsi="Arial" w:cs="Arial"/>
          <w:kern w:val="0"/>
          <w:sz w:val="22"/>
          <w14:ligatures w14:val="none"/>
        </w:rPr>
      </w:pPr>
      <w:r w:rsidRPr="00C93505">
        <w:rPr>
          <w:rFonts w:ascii="Arial" w:eastAsia="Times New Roman" w:hAnsi="Arial" w:cs="Arial"/>
          <w:kern w:val="0"/>
          <w:sz w:val="22"/>
          <w14:ligatures w14:val="none"/>
        </w:rPr>
        <w:t>WA DWER representative: Penny Woodberry (Manager, Contaminated Sites)</w:t>
      </w:r>
    </w:p>
    <w:p w14:paraId="639B5116" w14:textId="77777777" w:rsidR="009E1C4C" w:rsidRPr="00C93505" w:rsidRDefault="009E1C4C" w:rsidP="009E1C4C">
      <w:pPr>
        <w:spacing w:after="0" w:line="240" w:lineRule="auto"/>
        <w:rPr>
          <w:rFonts w:ascii="Arial" w:eastAsia="Times New Roman" w:hAnsi="Arial" w:cs="Arial"/>
          <w:kern w:val="0"/>
          <w:sz w:val="22"/>
          <w14:ligatures w14:val="none"/>
        </w:rPr>
      </w:pPr>
      <w:r w:rsidRPr="00C93505">
        <w:rPr>
          <w:rFonts w:ascii="Arial" w:eastAsia="Times New Roman" w:hAnsi="Arial" w:cs="Arial"/>
          <w:kern w:val="0"/>
          <w:sz w:val="22"/>
          <w14:ligatures w14:val="none"/>
        </w:rPr>
        <w:t>T: 08 6364 7197</w:t>
      </w:r>
    </w:p>
    <w:p w14:paraId="5882B7F5" w14:textId="77777777" w:rsidR="009E1C4C" w:rsidRPr="00D60E27" w:rsidRDefault="009E1C4C" w:rsidP="009E1C4C">
      <w:pPr>
        <w:spacing w:after="0" w:line="240" w:lineRule="auto"/>
        <w:rPr>
          <w:rFonts w:ascii="Arial" w:eastAsia="Times New Roman" w:hAnsi="Arial" w:cs="Times New Roman"/>
          <w:kern w:val="0"/>
          <w:sz w:val="22"/>
          <w14:ligatures w14:val="none"/>
        </w:rPr>
      </w:pPr>
      <w:r w:rsidRPr="00C93505">
        <w:rPr>
          <w:rFonts w:ascii="Arial" w:eastAsia="Times New Roman" w:hAnsi="Arial" w:cs="Arial"/>
          <w:kern w:val="0"/>
          <w:sz w:val="22"/>
          <w14:ligatures w14:val="none"/>
        </w:rPr>
        <w:t>E: penny.woodberry@dwer.wa.gov.au or info@dwer.wa.gov.au marked for the attention of Senior Manager Contaminated Sites</w:t>
      </w:r>
    </w:p>
    <w:p w14:paraId="58317C51" w14:textId="77777777" w:rsidR="009E1C4C" w:rsidRPr="009E1C4C" w:rsidRDefault="009E1C4C" w:rsidP="009E1C4C"/>
    <w:sectPr w:rsidR="009E1C4C" w:rsidRPr="009E1C4C" w:rsidSect="00BE5ACC">
      <w:headerReference w:type="even" r:id="rId22"/>
      <w:headerReference w:type="default" r:id="rId23"/>
      <w:footerReference w:type="even" r:id="rId24"/>
      <w:footerReference w:type="default" r:id="rId25"/>
      <w:headerReference w:type="first" r:id="rId26"/>
      <w:footerReference w:type="first" r:id="rId27"/>
      <w:pgSz w:w="11906" w:h="16838"/>
      <w:pgMar w:top="1440"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3B1C" w14:textId="77777777" w:rsidR="00980666" w:rsidRDefault="00980666" w:rsidP="00BE5ACC">
      <w:pPr>
        <w:spacing w:after="0" w:line="240" w:lineRule="auto"/>
      </w:pPr>
      <w:r>
        <w:separator/>
      </w:r>
    </w:p>
  </w:endnote>
  <w:endnote w:type="continuationSeparator" w:id="0">
    <w:p w14:paraId="28B55B73" w14:textId="77777777" w:rsidR="00980666" w:rsidRDefault="00980666" w:rsidP="00BE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6D08" w14:textId="77777777" w:rsidR="00E12779" w:rsidRDefault="00E12779">
    <w:pPr>
      <w:pStyle w:val="Footer"/>
      <w:framePr w:wrap="around" w:vAnchor="text" w:hAnchor="margin" w:xAlign="right" w:y="1"/>
      <w:rPr>
        <w:rStyle w:val="PageNumber"/>
      </w:rPr>
    </w:pPr>
    <w:r>
      <w:rPr>
        <w:rFonts w:ascii="Arial" w:hAnsi="Arial"/>
        <w:noProof/>
        <w:sz w:val="20"/>
      </w:rPr>
      <mc:AlternateContent>
        <mc:Choice Requires="wps">
          <w:drawing>
            <wp:anchor distT="0" distB="0" distL="0" distR="0" simplePos="0" relativeHeight="251663386" behindDoc="0" locked="0" layoutInCell="1" allowOverlap="1" wp14:anchorId="3E87DED2" wp14:editId="7D7BFF78">
              <wp:simplePos x="635" y="635"/>
              <wp:positionH relativeFrom="page">
                <wp:align>center</wp:align>
              </wp:positionH>
              <wp:positionV relativeFrom="page">
                <wp:align>bottom</wp:align>
              </wp:positionV>
              <wp:extent cx="680720" cy="393700"/>
              <wp:effectExtent l="0" t="0" r="5080" b="0"/>
              <wp:wrapNone/>
              <wp:docPr id="1842483025"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354F84DD"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87DED2" id="_x0000_t202" coordsize="21600,21600" o:spt="202" path="m,l,21600r21600,l21600,xe">
              <v:stroke joinstyle="miter"/>
              <v:path gradientshapeok="t" o:connecttype="rect"/>
            </v:shapetype>
            <v:shape id="Text Box 8" o:spid="_x0000_s1028" type="#_x0000_t202" alt="OFFICIAL " style="position:absolute;margin-left:0;margin-top:0;width:53.6pt;height:31pt;z-index:251663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0aSiw4CAAAc&#10;BAAADgAAAAAAAAAAAAAAAAAuAgAAZHJzL2Uyb0RvYy54bWxQSwECLQAUAAYACAAAACEAdJZk9tsA&#10;AAAEAQAADwAAAAAAAAAAAAAAAABoBAAAZHJzL2Rvd25yZXYueG1sUEsFBgAAAAAEAAQA8wAAAHAF&#10;AAAAAA==&#10;" filled="f" stroked="f">
              <v:textbox style="mso-fit-shape-to-text:t" inset="0,0,0,15pt">
                <w:txbxContent>
                  <w:p w14:paraId="354F84DD"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end"/>
    </w:r>
  </w:p>
  <w:p w14:paraId="48D09CC1" w14:textId="77777777" w:rsidR="00E12779" w:rsidRDefault="00E127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0FF6" w14:textId="77777777" w:rsidR="00E12779" w:rsidRPr="00837706" w:rsidRDefault="00E12779">
    <w:pPr>
      <w:pStyle w:val="Footer"/>
    </w:pPr>
    <w:r>
      <w:rPr>
        <w:noProof/>
      </w:rPr>
      <mc:AlternateContent>
        <mc:Choice Requires="wps">
          <w:drawing>
            <wp:anchor distT="0" distB="0" distL="0" distR="0" simplePos="0" relativeHeight="251664410" behindDoc="0" locked="0" layoutInCell="1" allowOverlap="1" wp14:anchorId="19048EFD" wp14:editId="5EEE4511">
              <wp:simplePos x="542925" y="10144125"/>
              <wp:positionH relativeFrom="page">
                <wp:align>center</wp:align>
              </wp:positionH>
              <wp:positionV relativeFrom="page">
                <wp:align>bottom</wp:align>
              </wp:positionV>
              <wp:extent cx="680720" cy="393700"/>
              <wp:effectExtent l="0" t="0" r="5080" b="0"/>
              <wp:wrapNone/>
              <wp:docPr id="13574855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588E83C5"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048EFD" id="_x0000_t202" coordsize="21600,21600" o:spt="202" path="m,l,21600r21600,l21600,xe">
              <v:stroke joinstyle="miter"/>
              <v:path gradientshapeok="t" o:connecttype="rect"/>
            </v:shapetype>
            <v:shape id="Text Box 9" o:spid="_x0000_s1029" type="#_x0000_t202" alt="OFFICIAL " style="position:absolute;margin-left:0;margin-top:0;width:53.6pt;height:31pt;z-index:25166441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textbox style="mso-fit-shape-to-text:t" inset="0,0,0,15pt">
                <w:txbxContent>
                  <w:p w14:paraId="588E83C5"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 </w:t>
                    </w:r>
                  </w:p>
                </w:txbxContent>
              </v:textbox>
              <w10:wrap anchorx="page" anchory="page"/>
            </v:shape>
          </w:pict>
        </mc:Fallback>
      </mc:AlternateConten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555C" w14:textId="77777777" w:rsidR="00E12779" w:rsidRDefault="00E12779">
    <w:pPr>
      <w:pStyle w:val="Footer"/>
    </w:pPr>
    <w:r>
      <w:rPr>
        <w:noProof/>
      </w:rPr>
      <mc:AlternateContent>
        <mc:Choice Requires="wps">
          <w:drawing>
            <wp:anchor distT="0" distB="0" distL="0" distR="0" simplePos="0" relativeHeight="251662362" behindDoc="0" locked="0" layoutInCell="1" allowOverlap="1" wp14:anchorId="51EC8476" wp14:editId="79A28279">
              <wp:simplePos x="635" y="635"/>
              <wp:positionH relativeFrom="page">
                <wp:align>center</wp:align>
              </wp:positionH>
              <wp:positionV relativeFrom="page">
                <wp:align>bottom</wp:align>
              </wp:positionV>
              <wp:extent cx="680720" cy="393700"/>
              <wp:effectExtent l="0" t="0" r="5080" b="0"/>
              <wp:wrapNone/>
              <wp:docPr id="1920407968"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0A8DC315"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EC8476" id="_x0000_t202" coordsize="21600,21600" o:spt="202" path="m,l,21600r21600,l21600,xe">
              <v:stroke joinstyle="miter"/>
              <v:path gradientshapeok="t" o:connecttype="rect"/>
            </v:shapetype>
            <v:shape id="Text Box 7" o:spid="_x0000_s1031" type="#_x0000_t202" alt="OFFICIAL " style="position:absolute;margin-left:0;margin-top:0;width:53.6pt;height:31pt;z-index:251662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textbox style="mso-fit-shape-to-text:t" inset="0,0,0,15pt">
                <w:txbxContent>
                  <w:p w14:paraId="0A8DC315" w14:textId="77777777" w:rsidR="00E12779" w:rsidRPr="00EE3F18" w:rsidRDefault="00E12779" w:rsidP="00EE3F18">
                    <w:pPr>
                      <w:spacing w:after="0"/>
                      <w:rPr>
                        <w:rFonts w:ascii="Arial" w:eastAsia="Arial" w:hAnsi="Arial" w:cs="Arial"/>
                        <w:noProof/>
                        <w:color w:val="A80000"/>
                      </w:rPr>
                    </w:pPr>
                    <w:r w:rsidRPr="00EE3F18">
                      <w:rPr>
                        <w:rFonts w:ascii="Arial" w:eastAsia="Arial" w:hAnsi="Arial" w:cs="Arial"/>
                        <w:noProof/>
                        <w:color w:val="A80000"/>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1896" w14:textId="5D889190" w:rsidR="00EA1C0D" w:rsidRDefault="00926633">
    <w:pPr>
      <w:pStyle w:val="Footer"/>
    </w:pPr>
    <w:r>
      <w:rPr>
        <w:noProof/>
      </w:rPr>
      <mc:AlternateContent>
        <mc:Choice Requires="wps">
          <w:drawing>
            <wp:anchor distT="0" distB="0" distL="0" distR="0" simplePos="0" relativeHeight="251658262" behindDoc="0" locked="0" layoutInCell="1" allowOverlap="1" wp14:anchorId="5B452A5C" wp14:editId="2C6553E7">
              <wp:simplePos x="635" y="635"/>
              <wp:positionH relativeFrom="page">
                <wp:align>center</wp:align>
              </wp:positionH>
              <wp:positionV relativeFrom="page">
                <wp:align>bottom</wp:align>
              </wp:positionV>
              <wp:extent cx="680720" cy="393700"/>
              <wp:effectExtent l="0" t="0" r="5080" b="0"/>
              <wp:wrapNone/>
              <wp:docPr id="24980563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6E65D485" w14:textId="5396F285"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452A5C" id="_x0000_t202" coordsize="21600,21600" o:spt="202" path="m,l,21600r21600,l21600,xe">
              <v:stroke joinstyle="miter"/>
              <v:path gradientshapeok="t" o:connecttype="rect"/>
            </v:shapetype>
            <v:shape id="Text Box 5" o:spid="_x0000_s1034" type="#_x0000_t202" alt="OFFICIAL " style="position:absolute;margin-left:0;margin-top:0;width:53.6pt;height:31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" filled="f" stroked="f">
              <v:textbox style="mso-fit-shape-to-text:t" inset="0,0,0,15pt">
                <w:txbxContent>
                  <w:p w14:paraId="6E65D485" w14:textId="5396F285"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67E9" w14:textId="1CD35691" w:rsidR="00EA1C0D" w:rsidRDefault="00926633">
    <w:pPr>
      <w:pStyle w:val="Footer"/>
    </w:pPr>
    <w:r>
      <w:rPr>
        <w:noProof/>
      </w:rPr>
      <mc:AlternateContent>
        <mc:Choice Requires="wps">
          <w:drawing>
            <wp:anchor distT="0" distB="0" distL="0" distR="0" simplePos="0" relativeHeight="251658263" behindDoc="0" locked="0" layoutInCell="1" allowOverlap="1" wp14:anchorId="72ACB7B0" wp14:editId="79EA76C6">
              <wp:simplePos x="542925" y="10058400"/>
              <wp:positionH relativeFrom="page">
                <wp:align>center</wp:align>
              </wp:positionH>
              <wp:positionV relativeFrom="page">
                <wp:align>bottom</wp:align>
              </wp:positionV>
              <wp:extent cx="680720" cy="393700"/>
              <wp:effectExtent l="0" t="0" r="5080" b="0"/>
              <wp:wrapNone/>
              <wp:docPr id="139924003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E184F97" w14:textId="1F6D9798" w:rsidR="00926633" w:rsidRPr="00926633" w:rsidRDefault="00926633" w:rsidP="00926633">
                          <w:pPr>
                            <w:spacing w:after="0"/>
                            <w:rPr>
                              <w:rFonts w:ascii="Arial" w:eastAsia="Arial" w:hAnsi="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ACB7B0" id="_x0000_t202" coordsize="21600,21600" o:spt="202" path="m,l,21600r21600,l21600,xe">
              <v:stroke joinstyle="miter"/>
              <v:path gradientshapeok="t" o:connecttype="rect"/>
            </v:shapetype>
            <v:shape id="Text Box 6" o:spid="_x0000_s1035" type="#_x0000_t202" alt="OFFICIAL " style="position:absolute;margin-left:0;margin-top:0;width:53.6pt;height:31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" filled="f" stroked="f">
              <v:textbox style="mso-fit-shape-to-text:t" inset="0,0,0,15pt">
                <w:txbxContent>
                  <w:p w14:paraId="2E184F97" w14:textId="1F6D9798" w:rsidR="00926633" w:rsidRPr="00926633" w:rsidRDefault="00926633" w:rsidP="00926633">
                    <w:pPr>
                      <w:spacing w:after="0"/>
                      <w:rPr>
                        <w:rFonts w:ascii="Arial" w:eastAsia="Arial" w:hAnsi="Arial" w:cs="Arial"/>
                        <w:noProof/>
                        <w:color w:val="A80000"/>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77EF" w14:textId="020FD922" w:rsidR="00EA1C0D" w:rsidRDefault="00926633">
    <w:pPr>
      <w:pStyle w:val="Footer"/>
    </w:pPr>
    <w:r>
      <w:rPr>
        <w:noProof/>
      </w:rPr>
      <mc:AlternateContent>
        <mc:Choice Requires="wps">
          <w:drawing>
            <wp:anchor distT="0" distB="0" distL="0" distR="0" simplePos="0" relativeHeight="251658261" behindDoc="0" locked="0" layoutInCell="1" allowOverlap="1" wp14:anchorId="350993A4" wp14:editId="7D804A88">
              <wp:simplePos x="635" y="635"/>
              <wp:positionH relativeFrom="page">
                <wp:align>center</wp:align>
              </wp:positionH>
              <wp:positionV relativeFrom="page">
                <wp:align>bottom</wp:align>
              </wp:positionV>
              <wp:extent cx="680720" cy="393700"/>
              <wp:effectExtent l="0" t="0" r="5080" b="0"/>
              <wp:wrapNone/>
              <wp:docPr id="204515709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2BA545A" w14:textId="6142D344"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993A4" id="_x0000_t202" coordsize="21600,21600" o:spt="202" path="m,l,21600r21600,l21600,xe">
              <v:stroke joinstyle="miter"/>
              <v:path gradientshapeok="t" o:connecttype="rect"/>
            </v:shapetype>
            <v:shape id="Text Box 4" o:spid="_x0000_s1037" type="#_x0000_t202" alt="OFFICIAL " style="position:absolute;margin-left:0;margin-top:0;width:53.6pt;height:31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ZbDgIAAB0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Jj+PH5B5QFbWToS7oxcNei9Fs6/CAuGMS5U&#10;659xVC31OaeTxVlN9sff/CEfwCPKWQ/F5FxD0py13zQICeIaDTsaRTSmd+lnYML0rnsg6HCKJ2Fk&#10;NOG1vh3NylL3Bj0vQyOEhJZol/NiNB/8Ubp4D1ItlzEJOjLCr/XGyFA64BXAfB3ehDUnxD2oeqJR&#10;TiJ7B/wxN9x0ZrnzgD+yErA9AnmCHBqMZJ3eSxD5r/8x6/KqFz8B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tkFWWw4CAAAd&#10;BAAADgAAAAAAAAAAAAAAAAAuAgAAZHJzL2Uyb0RvYy54bWxQSwECLQAUAAYACAAAACEAdJZk9tsA&#10;AAAEAQAADwAAAAAAAAAAAAAAAABoBAAAZHJzL2Rvd25yZXYueG1sUEsFBgAAAAAEAAQA8wAAAHAF&#10;AAAAAA==&#10;" filled="f" stroked="f">
              <v:textbox style="mso-fit-shape-to-text:t" inset="0,0,0,15pt">
                <w:txbxContent>
                  <w:p w14:paraId="22BA545A" w14:textId="6142D344"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A63C0" w14:textId="77777777" w:rsidR="00980666" w:rsidRDefault="00980666" w:rsidP="00BE5ACC">
      <w:pPr>
        <w:spacing w:after="0" w:line="240" w:lineRule="auto"/>
      </w:pPr>
      <w:r>
        <w:separator/>
      </w:r>
    </w:p>
  </w:footnote>
  <w:footnote w:type="continuationSeparator" w:id="0">
    <w:p w14:paraId="318433C7" w14:textId="77777777" w:rsidR="00980666" w:rsidRDefault="00980666" w:rsidP="00BE5ACC">
      <w:pPr>
        <w:spacing w:after="0" w:line="240" w:lineRule="auto"/>
      </w:pPr>
      <w:r>
        <w:continuationSeparator/>
      </w:r>
    </w:p>
  </w:footnote>
  <w:footnote w:id="1">
    <w:p w14:paraId="34CE10DD" w14:textId="77777777" w:rsidR="00292F37" w:rsidRDefault="00292F37" w:rsidP="00292F37">
      <w:pPr>
        <w:pStyle w:val="FootnoteText"/>
      </w:pPr>
      <w:r>
        <w:rPr>
          <w:rStyle w:val="FootnoteReference"/>
        </w:rPr>
        <w:footnoteRef/>
      </w:r>
      <w:r>
        <w:t xml:space="preserve"> May be referred to in each of the participating jurisdictions as accredited site auditors/ contaminated land site auditors / environmental auditors (contaminated land) / site contamination auditors / contaminated site auditors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0577" w14:textId="77777777" w:rsidR="00E12779" w:rsidRDefault="00E12779">
    <w:pPr>
      <w:pStyle w:val="Header"/>
    </w:pPr>
    <w:r>
      <w:rPr>
        <w:noProof/>
      </w:rPr>
      <mc:AlternateContent>
        <mc:Choice Requires="wps">
          <w:drawing>
            <wp:anchor distT="0" distB="0" distL="0" distR="0" simplePos="0" relativeHeight="251666458" behindDoc="0" locked="0" layoutInCell="1" allowOverlap="1" wp14:anchorId="19F771CF" wp14:editId="44D5D1F7">
              <wp:simplePos x="635" y="635"/>
              <wp:positionH relativeFrom="page">
                <wp:align>center</wp:align>
              </wp:positionH>
              <wp:positionV relativeFrom="page">
                <wp:align>top</wp:align>
              </wp:positionV>
              <wp:extent cx="518795" cy="370205"/>
              <wp:effectExtent l="0" t="0" r="14605" b="10795"/>
              <wp:wrapNone/>
              <wp:docPr id="87029313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0EB5487"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F771CF" id="_x0000_t202" coordsize="21600,21600" o:spt="202" path="m,l,21600r21600,l21600,xe">
              <v:stroke joinstyle="miter"/>
              <v:path gradientshapeok="t" o:connecttype="rect"/>
            </v:shapetype>
            <v:shape id="Text Box 14" o:spid="_x0000_s1026" type="#_x0000_t202" alt="OFFICIAL" style="position:absolute;margin-left:0;margin-top:0;width:40.85pt;height:29.15pt;z-index:2516664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60EB5487"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Pr="00015FE7">
      <w:t xml:space="preserve"> </w:t>
    </w:r>
    <w:sdt>
      <w:sdtPr>
        <w:id w:val="517049648"/>
        <w:docPartObj>
          <w:docPartGallery w:val="Watermarks"/>
          <w:docPartUnique/>
        </w:docPartObj>
      </w:sdtPr>
      <w:sdtEndPr/>
      <w:sdtContent>
        <w:r w:rsidR="00980666">
          <w:rPr>
            <w:noProof/>
          </w:rPr>
          <w:pict w14:anchorId="565CB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412.4pt;height:247.45pt;rotation:315;z-index:-25164695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490543841"/>
        <w:docPartObj>
          <w:docPartGallery w:val="Watermarks"/>
          <w:docPartUnique/>
        </w:docPartObj>
      </w:sdtPr>
      <w:sdtEndPr/>
      <w:sdtContent>
        <w:r w:rsidR="00980666">
          <w:rPr>
            <w:noProof/>
          </w:rPr>
          <w:pict w14:anchorId="3E229289">
            <v:shape id="_x0000_s1049" type="#_x0000_t136" style="position:absolute;margin-left:0;margin-top:0;width:412.4pt;height:247.45pt;rotation:315;z-index:-25164490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335796625"/>
        <w:docPartObj>
          <w:docPartGallery w:val="Watermarks"/>
          <w:docPartUnique/>
        </w:docPartObj>
      </w:sdtPr>
      <w:sdtEndPr/>
      <w:sdtContent>
        <w:r w:rsidR="00980666">
          <w:rPr>
            <w:noProof/>
          </w:rPr>
          <w:pict w14:anchorId="4F5C5A26">
            <v:shape id="_x0000_s1051" type="#_x0000_t136" style="position:absolute;margin-left:0;margin-top:0;width:412.4pt;height:247.45pt;rotation:315;z-index:-25164285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310360022"/>
        <w:docPartObj>
          <w:docPartGallery w:val="Watermarks"/>
          <w:docPartUnique/>
        </w:docPartObj>
      </w:sdtPr>
      <w:sdtEndPr/>
      <w:sdtContent>
        <w:r w:rsidR="00980666">
          <w:rPr>
            <w:noProof/>
          </w:rPr>
          <w:pict w14:anchorId="24FB4F7B">
            <v:shape id="_x0000_s1053" type="#_x0000_t136" style="position:absolute;margin-left:0;margin-top:0;width:412.4pt;height:247.45pt;rotation:315;z-index:-25164080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900895973"/>
        <w:docPartObj>
          <w:docPartGallery w:val="Watermarks"/>
          <w:docPartUnique/>
        </w:docPartObj>
      </w:sdtPr>
      <w:sdtEndPr/>
      <w:sdtContent>
        <w:r w:rsidR="00980666">
          <w:rPr>
            <w:noProof/>
          </w:rPr>
          <w:pict w14:anchorId="5824D5D5">
            <v:shape id="_x0000_s1055" type="#_x0000_t136" style="position:absolute;margin-left:0;margin-top:0;width:412.4pt;height:247.45pt;rotation:315;z-index:-25163875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30B3" w14:textId="77777777" w:rsidR="00E12779" w:rsidRDefault="00E12779" w:rsidP="004E2046">
    <w:pPr>
      <w:pStyle w:val="Header"/>
      <w:tabs>
        <w:tab w:val="clear" w:pos="9026"/>
        <w:tab w:val="right" w:pos="10204"/>
      </w:tabs>
    </w:pPr>
    <w:r w:rsidRPr="00884545">
      <w:rPr>
        <w:rFonts w:cs="Arial"/>
        <w:b/>
        <w:noProof/>
        <w:lang w:eastAsia="en-AU"/>
      </w:rPr>
      <w:drawing>
        <wp:anchor distT="0" distB="0" distL="114300" distR="114300" simplePos="0" relativeHeight="251678746" behindDoc="0" locked="0" layoutInCell="1" allowOverlap="1" wp14:anchorId="59E4BA4F" wp14:editId="36CC50C7">
          <wp:simplePos x="0" y="0"/>
          <wp:positionH relativeFrom="page">
            <wp:posOffset>5216685</wp:posOffset>
          </wp:positionH>
          <wp:positionV relativeFrom="paragraph">
            <wp:posOffset>-185717</wp:posOffset>
          </wp:positionV>
          <wp:extent cx="2256242" cy="353238"/>
          <wp:effectExtent l="0" t="0" r="0" b="8890"/>
          <wp:wrapNone/>
          <wp:docPr id="528579913" name="Picture 52857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WAgovtCoA_L2 Black.jpg"/>
                  <pic:cNvPicPr/>
                </pic:nvPicPr>
                <pic:blipFill>
                  <a:blip r:embed="rId1">
                    <a:extLst>
                      <a:ext uri="{28A0092B-C50C-407E-A947-70E740481C1C}">
                        <a14:useLocalDpi xmlns:a14="http://schemas.microsoft.com/office/drawing/2010/main" val="0"/>
                      </a:ext>
                    </a:extLst>
                  </a:blip>
                  <a:stretch>
                    <a:fillRect/>
                  </a:stretch>
                </pic:blipFill>
                <pic:spPr>
                  <a:xfrm>
                    <a:off x="0" y="0"/>
                    <a:ext cx="2286207" cy="3579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7482" behindDoc="0" locked="0" layoutInCell="1" allowOverlap="1" wp14:anchorId="5743A13B" wp14:editId="588D4473">
              <wp:simplePos x="635" y="635"/>
              <wp:positionH relativeFrom="page">
                <wp:align>center</wp:align>
              </wp:positionH>
              <wp:positionV relativeFrom="page">
                <wp:align>top</wp:align>
              </wp:positionV>
              <wp:extent cx="518795" cy="370205"/>
              <wp:effectExtent l="0" t="0" r="14605" b="10795"/>
              <wp:wrapNone/>
              <wp:docPr id="27827240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53556C2"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43A13B" id="_x0000_t202" coordsize="21600,21600" o:spt="202" path="m,l,21600r21600,l21600,xe">
              <v:stroke joinstyle="miter"/>
              <v:path gradientshapeok="t" o:connecttype="rect"/>
            </v:shapetype>
            <v:shape id="Text Box 15" o:spid="_x0000_s1027" type="#_x0000_t202" alt="OFFICIAL" style="position:absolute;margin-left:0;margin-top:0;width:40.85pt;height:29.15pt;z-index:25166748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653556C2"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t>National harmonised site contamination auditor accreditation process</w:t>
    </w:r>
    <w:r>
      <w:rPr>
        <w:rFonts w:eastAsia="Arial" w:cs="Cordia New"/>
        <w:noProof/>
        <w:szCs w:val="22"/>
      </w:rPr>
      <w:t xml:space="preserve"> </w:t>
    </w:r>
    <w:r>
      <w:rPr>
        <w:rFonts w:eastAsia="Arial" w:cs="Cordia New"/>
        <w:noProof/>
        <w:szCs w:val="22"/>
      </w:rPr>
      <w:tab/>
    </w:r>
  </w:p>
  <w:tbl>
    <w:tblPr>
      <w:tblW w:w="6196" w:type="pct"/>
      <w:tblInd w:w="-114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101"/>
      <w:gridCol w:w="2101"/>
      <w:gridCol w:w="2103"/>
      <w:gridCol w:w="2100"/>
      <w:gridCol w:w="2100"/>
      <w:gridCol w:w="2103"/>
    </w:tblGrid>
    <w:tr w:rsidR="00E12779" w:rsidRPr="00D60E27" w14:paraId="57028939" w14:textId="77777777">
      <w:trPr>
        <w:trHeight w:val="113"/>
      </w:trPr>
      <w:tc>
        <w:tcPr>
          <w:tcW w:w="833" w:type="pct"/>
          <w:shd w:val="clear" w:color="auto" w:fill="DAE3F3"/>
        </w:tcPr>
        <w:p w14:paraId="56E41A9E" w14:textId="77777777" w:rsidR="00E12779" w:rsidRPr="00D60E27" w:rsidRDefault="00E12779" w:rsidP="00D60E27">
          <w:pPr>
            <w:pStyle w:val="Header"/>
            <w:rPr>
              <w:b/>
            </w:rPr>
          </w:pPr>
        </w:p>
      </w:tc>
      <w:tc>
        <w:tcPr>
          <w:tcW w:w="833" w:type="pct"/>
          <w:shd w:val="clear" w:color="auto" w:fill="FBE5D6"/>
        </w:tcPr>
        <w:p w14:paraId="07DE0634" w14:textId="77777777" w:rsidR="00E12779" w:rsidRPr="00D60E27" w:rsidRDefault="00E12779" w:rsidP="00D60E27">
          <w:pPr>
            <w:pStyle w:val="Header"/>
            <w:rPr>
              <w:b/>
            </w:rPr>
          </w:pPr>
        </w:p>
      </w:tc>
      <w:tc>
        <w:tcPr>
          <w:tcW w:w="834" w:type="pct"/>
          <w:shd w:val="clear" w:color="auto" w:fill="E2F0D9"/>
        </w:tcPr>
        <w:p w14:paraId="6BA0B475" w14:textId="77777777" w:rsidR="00E12779" w:rsidRPr="00D60E27" w:rsidRDefault="00E12779" w:rsidP="00D60E27">
          <w:pPr>
            <w:pStyle w:val="Header"/>
            <w:rPr>
              <w:b/>
            </w:rPr>
          </w:pPr>
        </w:p>
      </w:tc>
      <w:tc>
        <w:tcPr>
          <w:tcW w:w="833" w:type="pct"/>
          <w:shd w:val="clear" w:color="auto" w:fill="FFF2CC"/>
        </w:tcPr>
        <w:p w14:paraId="0F37D5DB" w14:textId="77777777" w:rsidR="00E12779" w:rsidRPr="00D60E27" w:rsidRDefault="00E12779" w:rsidP="00D60E27">
          <w:pPr>
            <w:pStyle w:val="Header"/>
            <w:rPr>
              <w:b/>
            </w:rPr>
          </w:pPr>
        </w:p>
      </w:tc>
      <w:tc>
        <w:tcPr>
          <w:tcW w:w="833" w:type="pct"/>
          <w:shd w:val="clear" w:color="auto" w:fill="00B0F0"/>
        </w:tcPr>
        <w:p w14:paraId="6C13F505" w14:textId="77777777" w:rsidR="00E12779" w:rsidRPr="00D60E27" w:rsidRDefault="00E12779" w:rsidP="00D60E27">
          <w:pPr>
            <w:pStyle w:val="Header"/>
            <w:rPr>
              <w:b/>
            </w:rPr>
          </w:pPr>
        </w:p>
      </w:tc>
      <w:tc>
        <w:tcPr>
          <w:tcW w:w="834" w:type="pct"/>
          <w:shd w:val="clear" w:color="auto" w:fill="EDEDED"/>
        </w:tcPr>
        <w:p w14:paraId="54AB9F13" w14:textId="77777777" w:rsidR="00E12779" w:rsidRPr="00D60E27" w:rsidRDefault="00E12779" w:rsidP="00D60E27">
          <w:pPr>
            <w:pStyle w:val="Header"/>
            <w:rPr>
              <w:b/>
            </w:rPr>
          </w:pPr>
        </w:p>
      </w:tc>
    </w:tr>
  </w:tbl>
  <w:p w14:paraId="17572A13" w14:textId="77777777" w:rsidR="00E12779" w:rsidRPr="007A2CAA" w:rsidRDefault="00E12779" w:rsidP="007A2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845A" w14:textId="77777777" w:rsidR="00E12779" w:rsidRDefault="00E12779">
    <w:pPr>
      <w:pStyle w:val="Header"/>
    </w:pPr>
    <w:r>
      <w:rPr>
        <w:noProof/>
      </w:rPr>
      <mc:AlternateContent>
        <mc:Choice Requires="wps">
          <w:drawing>
            <wp:anchor distT="0" distB="0" distL="0" distR="0" simplePos="0" relativeHeight="251665434" behindDoc="0" locked="0" layoutInCell="1" allowOverlap="1" wp14:anchorId="75DC901D" wp14:editId="29919ACD">
              <wp:simplePos x="635" y="635"/>
              <wp:positionH relativeFrom="page">
                <wp:align>center</wp:align>
              </wp:positionH>
              <wp:positionV relativeFrom="page">
                <wp:align>top</wp:align>
              </wp:positionV>
              <wp:extent cx="518795" cy="370205"/>
              <wp:effectExtent l="0" t="0" r="14605" b="10795"/>
              <wp:wrapNone/>
              <wp:docPr id="174581967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32D77CD"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C901D" id="_x0000_t202" coordsize="21600,21600" o:spt="202" path="m,l,21600r21600,l21600,xe">
              <v:stroke joinstyle="miter"/>
              <v:path gradientshapeok="t" o:connecttype="rect"/>
            </v:shapetype>
            <v:shape id="Text Box 13" o:spid="_x0000_s1030" type="#_x0000_t202" alt="OFFICIAL" style="position:absolute;margin-left:0;margin-top:0;width:40.85pt;height:29.15pt;z-index:25166543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432D77CD" w14:textId="77777777" w:rsidR="00E12779" w:rsidRPr="007F19FA" w:rsidRDefault="00E12779" w:rsidP="007F19F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rsidRPr="00015FE7">
      <w:t xml:space="preserve"> </w:t>
    </w:r>
    <w:sdt>
      <w:sdtPr>
        <w:id w:val="-1574511323"/>
        <w:docPartObj>
          <w:docPartGallery w:val="Watermarks"/>
          <w:docPartUnique/>
        </w:docPartObj>
      </w:sdtPr>
      <w:sdtEndPr/>
      <w:sdtContent>
        <w:r w:rsidR="00980666">
          <w:rPr>
            <w:noProof/>
          </w:rPr>
          <w:pict w14:anchorId="182C3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12.4pt;height:247.45pt;rotation:315;z-index:-25164797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007105312"/>
        <w:docPartObj>
          <w:docPartGallery w:val="Watermarks"/>
          <w:docPartUnique/>
        </w:docPartObj>
      </w:sdtPr>
      <w:sdtEndPr/>
      <w:sdtContent>
        <w:r w:rsidR="00980666">
          <w:rPr>
            <w:noProof/>
          </w:rPr>
          <w:pict w14:anchorId="732FE814">
            <v:shape id="_x0000_s1048" type="#_x0000_t136" style="position:absolute;margin-left:0;margin-top:0;width:412.4pt;height:247.45pt;rotation:315;z-index:-25164592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1054193930"/>
        <w:docPartObj>
          <w:docPartGallery w:val="Watermarks"/>
          <w:docPartUnique/>
        </w:docPartObj>
      </w:sdtPr>
      <w:sdtEndPr/>
      <w:sdtContent>
        <w:r w:rsidR="00980666">
          <w:rPr>
            <w:noProof/>
          </w:rPr>
          <w:pict w14:anchorId="0FE73F3B">
            <v:shape id="_x0000_s1050" type="#_x0000_t136" style="position:absolute;margin-left:0;margin-top:0;width:412.4pt;height:247.45pt;rotation:315;z-index:-25164387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682397694"/>
        <w:docPartObj>
          <w:docPartGallery w:val="Watermarks"/>
          <w:docPartUnique/>
        </w:docPartObj>
      </w:sdtPr>
      <w:sdtEndPr/>
      <w:sdtContent>
        <w:r w:rsidR="00980666">
          <w:rPr>
            <w:noProof/>
          </w:rPr>
          <w:pict w14:anchorId="35716691">
            <v:shape id="_x0000_s1052" type="#_x0000_t136" style="position:absolute;margin-left:0;margin-top:0;width:412.4pt;height:247.45pt;rotation:315;z-index:-25164183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015FE7">
      <w:t xml:space="preserve"> </w:t>
    </w:r>
    <w:sdt>
      <w:sdtPr>
        <w:id w:val="-31814539"/>
        <w:docPartObj>
          <w:docPartGallery w:val="Watermarks"/>
          <w:docPartUnique/>
        </w:docPartObj>
      </w:sdtPr>
      <w:sdtEndPr/>
      <w:sdtContent>
        <w:r w:rsidR="00980666">
          <w:rPr>
            <w:noProof/>
          </w:rPr>
          <w:pict w14:anchorId="5A78A1FD">
            <v:shape id="_x0000_s1054" type="#_x0000_t136" style="position:absolute;margin-left:0;margin-top:0;width:412.4pt;height:247.45pt;rotation:315;z-index:-25163978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07C5" w14:textId="6D40A372" w:rsidR="00EA1C0D" w:rsidRDefault="00ED701F">
    <w:pPr>
      <w:pStyle w:val="Header"/>
    </w:pPr>
    <w:r>
      <w:rPr>
        <w:noProof/>
      </w:rPr>
      <mc:AlternateContent>
        <mc:Choice Requires="wps">
          <w:drawing>
            <wp:anchor distT="0" distB="0" distL="0" distR="0" simplePos="0" relativeHeight="251658265" behindDoc="0" locked="0" layoutInCell="1" allowOverlap="1" wp14:anchorId="3453F13E" wp14:editId="1184F596">
              <wp:simplePos x="635" y="635"/>
              <wp:positionH relativeFrom="page">
                <wp:align>center</wp:align>
              </wp:positionH>
              <wp:positionV relativeFrom="page">
                <wp:align>top</wp:align>
              </wp:positionV>
              <wp:extent cx="518795" cy="370205"/>
              <wp:effectExtent l="0" t="0" r="14605" b="10795"/>
              <wp:wrapNone/>
              <wp:docPr id="159591365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A082650" w14:textId="45B28701"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53F13E" id="_x0000_t202" coordsize="21600,21600" o:spt="202" path="m,l,21600r21600,l21600,xe">
              <v:stroke joinstyle="miter"/>
              <v:path gradientshapeok="t" o:connecttype="rect"/>
            </v:shapetype>
            <v:shape id="_x0000_s1032" type="#_x0000_t202" alt="OFFICIAL" style="position:absolute;margin-left:0;margin-top:0;width:40.85pt;height:29.1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CNK0r0DgIAABwE&#10;AAAOAAAAAAAAAAAAAAAAAC4CAABkcnMvZTJvRG9jLnhtbFBLAQItABQABgAIAAAAIQCbyqho2gAA&#10;AAMBAAAPAAAAAAAAAAAAAAAAAGgEAABkcnMvZG93bnJldi54bWxQSwUGAAAAAAQABADzAAAAbwUA&#10;AAAA&#10;" filled="f" stroked="f">
              <v:textbox style="mso-fit-shape-to-text:t" inset="0,15pt,0,0">
                <w:txbxContent>
                  <w:p w14:paraId="1A082650" w14:textId="45B28701"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v:textbox>
              <w10:wrap anchorx="page" anchory="page"/>
            </v:shape>
          </w:pict>
        </mc:Fallback>
      </mc:AlternateContent>
    </w:r>
    <w:r w:rsidR="00EA1C0D" w:rsidRPr="00EA1C0D">
      <w:t xml:space="preserve"> </w:t>
    </w:r>
    <w:sdt>
      <w:sdtPr>
        <w:id w:val="-1036884674"/>
        <w:docPartObj>
          <w:docPartGallery w:val="Watermarks"/>
          <w:docPartUnique/>
        </w:docPartObj>
      </w:sdtPr>
      <w:sdtEndPr/>
      <w:sdtContent>
        <w:r w:rsidR="00980666">
          <w:rPr>
            <w:noProof/>
          </w:rPr>
          <w:pict w14:anchorId="18DC9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114819824"/>
        <w:docPartObj>
          <w:docPartGallery w:val="Watermarks"/>
          <w:docPartUnique/>
        </w:docPartObj>
      </w:sdtPr>
      <w:sdtEndPr/>
      <w:sdtContent>
        <w:r w:rsidR="00980666">
          <w:rPr>
            <w:noProof/>
          </w:rPr>
          <w:pict w14:anchorId="58054F7C">
            <v:shape id="_x0000_s1031" type="#_x0000_t136" style="position:absolute;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116827883"/>
        <w:docPartObj>
          <w:docPartGallery w:val="Watermarks"/>
          <w:docPartUnique/>
        </w:docPartObj>
      </w:sdtPr>
      <w:sdtEndPr/>
      <w:sdtContent>
        <w:r w:rsidR="00980666">
          <w:rPr>
            <w:noProof/>
          </w:rPr>
          <w:pict w14:anchorId="5213DAA4">
            <v:shape id="_x0000_s1033" type="#_x0000_t136" style="position:absolute;margin-left:0;margin-top:0;width:412.4pt;height:247.45pt;rotation:315;z-index:-2516582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277641648"/>
        <w:docPartObj>
          <w:docPartGallery w:val="Watermarks"/>
          <w:docPartUnique/>
        </w:docPartObj>
      </w:sdtPr>
      <w:sdtEndPr/>
      <w:sdtContent>
        <w:r w:rsidR="00980666">
          <w:rPr>
            <w:noProof/>
          </w:rPr>
          <w:pict w14:anchorId="6AEF41C0">
            <v:shape id="_x0000_s1035" type="#_x0000_t136" style="position:absolute;margin-left:0;margin-top:0;width:412.4pt;height:247.45pt;rotation:315;z-index:-25165823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97070761"/>
        <w:docPartObj>
          <w:docPartGallery w:val="Watermarks"/>
          <w:docPartUnique/>
        </w:docPartObj>
      </w:sdtPr>
      <w:sdtEndPr/>
      <w:sdtContent>
        <w:r w:rsidR="00980666">
          <w:rPr>
            <w:noProof/>
          </w:rPr>
          <w:pict w14:anchorId="3B3888CB">
            <v:shape id="_x0000_s1037" type="#_x0000_t136" style="position:absolute;margin-left:0;margin-top:0;width:412.4pt;height:247.45pt;rotation:315;z-index:-2516582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257958197"/>
        <w:docPartObj>
          <w:docPartGallery w:val="Watermarks"/>
          <w:docPartUnique/>
        </w:docPartObj>
      </w:sdtPr>
      <w:sdtEndPr/>
      <w:sdtContent>
        <w:r w:rsidR="00980666">
          <w:rPr>
            <w:noProof/>
          </w:rPr>
          <w:pict w14:anchorId="1F1870E8">
            <v:shape id="_x0000_s1039" type="#_x0000_t136" style="position:absolute;margin-left:0;margin-top:0;width:412.4pt;height:247.45pt;rotation:315;z-index:-25165822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531247391"/>
        <w:docPartObj>
          <w:docPartGallery w:val="Watermarks"/>
          <w:docPartUnique/>
        </w:docPartObj>
      </w:sdtPr>
      <w:sdtEndPr/>
      <w:sdtContent>
        <w:r w:rsidR="00980666">
          <w:rPr>
            <w:noProof/>
          </w:rPr>
          <w:pict w14:anchorId="6C7EAA75">
            <v:shape id="_x0000_s1041" type="#_x0000_t136" style="position:absolute;margin-left:0;margin-top:0;width:412.4pt;height:247.45pt;rotation:315;z-index:-251658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577326305"/>
        <w:docPartObj>
          <w:docPartGallery w:val="Watermarks"/>
          <w:docPartUnique/>
        </w:docPartObj>
      </w:sdtPr>
      <w:sdtEndPr/>
      <w:sdtContent>
        <w:r w:rsidR="00980666">
          <w:rPr>
            <w:noProof/>
          </w:rPr>
          <w:pict w14:anchorId="3EDC930F">
            <v:shape id="_x0000_s1043" type="#_x0000_t136" style="position:absolute;margin-left:0;margin-top:0;width:412.4pt;height:247.45pt;rotation:315;z-index:-25165822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2034795848"/>
        <w:docPartObj>
          <w:docPartGallery w:val="Watermarks"/>
          <w:docPartUnique/>
        </w:docPartObj>
      </w:sdtPr>
      <w:sdtEndPr/>
      <w:sdtContent>
        <w:r w:rsidR="00980666">
          <w:rPr>
            <w:noProof/>
          </w:rPr>
          <w:pict w14:anchorId="7EDEC5ED">
            <v:shape id="_x0000_s1045" type="#_x0000_t136" style="position:absolute;margin-left:0;margin-top:0;width:412.4pt;height:247.45pt;rotation:315;z-index:-2516582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7FE" w14:textId="42EB1008" w:rsidR="00BE5ACC" w:rsidRPr="00BE5ACC" w:rsidRDefault="00B11A4E" w:rsidP="0000732F">
    <w:pPr>
      <w:pStyle w:val="Header"/>
      <w:tabs>
        <w:tab w:val="clear" w:pos="9026"/>
        <w:tab w:val="right" w:pos="10206"/>
      </w:tabs>
    </w:pPr>
    <w:r w:rsidRPr="00884545">
      <w:rPr>
        <w:rFonts w:cs="Arial"/>
        <w:b/>
        <w:noProof/>
        <w:lang w:eastAsia="en-AU"/>
      </w:rPr>
      <w:drawing>
        <wp:anchor distT="0" distB="0" distL="114300" distR="114300" simplePos="0" relativeHeight="251660314" behindDoc="0" locked="0" layoutInCell="1" allowOverlap="1" wp14:anchorId="556E0C89" wp14:editId="3C702DF8">
          <wp:simplePos x="0" y="0"/>
          <wp:positionH relativeFrom="page">
            <wp:posOffset>5187284</wp:posOffset>
          </wp:positionH>
          <wp:positionV relativeFrom="paragraph">
            <wp:posOffset>-203489</wp:posOffset>
          </wp:positionV>
          <wp:extent cx="2256242" cy="353238"/>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WAgovtCoA_L2 Black.jpg"/>
                  <pic:cNvPicPr/>
                </pic:nvPicPr>
                <pic:blipFill>
                  <a:blip r:embed="rId1">
                    <a:extLst>
                      <a:ext uri="{28A0092B-C50C-407E-A947-70E740481C1C}">
                        <a14:useLocalDpi xmlns:a14="http://schemas.microsoft.com/office/drawing/2010/main" val="0"/>
                      </a:ext>
                    </a:extLst>
                  </a:blip>
                  <a:stretch>
                    <a:fillRect/>
                  </a:stretch>
                </pic:blipFill>
                <pic:spPr>
                  <a:xfrm>
                    <a:off x="0" y="0"/>
                    <a:ext cx="2256242" cy="353238"/>
                  </a:xfrm>
                  <a:prstGeom prst="rect">
                    <a:avLst/>
                  </a:prstGeom>
                </pic:spPr>
              </pic:pic>
            </a:graphicData>
          </a:graphic>
          <wp14:sizeRelH relativeFrom="margin">
            <wp14:pctWidth>0</wp14:pctWidth>
          </wp14:sizeRelH>
          <wp14:sizeRelV relativeFrom="margin">
            <wp14:pctHeight>0</wp14:pctHeight>
          </wp14:sizeRelV>
        </wp:anchor>
      </w:drawing>
    </w:r>
    <w:r w:rsidR="00ED701F">
      <w:rPr>
        <w:noProof/>
      </w:rPr>
      <mc:AlternateContent>
        <mc:Choice Requires="wps">
          <w:drawing>
            <wp:anchor distT="0" distB="0" distL="0" distR="0" simplePos="0" relativeHeight="251658266" behindDoc="0" locked="0" layoutInCell="1" allowOverlap="1" wp14:anchorId="0D04D018" wp14:editId="312E06BD">
              <wp:simplePos x="635" y="635"/>
              <wp:positionH relativeFrom="page">
                <wp:align>center</wp:align>
              </wp:positionH>
              <wp:positionV relativeFrom="page">
                <wp:align>top</wp:align>
              </wp:positionV>
              <wp:extent cx="518795" cy="370205"/>
              <wp:effectExtent l="0" t="0" r="14605" b="10795"/>
              <wp:wrapNone/>
              <wp:docPr id="54020222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03DABBE" w14:textId="68F27994"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4D018" id="_x0000_t202" coordsize="21600,21600" o:spt="202" path="m,l,21600r21600,l21600,xe">
              <v:stroke joinstyle="miter"/>
              <v:path gradientshapeok="t" o:connecttype="rect"/>
            </v:shapetype>
            <v:shape id="_x0000_s1033" type="#_x0000_t202" alt="OFFICIAL" style="position:absolute;margin-left:0;margin-top:0;width:40.85pt;height:29.15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DglPjJDgIAABwE&#10;AAAOAAAAAAAAAAAAAAAAAC4CAABkcnMvZTJvRG9jLnhtbFBLAQItABQABgAIAAAAIQCbyqho2gAA&#10;AAMBAAAPAAAAAAAAAAAAAAAAAGgEAABkcnMvZG93bnJldi54bWxQSwUGAAAAAAQABADzAAAAbwUA&#10;AAAA&#10;" filled="f" stroked="f">
              <v:textbox style="mso-fit-shape-to-text:t" inset="0,15pt,0,0">
                <w:txbxContent>
                  <w:p w14:paraId="503DABBE" w14:textId="68F27994"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v:textbox>
              <w10:wrap anchorx="page" anchory="page"/>
            </v:shape>
          </w:pict>
        </mc:Fallback>
      </mc:AlternateContent>
    </w:r>
    <w:r w:rsidR="00BE5ACC" w:rsidRPr="00BE5ACC">
      <w:t>National harmonised site contamination auditor accreditation process</w:t>
    </w:r>
    <w:r w:rsidR="0000732F">
      <w:t xml:space="preserve">               </w:t>
    </w:r>
  </w:p>
  <w:tbl>
    <w:tblPr>
      <w:tblW w:w="8260" w:type="pct"/>
      <w:tblInd w:w="-114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102"/>
      <w:gridCol w:w="2102"/>
      <w:gridCol w:w="2102"/>
      <w:gridCol w:w="2101"/>
      <w:gridCol w:w="2101"/>
      <w:gridCol w:w="2101"/>
      <w:gridCol w:w="2101"/>
      <w:gridCol w:w="2101"/>
    </w:tblGrid>
    <w:tr w:rsidR="0000732F" w:rsidRPr="00BE5ACC" w14:paraId="26A68083" w14:textId="77777777" w:rsidTr="0000732F">
      <w:trPr>
        <w:trHeight w:val="113"/>
      </w:trPr>
      <w:tc>
        <w:tcPr>
          <w:tcW w:w="625" w:type="pct"/>
          <w:shd w:val="clear" w:color="auto" w:fill="DAE3F3"/>
        </w:tcPr>
        <w:p w14:paraId="6DE5D287" w14:textId="77777777" w:rsidR="0000732F" w:rsidRPr="00BE5ACC" w:rsidRDefault="0000732F" w:rsidP="00BE5ACC">
          <w:pPr>
            <w:pStyle w:val="Header"/>
            <w:rPr>
              <w:b/>
            </w:rPr>
          </w:pPr>
        </w:p>
      </w:tc>
      <w:tc>
        <w:tcPr>
          <w:tcW w:w="625" w:type="pct"/>
          <w:shd w:val="clear" w:color="auto" w:fill="FBE5D6"/>
        </w:tcPr>
        <w:p w14:paraId="24CA7B48" w14:textId="77777777" w:rsidR="0000732F" w:rsidRPr="00BE5ACC" w:rsidRDefault="0000732F" w:rsidP="00BE5ACC">
          <w:pPr>
            <w:pStyle w:val="Header"/>
            <w:rPr>
              <w:b/>
            </w:rPr>
          </w:pPr>
        </w:p>
      </w:tc>
      <w:tc>
        <w:tcPr>
          <w:tcW w:w="625" w:type="pct"/>
          <w:shd w:val="clear" w:color="auto" w:fill="E2F0D9"/>
        </w:tcPr>
        <w:p w14:paraId="06E844EA" w14:textId="77777777" w:rsidR="0000732F" w:rsidRPr="00BE5ACC" w:rsidRDefault="0000732F" w:rsidP="00BE5ACC">
          <w:pPr>
            <w:pStyle w:val="Header"/>
            <w:rPr>
              <w:b/>
            </w:rPr>
          </w:pPr>
        </w:p>
      </w:tc>
      <w:tc>
        <w:tcPr>
          <w:tcW w:w="625" w:type="pct"/>
          <w:shd w:val="clear" w:color="auto" w:fill="FFF2CC"/>
        </w:tcPr>
        <w:p w14:paraId="17A86AA0" w14:textId="77777777" w:rsidR="0000732F" w:rsidRPr="00BE5ACC" w:rsidRDefault="0000732F" w:rsidP="00BE5ACC">
          <w:pPr>
            <w:pStyle w:val="Header"/>
            <w:rPr>
              <w:b/>
            </w:rPr>
          </w:pPr>
        </w:p>
      </w:tc>
      <w:tc>
        <w:tcPr>
          <w:tcW w:w="625" w:type="pct"/>
          <w:shd w:val="clear" w:color="auto" w:fill="00B0F0"/>
        </w:tcPr>
        <w:p w14:paraId="6E97A73C" w14:textId="77777777" w:rsidR="0000732F" w:rsidRPr="00BE5ACC" w:rsidRDefault="0000732F" w:rsidP="00BE5ACC">
          <w:pPr>
            <w:pStyle w:val="Header"/>
            <w:rPr>
              <w:b/>
            </w:rPr>
          </w:pPr>
        </w:p>
      </w:tc>
      <w:tc>
        <w:tcPr>
          <w:tcW w:w="625" w:type="pct"/>
          <w:shd w:val="clear" w:color="auto" w:fill="EDEDED"/>
        </w:tcPr>
        <w:p w14:paraId="55F1815B" w14:textId="4A8F17FA" w:rsidR="0000732F" w:rsidRPr="00BE5ACC" w:rsidRDefault="0000732F" w:rsidP="00BE5ACC">
          <w:pPr>
            <w:pStyle w:val="Header"/>
            <w:rPr>
              <w:b/>
            </w:rPr>
          </w:pPr>
        </w:p>
      </w:tc>
      <w:tc>
        <w:tcPr>
          <w:tcW w:w="625" w:type="pct"/>
          <w:shd w:val="clear" w:color="auto" w:fill="EDEDED"/>
        </w:tcPr>
        <w:p w14:paraId="330F36A5" w14:textId="56495292" w:rsidR="0000732F" w:rsidRPr="00BE5ACC" w:rsidRDefault="0000732F" w:rsidP="00BE5ACC">
          <w:pPr>
            <w:pStyle w:val="Header"/>
            <w:rPr>
              <w:b/>
            </w:rPr>
          </w:pPr>
        </w:p>
      </w:tc>
      <w:tc>
        <w:tcPr>
          <w:tcW w:w="626" w:type="pct"/>
          <w:shd w:val="clear" w:color="auto" w:fill="EDEDED"/>
        </w:tcPr>
        <w:p w14:paraId="69B02C75" w14:textId="77777777" w:rsidR="0000732F" w:rsidRPr="00BE5ACC" w:rsidRDefault="0000732F" w:rsidP="00BE5ACC">
          <w:pPr>
            <w:pStyle w:val="Header"/>
            <w:rPr>
              <w:b/>
            </w:rPr>
          </w:pPr>
        </w:p>
      </w:tc>
    </w:tr>
  </w:tbl>
  <w:p w14:paraId="2DAB69CD" w14:textId="77777777" w:rsidR="00BE5ACC" w:rsidRDefault="00BE5A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C33B" w14:textId="7BAA778B" w:rsidR="00EA1C0D" w:rsidRDefault="00ED701F">
    <w:pPr>
      <w:pStyle w:val="Header"/>
    </w:pPr>
    <w:r>
      <w:rPr>
        <w:noProof/>
      </w:rPr>
      <mc:AlternateContent>
        <mc:Choice Requires="wps">
          <w:drawing>
            <wp:anchor distT="0" distB="0" distL="0" distR="0" simplePos="0" relativeHeight="251658264" behindDoc="0" locked="0" layoutInCell="1" allowOverlap="1" wp14:anchorId="0C2F6432" wp14:editId="0F2F424F">
              <wp:simplePos x="635" y="635"/>
              <wp:positionH relativeFrom="page">
                <wp:align>center</wp:align>
              </wp:positionH>
              <wp:positionV relativeFrom="page">
                <wp:align>top</wp:align>
              </wp:positionV>
              <wp:extent cx="518795" cy="370205"/>
              <wp:effectExtent l="0" t="0" r="14605" b="10795"/>
              <wp:wrapNone/>
              <wp:docPr id="142105744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9076A8F" w14:textId="4C8F9DCE"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2F6432" id="_x0000_t202" coordsize="21600,21600" o:spt="202" path="m,l,21600r21600,l21600,xe">
              <v:stroke joinstyle="miter"/>
              <v:path gradientshapeok="t" o:connecttype="rect"/>
            </v:shapetype>
            <v:shape id="_x0000_s1036" type="#_x0000_t202" alt="OFFICIAL" style="position:absolute;margin-left:0;margin-top:0;width:40.85pt;height:29.1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" filled="f" stroked="f">
              <v:textbox style="mso-fit-shape-to-text:t" inset="0,15pt,0,0">
                <w:txbxContent>
                  <w:p w14:paraId="19076A8F" w14:textId="4C8F9DCE"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v:textbox>
              <w10:wrap anchorx="page" anchory="page"/>
            </v:shape>
          </w:pict>
        </mc:Fallback>
      </mc:AlternateContent>
    </w:r>
    <w:r w:rsidR="00EA1C0D" w:rsidRPr="00EA1C0D">
      <w:t xml:space="preserve"> </w:t>
    </w:r>
    <w:sdt>
      <w:sdtPr>
        <w:id w:val="-1771846799"/>
        <w:docPartObj>
          <w:docPartGallery w:val="Watermarks"/>
          <w:docPartUnique/>
        </w:docPartObj>
      </w:sdtPr>
      <w:sdtEndPr/>
      <w:sdtContent>
        <w:r w:rsidR="00980666">
          <w:rPr>
            <w:noProof/>
          </w:rPr>
          <w:pict w14:anchorId="4A3AC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927000069"/>
        <w:docPartObj>
          <w:docPartGallery w:val="Watermarks"/>
          <w:docPartUnique/>
        </w:docPartObj>
      </w:sdtPr>
      <w:sdtEndPr/>
      <w:sdtContent>
        <w:r w:rsidR="00980666">
          <w:rPr>
            <w:noProof/>
          </w:rPr>
          <w:pict w14:anchorId="3E8F5443">
            <v:shape id="_x0000_s1030" type="#_x0000_t136" style="position:absolute;margin-left:0;margin-top:0;width:412.4pt;height:247.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2104292082"/>
        <w:docPartObj>
          <w:docPartGallery w:val="Watermarks"/>
          <w:docPartUnique/>
        </w:docPartObj>
      </w:sdtPr>
      <w:sdtEndPr/>
      <w:sdtContent>
        <w:r w:rsidR="00980666">
          <w:rPr>
            <w:noProof/>
          </w:rPr>
          <w:pict w14:anchorId="674AE169">
            <v:shape id="_x0000_s1032" type="#_x0000_t136" style="position:absolute;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751034598"/>
        <w:docPartObj>
          <w:docPartGallery w:val="Watermarks"/>
          <w:docPartUnique/>
        </w:docPartObj>
      </w:sdtPr>
      <w:sdtEndPr/>
      <w:sdtContent>
        <w:r w:rsidR="00980666">
          <w:rPr>
            <w:noProof/>
          </w:rPr>
          <w:pict w14:anchorId="0C44F0A7">
            <v:shape id="_x0000_s1034" type="#_x0000_t136" style="position:absolute;margin-left:0;margin-top:0;width:412.4pt;height:247.45pt;rotation:315;z-index:-25165823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705986171"/>
        <w:docPartObj>
          <w:docPartGallery w:val="Watermarks"/>
          <w:docPartUnique/>
        </w:docPartObj>
      </w:sdtPr>
      <w:sdtEndPr/>
      <w:sdtContent>
        <w:r w:rsidR="00980666">
          <w:rPr>
            <w:noProof/>
          </w:rPr>
          <w:pict w14:anchorId="37347571">
            <v:shape id="_x0000_s1036" type="#_x0000_t136" style="position:absolute;margin-left:0;margin-top:0;width:412.4pt;height:247.45pt;rotation:315;z-index:-25165822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430574636"/>
        <w:docPartObj>
          <w:docPartGallery w:val="Watermarks"/>
          <w:docPartUnique/>
        </w:docPartObj>
      </w:sdtPr>
      <w:sdtEndPr/>
      <w:sdtContent>
        <w:r w:rsidR="00980666">
          <w:rPr>
            <w:noProof/>
          </w:rPr>
          <w:pict w14:anchorId="122FF887">
            <v:shape id="_x0000_s1038" type="#_x0000_t136" style="position:absolute;margin-left:0;margin-top:0;width:412.4pt;height:247.45pt;rotation:315;z-index:-25165822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758708166"/>
        <w:docPartObj>
          <w:docPartGallery w:val="Watermarks"/>
          <w:docPartUnique/>
        </w:docPartObj>
      </w:sdtPr>
      <w:sdtEndPr/>
      <w:sdtContent>
        <w:r w:rsidR="00980666">
          <w:rPr>
            <w:noProof/>
          </w:rPr>
          <w:pict w14:anchorId="7911A168">
            <v:shape id="_x0000_s1040" type="#_x0000_t136" style="position:absolute;margin-left:0;margin-top:0;width:412.4pt;height:247.45pt;rotation:315;z-index:-25165822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653913182"/>
        <w:docPartObj>
          <w:docPartGallery w:val="Watermarks"/>
          <w:docPartUnique/>
        </w:docPartObj>
      </w:sdtPr>
      <w:sdtEndPr/>
      <w:sdtContent>
        <w:r w:rsidR="00980666">
          <w:rPr>
            <w:noProof/>
          </w:rPr>
          <w:pict w14:anchorId="464552BA">
            <v:shape id="_x0000_s1042" type="#_x0000_t136" style="position:absolute;margin-left:0;margin-top:0;width:412.4pt;height:247.45pt;rotation:315;z-index:-25165822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C0D" w:rsidRPr="00EA1C0D">
      <w:t xml:space="preserve"> </w:t>
    </w:r>
    <w:sdt>
      <w:sdtPr>
        <w:id w:val="-162868194"/>
        <w:docPartObj>
          <w:docPartGallery w:val="Watermarks"/>
          <w:docPartUnique/>
        </w:docPartObj>
      </w:sdtPr>
      <w:sdtEndPr/>
      <w:sdtContent>
        <w:r w:rsidR="00980666">
          <w:rPr>
            <w:noProof/>
          </w:rPr>
          <w:pict w14:anchorId="0E0BF0E7">
            <v:shape id="_x0000_s1044" type="#_x0000_t136" style="position:absolute;margin-left:0;margin-top:0;width:412.4pt;height:247.45pt;rotation:315;z-index:-25165822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113B"/>
    <w:multiLevelType w:val="hybridMultilevel"/>
    <w:tmpl w:val="5766360E"/>
    <w:lvl w:ilvl="0" w:tplc="86C83052">
      <w:start w:val="1"/>
      <w:numFmt w:val="bullet"/>
      <w:pStyle w:val="Normalbullet"/>
      <w:lvlText w:val=""/>
      <w:lvlJc w:val="left"/>
      <w:pPr>
        <w:ind w:left="720" w:hanging="360"/>
      </w:pPr>
      <w:rPr>
        <w:rFonts w:ascii="Symbol" w:hAnsi="Symbol" w:hint="default"/>
        <w:color w:val="auto"/>
        <w:sz w:val="22"/>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277FA8"/>
    <w:multiLevelType w:val="hybridMultilevel"/>
    <w:tmpl w:val="586C8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DF28C9"/>
    <w:multiLevelType w:val="hybridMultilevel"/>
    <w:tmpl w:val="BB5C5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8434B1"/>
    <w:multiLevelType w:val="hybridMultilevel"/>
    <w:tmpl w:val="41CA6F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0046549"/>
    <w:multiLevelType w:val="hybridMultilevel"/>
    <w:tmpl w:val="146CE2FA"/>
    <w:lvl w:ilvl="0" w:tplc="A9C6AE92">
      <w:start w:val="1"/>
      <w:numFmt w:val="decimal"/>
      <w:lvlText w:val="%1."/>
      <w:lvlJc w:val="left"/>
      <w:pPr>
        <w:ind w:left="720" w:hanging="360"/>
      </w:pPr>
    </w:lvl>
    <w:lvl w:ilvl="1" w:tplc="415A931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972BD9"/>
    <w:multiLevelType w:val="hybridMultilevel"/>
    <w:tmpl w:val="A582FFCC"/>
    <w:lvl w:ilvl="0" w:tplc="E7A2F83E">
      <w:start w:val="1"/>
      <w:numFmt w:val="bullet"/>
      <w:lvlText w:val=""/>
      <w:lvlJc w:val="left"/>
      <w:pPr>
        <w:ind w:left="720" w:hanging="360"/>
      </w:pPr>
      <w:rPr>
        <w:rFonts w:ascii="Symbol" w:hAnsi="Symbol"/>
      </w:rPr>
    </w:lvl>
    <w:lvl w:ilvl="1" w:tplc="F20EBB20">
      <w:start w:val="1"/>
      <w:numFmt w:val="bullet"/>
      <w:lvlText w:val=""/>
      <w:lvlJc w:val="left"/>
      <w:pPr>
        <w:ind w:left="720" w:hanging="360"/>
      </w:pPr>
      <w:rPr>
        <w:rFonts w:ascii="Symbol" w:hAnsi="Symbol"/>
      </w:rPr>
    </w:lvl>
    <w:lvl w:ilvl="2" w:tplc="4E720178">
      <w:start w:val="1"/>
      <w:numFmt w:val="bullet"/>
      <w:lvlText w:val=""/>
      <w:lvlJc w:val="left"/>
      <w:pPr>
        <w:ind w:left="720" w:hanging="360"/>
      </w:pPr>
      <w:rPr>
        <w:rFonts w:ascii="Symbol" w:hAnsi="Symbol"/>
      </w:rPr>
    </w:lvl>
    <w:lvl w:ilvl="3" w:tplc="AE7E8EEE">
      <w:start w:val="1"/>
      <w:numFmt w:val="bullet"/>
      <w:lvlText w:val=""/>
      <w:lvlJc w:val="left"/>
      <w:pPr>
        <w:ind w:left="720" w:hanging="360"/>
      </w:pPr>
      <w:rPr>
        <w:rFonts w:ascii="Symbol" w:hAnsi="Symbol"/>
      </w:rPr>
    </w:lvl>
    <w:lvl w:ilvl="4" w:tplc="CAD2987E">
      <w:start w:val="1"/>
      <w:numFmt w:val="bullet"/>
      <w:lvlText w:val=""/>
      <w:lvlJc w:val="left"/>
      <w:pPr>
        <w:ind w:left="720" w:hanging="360"/>
      </w:pPr>
      <w:rPr>
        <w:rFonts w:ascii="Symbol" w:hAnsi="Symbol"/>
      </w:rPr>
    </w:lvl>
    <w:lvl w:ilvl="5" w:tplc="A1B4E2C6">
      <w:start w:val="1"/>
      <w:numFmt w:val="bullet"/>
      <w:lvlText w:val=""/>
      <w:lvlJc w:val="left"/>
      <w:pPr>
        <w:ind w:left="720" w:hanging="360"/>
      </w:pPr>
      <w:rPr>
        <w:rFonts w:ascii="Symbol" w:hAnsi="Symbol"/>
      </w:rPr>
    </w:lvl>
    <w:lvl w:ilvl="6" w:tplc="6AA257E4">
      <w:start w:val="1"/>
      <w:numFmt w:val="bullet"/>
      <w:lvlText w:val=""/>
      <w:lvlJc w:val="left"/>
      <w:pPr>
        <w:ind w:left="720" w:hanging="360"/>
      </w:pPr>
      <w:rPr>
        <w:rFonts w:ascii="Symbol" w:hAnsi="Symbol"/>
      </w:rPr>
    </w:lvl>
    <w:lvl w:ilvl="7" w:tplc="27C4050C">
      <w:start w:val="1"/>
      <w:numFmt w:val="bullet"/>
      <w:lvlText w:val=""/>
      <w:lvlJc w:val="left"/>
      <w:pPr>
        <w:ind w:left="720" w:hanging="360"/>
      </w:pPr>
      <w:rPr>
        <w:rFonts w:ascii="Symbol" w:hAnsi="Symbol"/>
      </w:rPr>
    </w:lvl>
    <w:lvl w:ilvl="8" w:tplc="DD906802">
      <w:start w:val="1"/>
      <w:numFmt w:val="bullet"/>
      <w:lvlText w:val=""/>
      <w:lvlJc w:val="left"/>
      <w:pPr>
        <w:ind w:left="720" w:hanging="360"/>
      </w:pPr>
      <w:rPr>
        <w:rFonts w:ascii="Symbol" w:hAnsi="Symbol"/>
      </w:rPr>
    </w:lvl>
  </w:abstractNum>
  <w:abstractNum w:abstractNumId="6" w15:restartNumberingAfterBreak="0">
    <w:nsid w:val="440E0C01"/>
    <w:multiLevelType w:val="hybridMultilevel"/>
    <w:tmpl w:val="0C0431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11B19AA"/>
    <w:multiLevelType w:val="hybridMultilevel"/>
    <w:tmpl w:val="974E1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5C742DE"/>
    <w:multiLevelType w:val="hybridMultilevel"/>
    <w:tmpl w:val="074E88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A7F6B3C"/>
    <w:multiLevelType w:val="hybridMultilevel"/>
    <w:tmpl w:val="6F405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D094CFD"/>
    <w:multiLevelType w:val="hybridMultilevel"/>
    <w:tmpl w:val="A56A4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2742DA"/>
    <w:multiLevelType w:val="hybridMultilevel"/>
    <w:tmpl w:val="BDBA2574"/>
    <w:lvl w:ilvl="0" w:tplc="52141E70">
      <w:start w:val="1"/>
      <w:numFmt w:val="bullet"/>
      <w:lvlText w:val=""/>
      <w:lvlJc w:val="left"/>
      <w:pPr>
        <w:ind w:left="720" w:hanging="360"/>
      </w:pPr>
      <w:rPr>
        <w:rFonts w:ascii="Symbol" w:hAnsi="Symbol"/>
      </w:rPr>
    </w:lvl>
    <w:lvl w:ilvl="1" w:tplc="F4DC390C">
      <w:start w:val="1"/>
      <w:numFmt w:val="bullet"/>
      <w:lvlText w:val=""/>
      <w:lvlJc w:val="left"/>
      <w:pPr>
        <w:ind w:left="720" w:hanging="360"/>
      </w:pPr>
      <w:rPr>
        <w:rFonts w:ascii="Symbol" w:hAnsi="Symbol"/>
      </w:rPr>
    </w:lvl>
    <w:lvl w:ilvl="2" w:tplc="D7E62D08">
      <w:start w:val="1"/>
      <w:numFmt w:val="bullet"/>
      <w:lvlText w:val=""/>
      <w:lvlJc w:val="left"/>
      <w:pPr>
        <w:ind w:left="720" w:hanging="360"/>
      </w:pPr>
      <w:rPr>
        <w:rFonts w:ascii="Symbol" w:hAnsi="Symbol"/>
      </w:rPr>
    </w:lvl>
    <w:lvl w:ilvl="3" w:tplc="106EC610">
      <w:start w:val="1"/>
      <w:numFmt w:val="bullet"/>
      <w:lvlText w:val=""/>
      <w:lvlJc w:val="left"/>
      <w:pPr>
        <w:ind w:left="720" w:hanging="360"/>
      </w:pPr>
      <w:rPr>
        <w:rFonts w:ascii="Symbol" w:hAnsi="Symbol"/>
      </w:rPr>
    </w:lvl>
    <w:lvl w:ilvl="4" w:tplc="D9DC463C">
      <w:start w:val="1"/>
      <w:numFmt w:val="bullet"/>
      <w:lvlText w:val=""/>
      <w:lvlJc w:val="left"/>
      <w:pPr>
        <w:ind w:left="720" w:hanging="360"/>
      </w:pPr>
      <w:rPr>
        <w:rFonts w:ascii="Symbol" w:hAnsi="Symbol"/>
      </w:rPr>
    </w:lvl>
    <w:lvl w:ilvl="5" w:tplc="01160DCC">
      <w:start w:val="1"/>
      <w:numFmt w:val="bullet"/>
      <w:lvlText w:val=""/>
      <w:lvlJc w:val="left"/>
      <w:pPr>
        <w:ind w:left="720" w:hanging="360"/>
      </w:pPr>
      <w:rPr>
        <w:rFonts w:ascii="Symbol" w:hAnsi="Symbol"/>
      </w:rPr>
    </w:lvl>
    <w:lvl w:ilvl="6" w:tplc="D0A02F90">
      <w:start w:val="1"/>
      <w:numFmt w:val="bullet"/>
      <w:lvlText w:val=""/>
      <w:lvlJc w:val="left"/>
      <w:pPr>
        <w:ind w:left="720" w:hanging="360"/>
      </w:pPr>
      <w:rPr>
        <w:rFonts w:ascii="Symbol" w:hAnsi="Symbol"/>
      </w:rPr>
    </w:lvl>
    <w:lvl w:ilvl="7" w:tplc="3676DA40">
      <w:start w:val="1"/>
      <w:numFmt w:val="bullet"/>
      <w:lvlText w:val=""/>
      <w:lvlJc w:val="left"/>
      <w:pPr>
        <w:ind w:left="720" w:hanging="360"/>
      </w:pPr>
      <w:rPr>
        <w:rFonts w:ascii="Symbol" w:hAnsi="Symbol"/>
      </w:rPr>
    </w:lvl>
    <w:lvl w:ilvl="8" w:tplc="42D8B6D4">
      <w:start w:val="1"/>
      <w:numFmt w:val="bullet"/>
      <w:lvlText w:val=""/>
      <w:lvlJc w:val="left"/>
      <w:pPr>
        <w:ind w:left="720" w:hanging="360"/>
      </w:pPr>
      <w:rPr>
        <w:rFonts w:ascii="Symbol" w:hAnsi="Symbol"/>
      </w:rPr>
    </w:lvl>
  </w:abstractNum>
  <w:abstractNum w:abstractNumId="12" w15:restartNumberingAfterBreak="0">
    <w:nsid w:val="74B05BB6"/>
    <w:multiLevelType w:val="hybridMultilevel"/>
    <w:tmpl w:val="4A60D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8257023">
    <w:abstractNumId w:val="7"/>
  </w:num>
  <w:num w:numId="2" w16cid:durableId="548802212">
    <w:abstractNumId w:val="9"/>
  </w:num>
  <w:num w:numId="3" w16cid:durableId="1939021561">
    <w:abstractNumId w:val="0"/>
  </w:num>
  <w:num w:numId="4" w16cid:durableId="1644919629">
    <w:abstractNumId w:val="1"/>
  </w:num>
  <w:num w:numId="5" w16cid:durableId="221258199">
    <w:abstractNumId w:val="10"/>
  </w:num>
  <w:num w:numId="6" w16cid:durableId="1377123729">
    <w:abstractNumId w:val="2"/>
  </w:num>
  <w:num w:numId="7" w16cid:durableId="75439305">
    <w:abstractNumId w:val="6"/>
  </w:num>
  <w:num w:numId="8" w16cid:durableId="664557374">
    <w:abstractNumId w:val="3"/>
  </w:num>
  <w:num w:numId="9" w16cid:durableId="204298505">
    <w:abstractNumId w:val="8"/>
  </w:num>
  <w:num w:numId="10" w16cid:durableId="1310279562">
    <w:abstractNumId w:val="11"/>
  </w:num>
  <w:num w:numId="11" w16cid:durableId="1511211765">
    <w:abstractNumId w:val="5"/>
  </w:num>
  <w:num w:numId="12" w16cid:durableId="734281275">
    <w:abstractNumId w:val="4"/>
  </w:num>
  <w:num w:numId="13" w16cid:durableId="1731807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CC"/>
    <w:rsid w:val="000036D1"/>
    <w:rsid w:val="0000732F"/>
    <w:rsid w:val="000110D9"/>
    <w:rsid w:val="00020A0C"/>
    <w:rsid w:val="00024787"/>
    <w:rsid w:val="00044753"/>
    <w:rsid w:val="00047F4E"/>
    <w:rsid w:val="000539FF"/>
    <w:rsid w:val="00067DB6"/>
    <w:rsid w:val="00073F23"/>
    <w:rsid w:val="00075723"/>
    <w:rsid w:val="00080BA8"/>
    <w:rsid w:val="00094CF5"/>
    <w:rsid w:val="000C35AE"/>
    <w:rsid w:val="000C4A2B"/>
    <w:rsid w:val="000D12C6"/>
    <w:rsid w:val="000D5F37"/>
    <w:rsid w:val="000F78C3"/>
    <w:rsid w:val="00115B27"/>
    <w:rsid w:val="0012234C"/>
    <w:rsid w:val="001415EF"/>
    <w:rsid w:val="00152256"/>
    <w:rsid w:val="0017057D"/>
    <w:rsid w:val="00173BDA"/>
    <w:rsid w:val="001A4780"/>
    <w:rsid w:val="001C2129"/>
    <w:rsid w:val="001E1429"/>
    <w:rsid w:val="002201B1"/>
    <w:rsid w:val="00225C09"/>
    <w:rsid w:val="00255EB9"/>
    <w:rsid w:val="002667CE"/>
    <w:rsid w:val="00283903"/>
    <w:rsid w:val="00284B2F"/>
    <w:rsid w:val="0029158B"/>
    <w:rsid w:val="00292F37"/>
    <w:rsid w:val="002E0901"/>
    <w:rsid w:val="002F213B"/>
    <w:rsid w:val="0032100E"/>
    <w:rsid w:val="00333E00"/>
    <w:rsid w:val="00352D92"/>
    <w:rsid w:val="00374827"/>
    <w:rsid w:val="003870E0"/>
    <w:rsid w:val="00387E97"/>
    <w:rsid w:val="003918B0"/>
    <w:rsid w:val="00392C4D"/>
    <w:rsid w:val="003C640D"/>
    <w:rsid w:val="00402223"/>
    <w:rsid w:val="0044031C"/>
    <w:rsid w:val="00462A29"/>
    <w:rsid w:val="00470B45"/>
    <w:rsid w:val="00482626"/>
    <w:rsid w:val="004847D3"/>
    <w:rsid w:val="00485E73"/>
    <w:rsid w:val="00495860"/>
    <w:rsid w:val="004974C7"/>
    <w:rsid w:val="004B1FDF"/>
    <w:rsid w:val="004C3195"/>
    <w:rsid w:val="004E4950"/>
    <w:rsid w:val="00520CF0"/>
    <w:rsid w:val="00540017"/>
    <w:rsid w:val="00546DC3"/>
    <w:rsid w:val="00562DAB"/>
    <w:rsid w:val="005A656B"/>
    <w:rsid w:val="005D4238"/>
    <w:rsid w:val="0066236A"/>
    <w:rsid w:val="00694FEB"/>
    <w:rsid w:val="006B506E"/>
    <w:rsid w:val="006C4D1D"/>
    <w:rsid w:val="0072134D"/>
    <w:rsid w:val="00744740"/>
    <w:rsid w:val="007B6E76"/>
    <w:rsid w:val="007E061F"/>
    <w:rsid w:val="007E2560"/>
    <w:rsid w:val="007F48B2"/>
    <w:rsid w:val="008052A1"/>
    <w:rsid w:val="00863AA2"/>
    <w:rsid w:val="00873732"/>
    <w:rsid w:val="00884BE3"/>
    <w:rsid w:val="008E7A9C"/>
    <w:rsid w:val="00926633"/>
    <w:rsid w:val="00980666"/>
    <w:rsid w:val="0098600B"/>
    <w:rsid w:val="009E1C4C"/>
    <w:rsid w:val="009E2B62"/>
    <w:rsid w:val="009E67EB"/>
    <w:rsid w:val="00A107EF"/>
    <w:rsid w:val="00A11BA4"/>
    <w:rsid w:val="00A523D3"/>
    <w:rsid w:val="00A6644E"/>
    <w:rsid w:val="00A668D2"/>
    <w:rsid w:val="00A717D7"/>
    <w:rsid w:val="00AA0CEC"/>
    <w:rsid w:val="00AB1957"/>
    <w:rsid w:val="00AD1387"/>
    <w:rsid w:val="00AD6EB7"/>
    <w:rsid w:val="00AF0011"/>
    <w:rsid w:val="00B11A4E"/>
    <w:rsid w:val="00B37D26"/>
    <w:rsid w:val="00B44097"/>
    <w:rsid w:val="00B62D3B"/>
    <w:rsid w:val="00B7183F"/>
    <w:rsid w:val="00B9126C"/>
    <w:rsid w:val="00BE2DF1"/>
    <w:rsid w:val="00BE5ACC"/>
    <w:rsid w:val="00BE6EA2"/>
    <w:rsid w:val="00BE7172"/>
    <w:rsid w:val="00BF2B32"/>
    <w:rsid w:val="00C10808"/>
    <w:rsid w:val="00C17DF5"/>
    <w:rsid w:val="00C50241"/>
    <w:rsid w:val="00C60E12"/>
    <w:rsid w:val="00C6602F"/>
    <w:rsid w:val="00C85AF0"/>
    <w:rsid w:val="00C862A5"/>
    <w:rsid w:val="00C929C0"/>
    <w:rsid w:val="00CA1B1F"/>
    <w:rsid w:val="00CA3230"/>
    <w:rsid w:val="00CA7EBC"/>
    <w:rsid w:val="00CB3381"/>
    <w:rsid w:val="00CD0E12"/>
    <w:rsid w:val="00D31892"/>
    <w:rsid w:val="00D6298C"/>
    <w:rsid w:val="00D64C1F"/>
    <w:rsid w:val="00DA380B"/>
    <w:rsid w:val="00DC1492"/>
    <w:rsid w:val="00DC246B"/>
    <w:rsid w:val="00DD399C"/>
    <w:rsid w:val="00DF4524"/>
    <w:rsid w:val="00E00D49"/>
    <w:rsid w:val="00E010D9"/>
    <w:rsid w:val="00E12779"/>
    <w:rsid w:val="00E15DD9"/>
    <w:rsid w:val="00E30C91"/>
    <w:rsid w:val="00E343D7"/>
    <w:rsid w:val="00E41AEA"/>
    <w:rsid w:val="00E502E7"/>
    <w:rsid w:val="00E70730"/>
    <w:rsid w:val="00E81DE3"/>
    <w:rsid w:val="00E9714F"/>
    <w:rsid w:val="00EA1C0D"/>
    <w:rsid w:val="00EB52B0"/>
    <w:rsid w:val="00ED701F"/>
    <w:rsid w:val="00F3058E"/>
    <w:rsid w:val="00F3467F"/>
    <w:rsid w:val="00F45197"/>
    <w:rsid w:val="00F53FBF"/>
    <w:rsid w:val="00F6336D"/>
    <w:rsid w:val="00F8063B"/>
    <w:rsid w:val="00FF6895"/>
    <w:rsid w:val="0E2B398B"/>
    <w:rsid w:val="1834F7E5"/>
    <w:rsid w:val="27FB7F8F"/>
    <w:rsid w:val="3624E39B"/>
    <w:rsid w:val="3CBD518F"/>
    <w:rsid w:val="3DBD7B11"/>
    <w:rsid w:val="4879D9AB"/>
    <w:rsid w:val="6FCAC19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CA5B0"/>
  <w15:chartTrackingRefBased/>
  <w15:docId w15:val="{3160C4CC-9BAC-4B4D-A07B-11CD412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E5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E5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E5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E5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ACC"/>
    <w:rPr>
      <w:rFonts w:eastAsiaTheme="majorEastAsia" w:cstheme="majorBidi"/>
      <w:color w:val="272727" w:themeColor="text1" w:themeTint="D8"/>
    </w:rPr>
  </w:style>
  <w:style w:type="paragraph" w:styleId="Title">
    <w:name w:val="Title"/>
    <w:basedOn w:val="Normal"/>
    <w:next w:val="Normal"/>
    <w:link w:val="TitleChar"/>
    <w:uiPriority w:val="10"/>
    <w:qFormat/>
    <w:rsid w:val="00BE5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ACC"/>
    <w:pPr>
      <w:spacing w:before="160"/>
      <w:jc w:val="center"/>
    </w:pPr>
    <w:rPr>
      <w:i/>
      <w:iCs/>
      <w:color w:val="404040" w:themeColor="text1" w:themeTint="BF"/>
    </w:rPr>
  </w:style>
  <w:style w:type="character" w:customStyle="1" w:styleId="QuoteChar">
    <w:name w:val="Quote Char"/>
    <w:basedOn w:val="DefaultParagraphFont"/>
    <w:link w:val="Quote"/>
    <w:uiPriority w:val="29"/>
    <w:rsid w:val="00BE5ACC"/>
    <w:rPr>
      <w:i/>
      <w:iCs/>
      <w:color w:val="404040" w:themeColor="text1" w:themeTint="BF"/>
    </w:rPr>
  </w:style>
  <w:style w:type="paragraph" w:styleId="ListParagraph">
    <w:name w:val="List Paragraph"/>
    <w:basedOn w:val="Normal"/>
    <w:uiPriority w:val="34"/>
    <w:qFormat/>
    <w:rsid w:val="00BE5ACC"/>
    <w:pPr>
      <w:ind w:left="720"/>
      <w:contextualSpacing/>
    </w:pPr>
  </w:style>
  <w:style w:type="character" w:styleId="IntenseEmphasis">
    <w:name w:val="Intense Emphasis"/>
    <w:basedOn w:val="DefaultParagraphFont"/>
    <w:uiPriority w:val="21"/>
    <w:qFormat/>
    <w:rsid w:val="00BE5ACC"/>
    <w:rPr>
      <w:i/>
      <w:iCs/>
      <w:color w:val="0F4761" w:themeColor="accent1" w:themeShade="BF"/>
    </w:rPr>
  </w:style>
  <w:style w:type="paragraph" w:styleId="IntenseQuote">
    <w:name w:val="Intense Quote"/>
    <w:basedOn w:val="Normal"/>
    <w:next w:val="Normal"/>
    <w:link w:val="IntenseQuoteChar"/>
    <w:uiPriority w:val="30"/>
    <w:qFormat/>
    <w:rsid w:val="00BE5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ACC"/>
    <w:rPr>
      <w:i/>
      <w:iCs/>
      <w:color w:val="0F4761" w:themeColor="accent1" w:themeShade="BF"/>
    </w:rPr>
  </w:style>
  <w:style w:type="character" w:styleId="IntenseReference">
    <w:name w:val="Intense Reference"/>
    <w:basedOn w:val="DefaultParagraphFont"/>
    <w:uiPriority w:val="32"/>
    <w:qFormat/>
    <w:rsid w:val="00BE5ACC"/>
    <w:rPr>
      <w:b/>
      <w:bCs/>
      <w:smallCaps/>
      <w:color w:val="0F4761" w:themeColor="accent1" w:themeShade="BF"/>
      <w:spacing w:val="5"/>
    </w:rPr>
  </w:style>
  <w:style w:type="paragraph" w:styleId="Header">
    <w:name w:val="header"/>
    <w:basedOn w:val="Normal"/>
    <w:link w:val="HeaderChar"/>
    <w:uiPriority w:val="99"/>
    <w:unhideWhenUsed/>
    <w:rsid w:val="00BE5A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ACC"/>
  </w:style>
  <w:style w:type="paragraph" w:styleId="Footer">
    <w:name w:val="footer"/>
    <w:basedOn w:val="Normal"/>
    <w:link w:val="FooterChar"/>
    <w:uiPriority w:val="99"/>
    <w:unhideWhenUsed/>
    <w:rsid w:val="00BE5A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ACC"/>
  </w:style>
  <w:style w:type="character" w:styleId="Hyperlink">
    <w:name w:val="Hyperlink"/>
    <w:basedOn w:val="DefaultParagraphFont"/>
    <w:uiPriority w:val="99"/>
    <w:unhideWhenUsed/>
    <w:rsid w:val="00BE5ACC"/>
    <w:rPr>
      <w:color w:val="467886" w:themeColor="hyperlink"/>
      <w:u w:val="single"/>
    </w:rPr>
  </w:style>
  <w:style w:type="character" w:styleId="UnresolvedMention">
    <w:name w:val="Unresolved Mention"/>
    <w:basedOn w:val="DefaultParagraphFont"/>
    <w:uiPriority w:val="99"/>
    <w:semiHidden/>
    <w:unhideWhenUsed/>
    <w:rsid w:val="00BE5ACC"/>
    <w:rPr>
      <w:color w:val="605E5C"/>
      <w:shd w:val="clear" w:color="auto" w:fill="E1DFDD"/>
    </w:rPr>
  </w:style>
  <w:style w:type="paragraph" w:customStyle="1" w:styleId="Normalbullet">
    <w:name w:val="Normal bullet"/>
    <w:basedOn w:val="Normal"/>
    <w:qFormat/>
    <w:rsid w:val="00BE5ACC"/>
    <w:pPr>
      <w:numPr>
        <w:numId w:val="3"/>
      </w:numPr>
      <w:spacing w:before="120" w:after="120" w:line="240" w:lineRule="auto"/>
      <w:ind w:left="284" w:hanging="284"/>
    </w:pPr>
    <w:rPr>
      <w:rFonts w:ascii="Arial" w:eastAsia="Times New Roman" w:hAnsi="Arial" w:cs="Times New Roman"/>
      <w:kern w:val="0"/>
      <w:sz w:val="22"/>
      <w:lang w:val="en-GB"/>
      <w14:ligatures w14:val="none"/>
    </w:rPr>
  </w:style>
  <w:style w:type="paragraph" w:customStyle="1" w:styleId="NormalForm1">
    <w:name w:val="Normal Form 1"/>
    <w:basedOn w:val="Normal"/>
    <w:qFormat/>
    <w:rsid w:val="00BE2DF1"/>
    <w:pPr>
      <w:spacing w:before="60" w:after="60" w:line="220" w:lineRule="atLeast"/>
    </w:pPr>
    <w:rPr>
      <w:rFonts w:ascii="Arial" w:eastAsia="Times New Roman" w:hAnsi="Arial" w:cs="Times New Roman"/>
      <w:kern w:val="0"/>
      <w:sz w:val="20"/>
      <w14:ligatures w14:val="none"/>
    </w:rPr>
  </w:style>
  <w:style w:type="paragraph" w:customStyle="1" w:styleId="NormalFormnote">
    <w:name w:val="Normal Form note"/>
    <w:basedOn w:val="NormalForm1"/>
    <w:qFormat/>
    <w:rsid w:val="00BE2DF1"/>
    <w:pPr>
      <w:spacing w:line="200" w:lineRule="atLeast"/>
    </w:pPr>
    <w:rPr>
      <w:sz w:val="18"/>
    </w:rPr>
  </w:style>
  <w:style w:type="character" w:styleId="CommentReference">
    <w:name w:val="annotation reference"/>
    <w:basedOn w:val="DefaultParagraphFont"/>
    <w:uiPriority w:val="99"/>
    <w:semiHidden/>
    <w:unhideWhenUsed/>
    <w:rsid w:val="00C50241"/>
    <w:rPr>
      <w:sz w:val="16"/>
      <w:szCs w:val="16"/>
    </w:rPr>
  </w:style>
  <w:style w:type="paragraph" w:styleId="CommentText">
    <w:name w:val="annotation text"/>
    <w:basedOn w:val="Normal"/>
    <w:link w:val="CommentTextChar"/>
    <w:uiPriority w:val="99"/>
    <w:unhideWhenUsed/>
    <w:rsid w:val="00C50241"/>
    <w:pPr>
      <w:spacing w:line="240" w:lineRule="auto"/>
    </w:pPr>
    <w:rPr>
      <w:sz w:val="20"/>
      <w:szCs w:val="20"/>
    </w:rPr>
  </w:style>
  <w:style w:type="character" w:customStyle="1" w:styleId="CommentTextChar">
    <w:name w:val="Comment Text Char"/>
    <w:basedOn w:val="DefaultParagraphFont"/>
    <w:link w:val="CommentText"/>
    <w:uiPriority w:val="99"/>
    <w:rsid w:val="00C50241"/>
    <w:rPr>
      <w:sz w:val="20"/>
      <w:szCs w:val="20"/>
    </w:rPr>
  </w:style>
  <w:style w:type="table" w:customStyle="1" w:styleId="TableGrid2">
    <w:name w:val="Table Grid2"/>
    <w:basedOn w:val="TableNormal"/>
    <w:next w:val="TableGrid"/>
    <w:rsid w:val="00B62D3B"/>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62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0A0C"/>
    <w:rPr>
      <w:b/>
      <w:bCs/>
    </w:rPr>
  </w:style>
  <w:style w:type="character" w:customStyle="1" w:styleId="CommentSubjectChar">
    <w:name w:val="Comment Subject Char"/>
    <w:basedOn w:val="CommentTextChar"/>
    <w:link w:val="CommentSubject"/>
    <w:uiPriority w:val="99"/>
    <w:semiHidden/>
    <w:rsid w:val="00020A0C"/>
    <w:rPr>
      <w:b/>
      <w:bCs/>
      <w:sz w:val="20"/>
      <w:szCs w:val="20"/>
    </w:rPr>
  </w:style>
  <w:style w:type="paragraph" w:styleId="Revision">
    <w:name w:val="Revision"/>
    <w:hidden/>
    <w:uiPriority w:val="99"/>
    <w:semiHidden/>
    <w:rsid w:val="00A107EF"/>
    <w:pPr>
      <w:spacing w:after="0" w:line="240" w:lineRule="auto"/>
    </w:pPr>
  </w:style>
  <w:style w:type="paragraph" w:styleId="FootnoteText">
    <w:name w:val="footnote text"/>
    <w:basedOn w:val="Normal"/>
    <w:link w:val="FootnoteTextChar"/>
    <w:uiPriority w:val="99"/>
    <w:semiHidden/>
    <w:unhideWhenUsed/>
    <w:rsid w:val="00292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F37"/>
    <w:rPr>
      <w:sz w:val="20"/>
      <w:szCs w:val="20"/>
    </w:rPr>
  </w:style>
  <w:style w:type="character" w:styleId="FootnoteReference">
    <w:name w:val="footnote reference"/>
    <w:basedOn w:val="DefaultParagraphFont"/>
    <w:uiPriority w:val="99"/>
    <w:semiHidden/>
    <w:unhideWhenUsed/>
    <w:rsid w:val="00292F37"/>
    <w:rPr>
      <w:vertAlign w:val="superscript"/>
    </w:rPr>
  </w:style>
  <w:style w:type="character" w:styleId="PageNumber">
    <w:name w:val="page number"/>
    <w:basedOn w:val="DefaultParagraphFont"/>
    <w:rsid w:val="00E12779"/>
    <w:rPr>
      <w:rFonts w:ascii="Arial" w:hAnsi="Arial"/>
      <w:sz w:val="20"/>
    </w:rPr>
  </w:style>
  <w:style w:type="table" w:customStyle="1" w:styleId="TableGrid1">
    <w:name w:val="Table Grid1"/>
    <w:basedOn w:val="TableNormal"/>
    <w:next w:val="TableGrid"/>
    <w:rsid w:val="00E12779"/>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mailto:info@dwer.wa.gov.au" TargetMode="External"/><Relationship Id="rId7" Type="http://schemas.openxmlformats.org/officeDocument/2006/relationships/settings" Target="settings.xml"/><Relationship Id="rId12" Type="http://schemas.openxmlformats.org/officeDocument/2006/relationships/hyperlink" Target="https://aus01.safelinks.protection.outlook.com/?url=https%3A%2F%2Fwww.wa.gov.au%2Fgovernment%2Fpublications%2Fcontaminated-sites-privacy-collection-notice&amp;data=05%7C02%7Ccsmanager%40dwer.wa.gov.au%7C06315e6a00344efdf12708dedafab566%7C53ebe217aa1e46feb88e9d762dec2ef6%7C0%7C0%7C639188967515106654%7CUnknown%7CTWFpbGZsb3d8eyJFbXB0eU1hcGkiOnRydWUsIlYiOiIwLjAuMDAwMCIsIlAiOiJXaW4zMiIsIkFOIjoiTWFpbCIsIldUIjoyfQ%3D%3D%7C0%7C%7C%7C&amp;sdata=Q42AJfH2KhFzTxZr2nNAI47oqo5hEzjCThnaYX%2FQeks%3D&amp;reserved=0"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fo@dwer.w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legislation.wa.gov.au%2Flegislation%2Fstatutes.nsf%2Flaw_a147470.html%26view%3Dconsolidated&amp;data=05%7C02%7Ccsmanager%40dwer.wa.gov.au%7C06315e6a00344efdf12708dedafab566%7C53ebe217aa1e46feb88e9d762dec2ef6%7C0%7C0%7C639188967515073542%7CUnknown%7CTWFpbGZsb3d8eyJFbXB0eU1hcGkiOnRydWUsIlYiOiIwLjAuMDAwMCIsIlAiOiJXaW4zMiIsIkFOIjoiTWFpbCIsIldUIjoyfQ%3D%3D%7C0%7C%7C%7C&amp;sdata=eZ%2BrMAbOKAdTTryGQfG7WCs05h8pcyzqkwMjjU9XSn4%3D&amp;reserved=0"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ad8e50-de82-47d8-ac71-4882e808e7bd" xsi:nil="true"/>
    <lcf76f155ced4ddcb4097134ff3c332f xmlns="697066fc-5185-45fa-9bd9-456b1cb94bb9">
      <Terms xmlns="http://schemas.microsoft.com/office/infopath/2007/PartnerControls"/>
    </lcf76f155ced4ddcb4097134ff3c332f>
    <_ip_UnifiedCompliancePolicyUIAction xmlns="http://schemas.microsoft.com/sharepoint/v3" xsi:nil="true"/>
    <k16a1f8581a84d13a56ad194b118111c xmlns="40ad8e50-de82-47d8-ac71-4882e808e7bd">
      <Terms xmlns="http://schemas.microsoft.com/office/infopath/2007/PartnerControls"/>
    </k16a1f8581a84d13a56ad194b118111c>
    <ActiveFlag xmlns="40ad8e50-de82-47d8-ac71-4882e808e7bd">Active</ActiveFlag>
    <_x0001f4f1_social xmlns="697066fc-5185-45fa-9bd9-456b1cb94bb9" xsi:nil="true"/>
    <ApprovalStatus xmlns="40ad8e50-de82-47d8-ac71-4882e808e7bd">Draft</ApprovalStatus>
    <_ip_UnifiedCompliancePolicyProperties xmlns="http://schemas.microsoft.com/sharepoint/v3" xsi:nil="true"/>
    <ApprovalComments xmlns="40ad8e50-de82-47d8-ac71-4882e808e7bd" xsi:nil="true"/>
    <ApprovalTo xmlns="40ad8e50-de82-47d8-ac71-4882e808e7bd" xsi:nil="true"/>
    <ApprovedBy xmlns="40ad8e50-de82-47d8-ac71-4882e808e7bd"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WER Document" ma:contentTypeID="0x01010068824865E3BB9D449DBF4C01C70FBE720020D0DD9367DF714EA038482C78C85FBA" ma:contentTypeVersion="24" ma:contentTypeDescription="" ma:contentTypeScope="" ma:versionID="84f7fd8d02fa8081da37aeb3a3d20b9f">
  <xsd:schema xmlns:xsd="http://www.w3.org/2001/XMLSchema" xmlns:xs="http://www.w3.org/2001/XMLSchema" xmlns:p="http://schemas.microsoft.com/office/2006/metadata/properties" xmlns:ns1="http://schemas.microsoft.com/sharepoint/v3" xmlns:ns2="40ad8e50-de82-47d8-ac71-4882e808e7bd" xmlns:ns3="697066fc-5185-45fa-9bd9-456b1cb94bb9" targetNamespace="http://schemas.microsoft.com/office/2006/metadata/properties" ma:root="true" ma:fieldsID="7b62c90b4b2b975936dbd7220b344c25" ns1:_="" ns2:_="" ns3:_="">
    <xsd:import namespace="http://schemas.microsoft.com/sharepoint/v3"/>
    <xsd:import namespace="40ad8e50-de82-47d8-ac71-4882e808e7bd"/>
    <xsd:import namespace="697066fc-5185-45fa-9bd9-456b1cb94bb9"/>
    <xsd:element name="properties">
      <xsd:complexType>
        <xsd:sequence>
          <xsd:element name="documentManagement">
            <xsd:complexType>
              <xsd:all>
                <xsd:element ref="ns2:k16a1f8581a84d13a56ad194b118111c" minOccurs="0"/>
                <xsd:element ref="ns2:TaxCatchAll" minOccurs="0"/>
                <xsd:element ref="ns2:TaxCatchAllLabel" minOccurs="0"/>
                <xsd:element ref="ns2:ActiveFlag" minOccurs="0"/>
                <xsd:element ref="ns2:ApprovalStatus" minOccurs="0"/>
                <xsd:element ref="ns2:ApprovalComments" minOccurs="0"/>
                <xsd:element ref="ns2:ApprovedBy" minOccurs="0"/>
                <xsd:element ref="ns2:ApprovalTo"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CR" minOccurs="0"/>
                <xsd:element ref="ns3:lcf76f155ced4ddcb4097134ff3c332f" minOccurs="0"/>
                <xsd:element ref="ns3:MediaServiceObjectDetectorVersions" minOccurs="0"/>
                <xsd:element ref="ns3:MediaServiceSearchProperties" minOccurs="0"/>
                <xsd:element ref="ns3:MediaLengthInSeconds" minOccurs="0"/>
                <xsd:element ref="ns3:MediaServiceBillingMetadata" minOccurs="0"/>
                <xsd:element ref="ns3:_x0001f4f1_socia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d8e50-de82-47d8-ac71-4882e808e7bd" elementFormDefault="qualified">
    <xsd:import namespace="http://schemas.microsoft.com/office/2006/documentManagement/types"/>
    <xsd:import namespace="http://schemas.microsoft.com/office/infopath/2007/PartnerControls"/>
    <xsd:element name="k16a1f8581a84d13a56ad194b118111c" ma:index="8" nillable="true" ma:taxonomy="true" ma:internalName="k16a1f8581a84d13a56ad194b118111c" ma:taxonomyFieldName="DocumentType" ma:displayName="DocumentType" ma:default="" ma:fieldId="{416a1f85-81a8-4d13-a56a-d194b118111c}" ma:sspId="1ca7afb8-23c1-4170-8ec2-2d00fcd79873" ma:termSetId="e9ffdcb7-8a8c-440a-a27c-db3f09facd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40b9799-ac62-4448-bedc-320b7b11c1b3}" ma:internalName="TaxCatchAll" ma:showField="CatchAllData" ma:web="40ad8e50-de82-47d8-ac71-4882e808e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40b9799-ac62-4448-bedc-320b7b11c1b3}" ma:internalName="TaxCatchAllLabel" ma:readOnly="true" ma:showField="CatchAllDataLabel" ma:web="40ad8e50-de82-47d8-ac71-4882e808e7bd">
      <xsd:complexType>
        <xsd:complexContent>
          <xsd:extension base="dms:MultiChoiceLookup">
            <xsd:sequence>
              <xsd:element name="Value" type="dms:Lookup" maxOccurs="unbounded" minOccurs="0" nillable="true"/>
            </xsd:sequence>
          </xsd:extension>
        </xsd:complexContent>
      </xsd:complexType>
    </xsd:element>
    <xsd:element name="ActiveFlag" ma:index="12" nillable="true" ma:displayName="ActiveFlag" ma:default="Active" ma:format="Dropdown" ma:indexed="true" ma:internalName="ActiveFlag">
      <xsd:simpleType>
        <xsd:restriction base="dms:Choice">
          <xsd:enumeration value="Active"/>
          <xsd:enumeration value="Closed"/>
        </xsd:restriction>
      </xsd:simpleType>
    </xsd:element>
    <xsd:element name="ApprovalStatus" ma:index="13" nillable="true" ma:displayName="ApprovalStatus" ma:default="Draft" ma:format="Dropdown" ma:internalName="ApprovalStatus">
      <xsd:simpleType>
        <xsd:restriction base="dms:Choice">
          <xsd:enumeration value="Approved"/>
          <xsd:enumeration value="Draft"/>
          <xsd:enumeration value="Rejected"/>
        </xsd:restriction>
      </xsd:simpleType>
    </xsd:element>
    <xsd:element name="ApprovalComments" ma:index="14" nillable="true" ma:displayName="ApprovalComments" ma:internalName="ApprovalComments">
      <xsd:simpleType>
        <xsd:restriction base="dms:Note"/>
      </xsd:simpleType>
    </xsd:element>
    <xsd:element name="ApprovedBy" ma:index="15" nillable="true" ma:displayName="ApprovedBy" ma:internalName="ApprovedBy">
      <xsd:simpleType>
        <xsd:restriction base="dms:Text">
          <xsd:maxLength value="255"/>
        </xsd:restriction>
      </xsd:simpleType>
    </xsd:element>
    <xsd:element name="ApprovalTo" ma:index="16" nillable="true" ma:displayName="ApprovalTo" ma:internalName="ApprovalTo">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66fc-5185-45fa-9bd9-456b1cb94bb9"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_x0001f4f1_social" ma:index="35" nillable="true" ma:displayName="test" ma:format="Dropdown" ma:internalName="_x0001f4f1_soci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41AA8-F519-449A-9A95-AA2F27DBAD43}">
  <ds:schemaRefs>
    <ds:schemaRef ds:uri="http://schemas.microsoft.com/office/2006/metadata/properties"/>
    <ds:schemaRef ds:uri="http://schemas.microsoft.com/office/infopath/2007/PartnerControls"/>
    <ds:schemaRef ds:uri="40ad8e50-de82-47d8-ac71-4882e808e7bd"/>
    <ds:schemaRef ds:uri="697066fc-5185-45fa-9bd9-456b1cb94bb9"/>
    <ds:schemaRef ds:uri="http://schemas.microsoft.com/sharepoint/v3"/>
  </ds:schemaRefs>
</ds:datastoreItem>
</file>

<file path=customXml/itemProps2.xml><?xml version="1.0" encoding="utf-8"?>
<ds:datastoreItem xmlns:ds="http://schemas.openxmlformats.org/officeDocument/2006/customXml" ds:itemID="{ECF0DCC1-181E-4730-855E-11E17AD42D61}">
  <ds:schemaRefs>
    <ds:schemaRef ds:uri="http://schemas.microsoft.com/office/2006/metadata/customXsn"/>
  </ds:schemaRefs>
</ds:datastoreItem>
</file>

<file path=customXml/itemProps3.xml><?xml version="1.0" encoding="utf-8"?>
<ds:datastoreItem xmlns:ds="http://schemas.openxmlformats.org/officeDocument/2006/customXml" ds:itemID="{3DF8B52E-9A4A-452C-BB9E-B3318AFA9A58}">
  <ds:schemaRefs>
    <ds:schemaRef ds:uri="http://schemas.microsoft.com/sharepoint/v3/contenttype/forms"/>
  </ds:schemaRefs>
</ds:datastoreItem>
</file>

<file path=customXml/itemProps4.xml><?xml version="1.0" encoding="utf-8"?>
<ds:datastoreItem xmlns:ds="http://schemas.openxmlformats.org/officeDocument/2006/customXml" ds:itemID="{FB7527A1-8972-4791-B2CB-2BB32D2A9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ad8e50-de82-47d8-ac71-4882e808e7bd"/>
    <ds:schemaRef ds:uri="697066fc-5185-45fa-9bd9-456b1cb94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5</Pages>
  <Words>1377</Words>
  <Characters>7852</Characters>
  <Application>Microsoft Office Word</Application>
  <DocSecurity>0</DocSecurity>
  <Lines>65</Lines>
  <Paragraphs>18</Paragraphs>
  <ScaleCrop>false</ScaleCrop>
  <Company>Department of Planning, Housing and Infrastructure</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Graham</dc:creator>
  <cp:keywords/>
  <dc:description/>
  <cp:lastModifiedBy>Nathan McNaught</cp:lastModifiedBy>
  <cp:revision>23</cp:revision>
  <dcterms:created xsi:type="dcterms:W3CDTF">2026-07-07T07:27:00Z</dcterms:created>
  <dcterms:modified xsi:type="dcterms:W3CDTF">2026-08-04T05:33:00Z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54b39da0,5f1fb5b7,2032d4f4</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79e69ee5,ee3bb44,5366b55e</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0x01010068824865E3BB9D449DBF4C01C70FBE720020D0DD9367DF714EA038482C78C85FBA</vt:lpwstr>
  </property>
  <property fmtid="{D5CDD505-2E9C-101B-9397-08002B2CF9AE}" pid="9" name="MSIP_Label_8e7b4816-525d-4976-93bd-bcb06a9c224c_Enabled">
    <vt:lpwstr>true</vt:lpwstr>
  </property>
  <property fmtid="{D5CDD505-2E9C-101B-9397-08002B2CF9AE}" pid="10" name="MSIP_Label_8e7b4816-525d-4976-93bd-bcb06a9c224c_SetDate">
    <vt:lpwstr>2026-06-09T01:23:28Z</vt:lpwstr>
  </property>
  <property fmtid="{D5CDD505-2E9C-101B-9397-08002B2CF9AE}" pid="11" name="MSIP_Label_8e7b4816-525d-4976-93bd-bcb06a9c224c_Method">
    <vt:lpwstr>Standard</vt:lpwstr>
  </property>
  <property fmtid="{D5CDD505-2E9C-101B-9397-08002B2CF9AE}" pid="12" name="MSIP_Label_8e7b4816-525d-4976-93bd-bcb06a9c224c_Name">
    <vt:lpwstr>Official</vt:lpwstr>
  </property>
  <property fmtid="{D5CDD505-2E9C-101B-9397-08002B2CF9AE}" pid="13" name="MSIP_Label_8e7b4816-525d-4976-93bd-bcb06a9c224c_SiteId">
    <vt:lpwstr>53ebe217-aa1e-46fe-b88e-9d762dec2ef6</vt:lpwstr>
  </property>
  <property fmtid="{D5CDD505-2E9C-101B-9397-08002B2CF9AE}" pid="14" name="MSIP_Label_8e7b4816-525d-4976-93bd-bcb06a9c224c_ActionId">
    <vt:lpwstr>6e094e05-c1a6-4d63-8e35-234157875e78</vt:lpwstr>
  </property>
  <property fmtid="{D5CDD505-2E9C-101B-9397-08002B2CF9AE}" pid="15" name="MSIP_Label_8e7b4816-525d-4976-93bd-bcb06a9c224c_ContentBits">
    <vt:lpwstr>1</vt:lpwstr>
  </property>
  <property fmtid="{D5CDD505-2E9C-101B-9397-08002B2CF9AE}" pid="16" name="MSIP_Label_8e7b4816-525d-4976-93bd-bcb06a9c224c_Tag">
    <vt:lpwstr>10, 3, 0, 1</vt:lpwstr>
  </property>
  <property fmtid="{D5CDD505-2E9C-101B-9397-08002B2CF9AE}" pid="17" name="MediaServiceImageTags">
    <vt:lpwstr/>
  </property>
  <property fmtid="{D5CDD505-2E9C-101B-9397-08002B2CF9AE}" pid="18" name="DocumentType">
    <vt:lpwstr/>
  </property>
</Properties>
</file>