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39D2B" w14:textId="0BEEC5C0" w:rsidR="00DD3049" w:rsidRPr="00AF5D79" w:rsidRDefault="00AF5D79" w:rsidP="00DA4D1E">
      <w:pPr>
        <w:pStyle w:val="Title"/>
        <w:rPr>
          <w:i/>
          <w:szCs w:val="48"/>
        </w:rPr>
      </w:pPr>
      <w:r w:rsidRPr="00AF5D79">
        <w:rPr>
          <w:iCs/>
          <w:szCs w:val="48"/>
        </w:rPr>
        <w:t xml:space="preserve">Procurement Act 2020 Review </w:t>
      </w:r>
      <w:r w:rsidRPr="00AF5D79">
        <w:rPr>
          <w:iCs/>
          <w:szCs w:val="48"/>
        </w:rPr>
        <w:br/>
      </w:r>
      <w:r w:rsidRPr="00AF5D79">
        <w:rPr>
          <w:iCs/>
          <w:szCs w:val="48"/>
        </w:rPr>
        <w:br/>
      </w:r>
      <w:r w:rsidR="007028AF" w:rsidRPr="00DA3230">
        <w:rPr>
          <w:i/>
          <w:sz w:val="44"/>
          <w:szCs w:val="44"/>
        </w:rPr>
        <w:t>Submission Template</w:t>
      </w:r>
      <w:r w:rsidR="00DA3230" w:rsidRPr="00DA3230">
        <w:rPr>
          <w:i/>
          <w:sz w:val="44"/>
          <w:szCs w:val="44"/>
        </w:rPr>
        <w:t>: Part A</w:t>
      </w:r>
      <w:r w:rsidR="00DD3049" w:rsidRPr="00DA3230">
        <w:rPr>
          <w:i/>
          <w:sz w:val="44"/>
          <w:szCs w:val="44"/>
        </w:rPr>
        <w:t xml:space="preserve"> </w:t>
      </w:r>
    </w:p>
    <w:p w14:paraId="08338FDB" w14:textId="2B850082" w:rsidR="002E101E" w:rsidRDefault="006E1AAD" w:rsidP="00334A02">
      <w:pPr>
        <w:pStyle w:val="Subtitle"/>
        <w:rPr>
          <w:sz w:val="36"/>
          <w:szCs w:val="24"/>
        </w:rPr>
      </w:pPr>
      <w:r>
        <w:rPr>
          <w:i/>
          <w:iCs w:val="0"/>
          <w:sz w:val="36"/>
          <w:szCs w:val="24"/>
        </w:rPr>
        <w:t xml:space="preserve">Review of </w:t>
      </w:r>
      <w:r w:rsidR="00AD390C">
        <w:rPr>
          <w:i/>
          <w:iCs w:val="0"/>
          <w:sz w:val="36"/>
          <w:szCs w:val="24"/>
        </w:rPr>
        <w:t xml:space="preserve">Procurement Thresholds </w:t>
      </w:r>
      <w:r w:rsidR="007028AF">
        <w:rPr>
          <w:i/>
          <w:iCs w:val="0"/>
          <w:sz w:val="36"/>
          <w:szCs w:val="24"/>
        </w:rPr>
        <w:t>(Rule C4)</w:t>
      </w:r>
    </w:p>
    <w:p w14:paraId="7DC385A4" w14:textId="515D6D36" w:rsidR="00B77BF9" w:rsidRPr="001D6335" w:rsidRDefault="00F8247F" w:rsidP="00334A02">
      <w:pPr>
        <w:pStyle w:val="Subtitle"/>
        <w:rPr>
          <w:sz w:val="36"/>
          <w:szCs w:val="24"/>
        </w:rPr>
      </w:pPr>
      <w:r w:rsidRPr="001D6335">
        <w:rPr>
          <w:sz w:val="36"/>
          <w:szCs w:val="24"/>
        </w:rPr>
        <w:t xml:space="preserve"> </w:t>
      </w:r>
    </w:p>
    <w:p w14:paraId="50EADD83" w14:textId="2E15EB42" w:rsidR="00C25B15" w:rsidRPr="00B0291B" w:rsidRDefault="00DB2500" w:rsidP="00334A02">
      <w:pPr>
        <w:pStyle w:val="DateField"/>
      </w:pPr>
      <w:r w:rsidRPr="00504334">
        <w:fldChar w:fldCharType="begin"/>
      </w:r>
      <w:r w:rsidRPr="00504334">
        <w:instrText xml:space="preserve"> Macrobutton NoMacro  </w:instrText>
      </w:r>
      <w:r w:rsidRPr="00504334">
        <w:fldChar w:fldCharType="end"/>
      </w:r>
      <w:bookmarkStart w:id="0" w:name="_Hlk151648218"/>
      <w:sdt>
        <w:sdtPr>
          <w:alias w:val="Date"/>
          <w:tag w:val="Date"/>
          <w:id w:val="1482346648"/>
          <w:placeholder>
            <w:docPart w:val="3D5E60E5E97A479AA3920EC47970C519"/>
          </w:placeholder>
          <w:date w:fullDate="2026-08-01T00:00:00Z">
            <w:dateFormat w:val="MMMM yyyy"/>
            <w:lid w:val="en-AU"/>
            <w:storeMappedDataAs w:val="dateTime"/>
            <w:calendar w:val="gregorian"/>
          </w:date>
        </w:sdtPr>
        <w:sdtContent>
          <w:r w:rsidR="001D6335">
            <w:t xml:space="preserve">August </w:t>
          </w:r>
          <w:r w:rsidR="00CE5617">
            <w:t>2026</w:t>
          </w:r>
        </w:sdtContent>
      </w:sdt>
    </w:p>
    <w:bookmarkEnd w:id="0"/>
    <w:p w14:paraId="5D40CB05" w14:textId="77777777" w:rsidR="00DB2500" w:rsidRDefault="00DB2500" w:rsidP="00334A02">
      <w:pPr>
        <w:pStyle w:val="DateField"/>
        <w:sectPr w:rsidR="00DB2500" w:rsidSect="0026669F">
          <w:headerReference w:type="even" r:id="rId11"/>
          <w:headerReference w:type="default" r:id="rId12"/>
          <w:headerReference w:type="first" r:id="rId13"/>
          <w:footerReference w:type="first" r:id="rId14"/>
          <w:type w:val="continuous"/>
          <w:pgSz w:w="11906" w:h="16838" w:code="9"/>
          <w:pgMar w:top="2269" w:right="1531" w:bottom="1474" w:left="1531" w:header="709" w:footer="709" w:gutter="0"/>
          <w:cols w:space="708"/>
          <w:titlePg/>
          <w:docGrid w:linePitch="360"/>
        </w:sectPr>
      </w:pPr>
    </w:p>
    <w:p w14:paraId="19B97641" w14:textId="7EC22507" w:rsidR="009B22D7" w:rsidRPr="00CE5617" w:rsidRDefault="00CE5617" w:rsidP="005A61FD">
      <w:pPr>
        <w:pStyle w:val="InsideCoverText"/>
        <w:rPr>
          <w:bCs/>
          <w:iCs/>
        </w:rPr>
      </w:pPr>
      <w:r w:rsidRPr="00CE5617">
        <w:rPr>
          <w:bCs/>
          <w:iCs/>
        </w:rPr>
        <w:lastRenderedPageBreak/>
        <w:t xml:space="preserve">The </w:t>
      </w:r>
      <w:r w:rsidRPr="00CE5617">
        <w:rPr>
          <w:bCs/>
          <w:i/>
        </w:rPr>
        <w:t>Procurement Act</w:t>
      </w:r>
      <w:r w:rsidRPr="00CE5617">
        <w:rPr>
          <w:bCs/>
          <w:iCs/>
        </w:rPr>
        <w:t xml:space="preserve"> </w:t>
      </w:r>
      <w:r w:rsidRPr="00CE5617">
        <w:rPr>
          <w:bCs/>
          <w:i/>
        </w:rPr>
        <w:t xml:space="preserve">2020 </w:t>
      </w:r>
      <w:r w:rsidRPr="00CE5617">
        <w:rPr>
          <w:bCs/>
          <w:iCs/>
        </w:rPr>
        <w:t>Review</w:t>
      </w:r>
      <w:r>
        <w:rPr>
          <w:bCs/>
          <w:iCs/>
        </w:rPr>
        <w:t xml:space="preserve"> Submission Template</w:t>
      </w:r>
    </w:p>
    <w:p w14:paraId="7AFA639E" w14:textId="5A6F599A" w:rsidR="005C160B" w:rsidRPr="005A61FD" w:rsidRDefault="009B22D7" w:rsidP="00831168">
      <w:pPr>
        <w:pStyle w:val="InsideCoverText"/>
        <w:spacing w:after="6600"/>
      </w:pPr>
      <w:r w:rsidRPr="006526FB">
        <w:t>© Government of Western Australia 20</w:t>
      </w:r>
      <w:r w:rsidR="00334A02">
        <w:t>2</w:t>
      </w:r>
      <w:r w:rsidR="00954C6D">
        <w:t>6</w:t>
      </w:r>
    </w:p>
    <w:p w14:paraId="72CC9397" w14:textId="77777777" w:rsidR="00F33DA7" w:rsidRPr="00F33DA7" w:rsidRDefault="00F33DA7" w:rsidP="00F82754">
      <w:pPr>
        <w:pStyle w:val="AcknowledgementofCountrytext"/>
        <w:shd w:val="clear" w:color="auto" w:fill="F9EFE3" w:themeFill="accent5"/>
        <w:rPr>
          <w:b/>
          <w:bCs/>
        </w:rPr>
      </w:pPr>
      <w:r>
        <w:br/>
      </w:r>
      <w:r w:rsidRPr="00F33DA7">
        <w:rPr>
          <w:b/>
          <w:bCs/>
        </w:rPr>
        <w:t>Acknowledgement of Country</w:t>
      </w:r>
    </w:p>
    <w:p w14:paraId="2D46F6FA" w14:textId="77777777" w:rsidR="00642B6B" w:rsidRDefault="00642B6B" w:rsidP="00642B6B">
      <w:pPr>
        <w:pStyle w:val="AcknowledgementofCountrytext"/>
        <w:shd w:val="clear" w:color="auto" w:fill="F9EFE3" w:themeFill="accent5"/>
      </w:pPr>
      <w:bookmarkStart w:id="1" w:name="_Hlk151648522"/>
      <w:r>
        <w:t>This report was prepared by the Department of Treasury and Finance on the traditional Country of the Wadjuk people of the Noongar Nation.</w:t>
      </w:r>
    </w:p>
    <w:p w14:paraId="167D96AF" w14:textId="77777777" w:rsidR="00F77EFB" w:rsidRPr="006526FB" w:rsidRDefault="00642B6B" w:rsidP="00642B6B">
      <w:pPr>
        <w:pStyle w:val="AcknowledgementofCountrytext"/>
        <w:shd w:val="clear" w:color="auto" w:fill="F9EFE3" w:themeFill="accent5"/>
      </w:pPr>
      <w:r>
        <w:t xml:space="preserve">Department of Treasury and Finance </w:t>
      </w:r>
      <w:r w:rsidR="00F77EFB" w:rsidRPr="006526FB">
        <w:t>respectfully acknowledges the Traditional Custodians of Country throughout Western Australia and their continuing connection to Country, Culture and Community.</w:t>
      </w:r>
    </w:p>
    <w:p w14:paraId="6B0A8473" w14:textId="77777777" w:rsidR="00F77EFB" w:rsidRPr="006526FB" w:rsidRDefault="00F77EFB" w:rsidP="00F82754">
      <w:pPr>
        <w:pStyle w:val="AcknowledgementofCountrytext"/>
        <w:shd w:val="clear" w:color="auto" w:fill="F9EFE3" w:themeFill="accent5"/>
      </w:pPr>
      <w:r w:rsidRPr="006526FB">
        <w:t>We pay our respects to all members of Western Australia’s Aboriginal communities and their cultures and to Elders past and present.</w:t>
      </w:r>
    </w:p>
    <w:p w14:paraId="0D88178E" w14:textId="77777777" w:rsidR="00F77EFB" w:rsidRPr="006526FB" w:rsidRDefault="00F77EFB" w:rsidP="00F82754">
      <w:pPr>
        <w:pStyle w:val="AcknowledgementofCountrytext"/>
        <w:shd w:val="clear" w:color="auto" w:fill="F9EFE3" w:themeFill="accent5"/>
      </w:pPr>
      <w:r w:rsidRPr="006526FB">
        <w:t xml:space="preserve">We acknowledge and pay tribute to the strength and stewardship of Aboriginal people in sustaining the world's oldest living culture and value the contribution Aboriginal people make to Western Australia's communities and economy. </w:t>
      </w:r>
    </w:p>
    <w:p w14:paraId="38FC6C17" w14:textId="77777777" w:rsidR="00F77EFB" w:rsidRPr="006526FB" w:rsidRDefault="00F77EFB" w:rsidP="00F82754">
      <w:pPr>
        <w:pStyle w:val="AcknowledgementofCountrytext"/>
        <w:shd w:val="clear" w:color="auto" w:fill="F9EFE3" w:themeFill="accent5"/>
      </w:pPr>
      <w:r w:rsidRPr="006526FB">
        <w:t>We recognise our responsibility as an organisation to work with Aboriginal people, families, communities, and organisations to make a difference and to deliver improved economic, social and cultural outcomes for Aboriginal people.</w:t>
      </w:r>
      <w:r w:rsidR="00103CB3" w:rsidRPr="006526FB">
        <w:br/>
      </w:r>
    </w:p>
    <w:bookmarkEnd w:id="1"/>
    <w:p w14:paraId="46CB8F76" w14:textId="71A0FA69" w:rsidR="00B97D73" w:rsidRDefault="00B97D73" w:rsidP="00831168">
      <w:pPr>
        <w:pStyle w:val="InsideCoverText"/>
        <w:spacing w:before="240"/>
      </w:pPr>
      <w:r w:rsidRPr="006526FB">
        <w:t xml:space="preserve">Further information relating to this </w:t>
      </w:r>
      <w:r w:rsidR="00F447F1">
        <w:t>document</w:t>
      </w:r>
      <w:r w:rsidRPr="006526FB">
        <w:t xml:space="preserve"> may be obtained by emailing</w:t>
      </w:r>
      <w:r w:rsidR="007F1BFA">
        <w:t xml:space="preserve"> </w:t>
      </w:r>
      <w:hyperlink r:id="rId15" w:history="1">
        <w:r w:rsidR="00320B1E" w:rsidRPr="00B74738">
          <w:rPr>
            <w:rStyle w:val="Hyperlink"/>
            <w:sz w:val="20"/>
          </w:rPr>
          <w:t>procurementadvice@dtf.wa.gov.au</w:t>
        </w:r>
      </w:hyperlink>
    </w:p>
    <w:p w14:paraId="0A4B8B4B" w14:textId="77777777" w:rsidR="00CE6858" w:rsidRPr="006526FB" w:rsidRDefault="00CE6858" w:rsidP="00CE6858">
      <w:pPr>
        <w:pStyle w:val="BodyText"/>
      </w:pPr>
    </w:p>
    <w:p w14:paraId="0F2B8587" w14:textId="77777777" w:rsidR="00043D39" w:rsidRDefault="00043D39" w:rsidP="00334A02">
      <w:pPr>
        <w:pStyle w:val="Title"/>
        <w:sectPr w:rsidR="00043D39" w:rsidSect="00631E7F">
          <w:headerReference w:type="first" r:id="rId16"/>
          <w:footerReference w:type="first" r:id="rId17"/>
          <w:pgSz w:w="11906" w:h="16838" w:code="9"/>
          <w:pgMar w:top="1560" w:right="1531" w:bottom="1474" w:left="1531" w:header="709" w:footer="709" w:gutter="0"/>
          <w:cols w:space="708"/>
          <w:titlePg/>
          <w:docGrid w:linePitch="360"/>
        </w:sectPr>
      </w:pPr>
    </w:p>
    <w:sdt>
      <w:sdtPr>
        <w:rPr>
          <w:rFonts w:ascii="Times New Roman" w:hAnsi="Times New Roman" w:cs="Times New Roman"/>
          <w:b w:val="0"/>
          <w:noProof/>
          <w:color w:val="auto"/>
          <w:sz w:val="22"/>
          <w:szCs w:val="20"/>
        </w:rPr>
        <w:id w:val="-1675026594"/>
        <w:docPartObj>
          <w:docPartGallery w:val="Table of Contents"/>
          <w:docPartUnique/>
        </w:docPartObj>
      </w:sdtPr>
      <w:sdtEndPr>
        <w:rPr>
          <w:rFonts w:ascii="Arial" w:hAnsi="Arial"/>
        </w:rPr>
      </w:sdtEndPr>
      <w:sdtContent>
        <w:p w14:paraId="13AE5840" w14:textId="77777777" w:rsidR="00001C24" w:rsidRDefault="00001C24" w:rsidP="006F0F7C">
          <w:pPr>
            <w:pStyle w:val="TOCHeading"/>
          </w:pPr>
          <w:r>
            <w:t>Contents</w:t>
          </w:r>
        </w:p>
        <w:p w14:paraId="39E642CD" w14:textId="2EB71265" w:rsidR="00BC4E59" w:rsidRDefault="00001C24">
          <w:pPr>
            <w:pStyle w:val="TOC2"/>
            <w:rPr>
              <w:rFonts w:asciiTheme="minorHAnsi" w:eastAsiaTheme="minorEastAsia" w:hAnsiTheme="minorHAnsi" w:cstheme="minorBidi"/>
              <w:kern w:val="2"/>
              <w:sz w:val="24"/>
              <w:szCs w:val="24"/>
              <w:lang w:eastAsia="en-AU"/>
              <w14:ligatures w14:val="standardContextual"/>
            </w:rPr>
          </w:pPr>
          <w:r>
            <w:rPr>
              <w:noProof w:val="0"/>
              <w:color w:val="00467F"/>
              <w:sz w:val="24"/>
            </w:rPr>
            <w:fldChar w:fldCharType="begin"/>
          </w:r>
          <w:r>
            <w:instrText xml:space="preserve"> TOC \o "1-3" \h \z \u </w:instrText>
          </w:r>
          <w:r>
            <w:rPr>
              <w:noProof w:val="0"/>
              <w:color w:val="00467F"/>
              <w:sz w:val="24"/>
            </w:rPr>
            <w:fldChar w:fldCharType="separate"/>
          </w:r>
          <w:hyperlink w:anchor="_Toc237438706" w:history="1">
            <w:r w:rsidR="00BC4E59" w:rsidRPr="00C67E9D">
              <w:rPr>
                <w:rStyle w:val="Hyperlink"/>
              </w:rPr>
              <w:t>Instructions</w:t>
            </w:r>
            <w:r w:rsidR="00BC4E59">
              <w:rPr>
                <w:webHidden/>
              </w:rPr>
              <w:tab/>
            </w:r>
            <w:r w:rsidR="00BC4E59">
              <w:rPr>
                <w:webHidden/>
              </w:rPr>
              <w:fldChar w:fldCharType="begin"/>
            </w:r>
            <w:r w:rsidR="00BC4E59">
              <w:rPr>
                <w:webHidden/>
              </w:rPr>
              <w:instrText xml:space="preserve"> PAGEREF _Toc237438706 \h </w:instrText>
            </w:r>
            <w:r w:rsidR="00BC4E59">
              <w:rPr>
                <w:webHidden/>
              </w:rPr>
            </w:r>
            <w:r w:rsidR="00BC4E59">
              <w:rPr>
                <w:webHidden/>
              </w:rPr>
              <w:fldChar w:fldCharType="separate"/>
            </w:r>
            <w:r w:rsidR="00281BB5">
              <w:rPr>
                <w:webHidden/>
              </w:rPr>
              <w:t>2</w:t>
            </w:r>
            <w:r w:rsidR="00BC4E59">
              <w:rPr>
                <w:webHidden/>
              </w:rPr>
              <w:fldChar w:fldCharType="end"/>
            </w:r>
          </w:hyperlink>
        </w:p>
        <w:p w14:paraId="519D76BB" w14:textId="1ED9D278" w:rsidR="00BC4E59" w:rsidRDefault="00BC4E59">
          <w:pPr>
            <w:pStyle w:val="TOC2"/>
            <w:rPr>
              <w:rFonts w:asciiTheme="minorHAnsi" w:eastAsiaTheme="minorEastAsia" w:hAnsiTheme="minorHAnsi" w:cstheme="minorBidi"/>
              <w:kern w:val="2"/>
              <w:sz w:val="24"/>
              <w:szCs w:val="24"/>
              <w:lang w:eastAsia="en-AU"/>
              <w14:ligatures w14:val="standardContextual"/>
            </w:rPr>
          </w:pPr>
          <w:hyperlink w:anchor="_Toc237438707" w:history="1">
            <w:r w:rsidRPr="00C67E9D">
              <w:rPr>
                <w:rStyle w:val="Hyperlink"/>
              </w:rPr>
              <w:t>Privacy and Responsible Information Sharing (PRIS) – Collection Notice</w:t>
            </w:r>
            <w:r>
              <w:rPr>
                <w:webHidden/>
              </w:rPr>
              <w:tab/>
            </w:r>
            <w:r>
              <w:rPr>
                <w:webHidden/>
              </w:rPr>
              <w:fldChar w:fldCharType="begin"/>
            </w:r>
            <w:r>
              <w:rPr>
                <w:webHidden/>
              </w:rPr>
              <w:instrText xml:space="preserve"> PAGEREF _Toc237438707 \h </w:instrText>
            </w:r>
            <w:r>
              <w:rPr>
                <w:webHidden/>
              </w:rPr>
            </w:r>
            <w:r>
              <w:rPr>
                <w:webHidden/>
              </w:rPr>
              <w:fldChar w:fldCharType="separate"/>
            </w:r>
            <w:r w:rsidR="00281BB5">
              <w:rPr>
                <w:webHidden/>
              </w:rPr>
              <w:t>3</w:t>
            </w:r>
            <w:r>
              <w:rPr>
                <w:webHidden/>
              </w:rPr>
              <w:fldChar w:fldCharType="end"/>
            </w:r>
          </w:hyperlink>
        </w:p>
        <w:p w14:paraId="20E0CFFB" w14:textId="4C08AB7A" w:rsidR="00BC4E59" w:rsidRDefault="00BC4E59">
          <w:pPr>
            <w:pStyle w:val="TOC2"/>
            <w:rPr>
              <w:rFonts w:asciiTheme="minorHAnsi" w:eastAsiaTheme="minorEastAsia" w:hAnsiTheme="minorHAnsi" w:cstheme="minorBidi"/>
              <w:kern w:val="2"/>
              <w:sz w:val="24"/>
              <w:szCs w:val="24"/>
              <w:lang w:eastAsia="en-AU"/>
              <w14:ligatures w14:val="standardContextual"/>
            </w:rPr>
          </w:pPr>
          <w:hyperlink w:anchor="_Toc237438708" w:history="1">
            <w:r w:rsidRPr="00C67E9D">
              <w:rPr>
                <w:rStyle w:val="Hyperlink"/>
              </w:rPr>
              <w:t>Section 1: Respondent Details</w:t>
            </w:r>
            <w:r>
              <w:rPr>
                <w:webHidden/>
              </w:rPr>
              <w:tab/>
            </w:r>
            <w:r>
              <w:rPr>
                <w:webHidden/>
              </w:rPr>
              <w:fldChar w:fldCharType="begin"/>
            </w:r>
            <w:r>
              <w:rPr>
                <w:webHidden/>
              </w:rPr>
              <w:instrText xml:space="preserve"> PAGEREF _Toc237438708 \h </w:instrText>
            </w:r>
            <w:r>
              <w:rPr>
                <w:webHidden/>
              </w:rPr>
            </w:r>
            <w:r>
              <w:rPr>
                <w:webHidden/>
              </w:rPr>
              <w:fldChar w:fldCharType="separate"/>
            </w:r>
            <w:r w:rsidR="00281BB5">
              <w:rPr>
                <w:webHidden/>
              </w:rPr>
              <w:t>4</w:t>
            </w:r>
            <w:r>
              <w:rPr>
                <w:webHidden/>
              </w:rPr>
              <w:fldChar w:fldCharType="end"/>
            </w:r>
          </w:hyperlink>
        </w:p>
        <w:p w14:paraId="6B97A72C" w14:textId="01E065CB" w:rsidR="00BC4E59" w:rsidRDefault="00BC4E59">
          <w:pPr>
            <w:pStyle w:val="TOC2"/>
            <w:rPr>
              <w:rFonts w:asciiTheme="minorHAnsi" w:eastAsiaTheme="minorEastAsia" w:hAnsiTheme="minorHAnsi" w:cstheme="minorBidi"/>
              <w:kern w:val="2"/>
              <w:sz w:val="24"/>
              <w:szCs w:val="24"/>
              <w:lang w:eastAsia="en-AU"/>
              <w14:ligatures w14:val="standardContextual"/>
            </w:rPr>
          </w:pPr>
          <w:hyperlink w:anchor="_Toc237438709" w:history="1">
            <w:r w:rsidRPr="00C67E9D">
              <w:rPr>
                <w:rStyle w:val="Hyperlink"/>
              </w:rPr>
              <w:t>Section 2: Consultation Questions</w:t>
            </w:r>
            <w:r>
              <w:rPr>
                <w:webHidden/>
              </w:rPr>
              <w:tab/>
            </w:r>
            <w:r>
              <w:rPr>
                <w:webHidden/>
              </w:rPr>
              <w:fldChar w:fldCharType="begin"/>
            </w:r>
            <w:r>
              <w:rPr>
                <w:webHidden/>
              </w:rPr>
              <w:instrText xml:space="preserve"> PAGEREF _Toc237438709 \h </w:instrText>
            </w:r>
            <w:r>
              <w:rPr>
                <w:webHidden/>
              </w:rPr>
            </w:r>
            <w:r>
              <w:rPr>
                <w:webHidden/>
              </w:rPr>
              <w:fldChar w:fldCharType="separate"/>
            </w:r>
            <w:r w:rsidR="00281BB5">
              <w:rPr>
                <w:webHidden/>
              </w:rPr>
              <w:t>5</w:t>
            </w:r>
            <w:r>
              <w:rPr>
                <w:webHidden/>
              </w:rPr>
              <w:fldChar w:fldCharType="end"/>
            </w:r>
          </w:hyperlink>
        </w:p>
        <w:p w14:paraId="039A4D0D" w14:textId="546E8F93" w:rsidR="00001C24" w:rsidRDefault="00001C24" w:rsidP="00B863B2">
          <w:pPr>
            <w:pStyle w:val="TOC3"/>
          </w:pPr>
          <w:r>
            <w:rPr>
              <w:b/>
            </w:rPr>
            <w:fldChar w:fldCharType="end"/>
          </w:r>
        </w:p>
      </w:sdtContent>
    </w:sdt>
    <w:p w14:paraId="518AAE42" w14:textId="77777777" w:rsidR="002376B2" w:rsidRPr="002376B2" w:rsidRDefault="002376B2" w:rsidP="00B863B2">
      <w:pPr>
        <w:pStyle w:val="BodyText"/>
      </w:pPr>
    </w:p>
    <w:p w14:paraId="504BFF34" w14:textId="77777777" w:rsidR="00BD0A61" w:rsidRDefault="00BD0A61">
      <w:pPr>
        <w:spacing w:after="160" w:line="259" w:lineRule="auto"/>
        <w:jc w:val="left"/>
      </w:pPr>
      <w:r>
        <w:br w:type="page"/>
      </w:r>
    </w:p>
    <w:p w14:paraId="6C36285A" w14:textId="77777777" w:rsidR="00BD0A61" w:rsidRPr="00593F72" w:rsidRDefault="00BD0A61" w:rsidP="00B863B2">
      <w:pPr>
        <w:pStyle w:val="BodyText"/>
        <w:sectPr w:rsidR="00BD0A61" w:rsidRPr="00593F72" w:rsidSect="00E307B5">
          <w:headerReference w:type="even" r:id="rId18"/>
          <w:headerReference w:type="default" r:id="rId19"/>
          <w:footerReference w:type="even" r:id="rId20"/>
          <w:footerReference w:type="default" r:id="rId21"/>
          <w:headerReference w:type="first" r:id="rId22"/>
          <w:footerReference w:type="first" r:id="rId23"/>
          <w:pgSz w:w="11906" w:h="16838" w:code="9"/>
          <w:pgMar w:top="2268" w:right="1531" w:bottom="1474" w:left="1531" w:header="709" w:footer="709" w:gutter="0"/>
          <w:pgNumType w:start="1"/>
          <w:cols w:space="708"/>
          <w:titlePg/>
          <w:docGrid w:linePitch="360"/>
        </w:sectPr>
      </w:pPr>
    </w:p>
    <w:p w14:paraId="6383BE9D" w14:textId="77777777" w:rsidR="00857B90" w:rsidRDefault="00857B90" w:rsidP="00BC4E59">
      <w:pPr>
        <w:pStyle w:val="Heading2"/>
        <w:spacing w:after="480"/>
        <w:jc w:val="left"/>
      </w:pPr>
      <w:bookmarkStart w:id="2" w:name="_Toc237438706"/>
      <w:bookmarkStart w:id="3" w:name="_Toc151474072"/>
      <w:bookmarkStart w:id="4" w:name="_Hlk151972023"/>
      <w:r>
        <w:lastRenderedPageBreak/>
        <w:t>Instructions</w:t>
      </w:r>
      <w:bookmarkEnd w:id="2"/>
    </w:p>
    <w:p w14:paraId="77FBAF50" w14:textId="77777777" w:rsidR="00E20088" w:rsidRDefault="00C57E3D" w:rsidP="00857B90">
      <w:pPr>
        <w:pStyle w:val="BodyText"/>
      </w:pPr>
      <w:r w:rsidRPr="00C57E3D">
        <w:t xml:space="preserve">The Department of Treasury and Finance (DTF) is </w:t>
      </w:r>
      <w:r>
        <w:t xml:space="preserve">seeking feedback to inform the </w:t>
      </w:r>
      <w:r w:rsidR="00E20088">
        <w:t xml:space="preserve">review of the </w:t>
      </w:r>
      <w:r w:rsidR="00571E73" w:rsidRPr="00E20088">
        <w:rPr>
          <w:i/>
          <w:iCs/>
        </w:rPr>
        <w:t>Procurement Act 2020</w:t>
      </w:r>
      <w:r w:rsidR="00E20088">
        <w:t>.</w:t>
      </w:r>
      <w:r w:rsidR="00571E73">
        <w:t xml:space="preserve"> </w:t>
      </w:r>
    </w:p>
    <w:p w14:paraId="464A84CF" w14:textId="1FC5B6A9" w:rsidR="00B32699" w:rsidRDefault="00B32699" w:rsidP="00857B90">
      <w:pPr>
        <w:pStyle w:val="BodyText"/>
      </w:pPr>
      <w:r>
        <w:t xml:space="preserve">This submission templates relates to </w:t>
      </w:r>
      <w:r w:rsidRPr="0090188D">
        <w:rPr>
          <w:b/>
          <w:bCs/>
        </w:rPr>
        <w:t xml:space="preserve">Part </w:t>
      </w:r>
      <w:r>
        <w:rPr>
          <w:b/>
          <w:bCs/>
        </w:rPr>
        <w:t>A</w:t>
      </w:r>
      <w:r w:rsidRPr="0090188D">
        <w:rPr>
          <w:b/>
          <w:bCs/>
        </w:rPr>
        <w:t xml:space="preserve"> </w:t>
      </w:r>
      <w:r>
        <w:t xml:space="preserve">of the </w:t>
      </w:r>
      <w:r w:rsidR="00814843">
        <w:t xml:space="preserve">Procurement Act Review </w:t>
      </w:r>
      <w:r w:rsidR="00823AF9">
        <w:t>D</w:t>
      </w:r>
      <w:r>
        <w:t xml:space="preserve">iscussion </w:t>
      </w:r>
      <w:r w:rsidR="00823AF9">
        <w:t>P</w:t>
      </w:r>
      <w:r>
        <w:t xml:space="preserve">aper, which </w:t>
      </w:r>
      <w:r w:rsidRPr="0090188D">
        <w:t>concerns the</w:t>
      </w:r>
      <w:r w:rsidRPr="0090188D">
        <w:rPr>
          <w:b/>
          <w:bCs/>
        </w:rPr>
        <w:t xml:space="preserve"> review of Rule C4 of the Western Australian Procurement Rules</w:t>
      </w:r>
      <w:r>
        <w:t xml:space="preserve">. </w:t>
      </w:r>
    </w:p>
    <w:p w14:paraId="03B3AA8C" w14:textId="23459934" w:rsidR="00814843" w:rsidRPr="004C4EE3" w:rsidRDefault="00814843" w:rsidP="00857B90">
      <w:pPr>
        <w:pStyle w:val="BodyText"/>
      </w:pPr>
      <w:r>
        <w:t xml:space="preserve">This template should be read in conjunction with the </w:t>
      </w:r>
      <w:hyperlink r:id="rId24" w:history="1">
        <w:r w:rsidRPr="004C4EE3">
          <w:rPr>
            <w:rStyle w:val="Hyperlink"/>
          </w:rPr>
          <w:t>Discussion Paper</w:t>
        </w:r>
      </w:hyperlink>
      <w:r w:rsidR="004C4EE3">
        <w:t xml:space="preserve">. </w:t>
      </w:r>
      <w:r w:rsidR="00823AF9">
        <w:t>The consultation questions from Part A of the Discussion Paper have been reproduced in this template for ease of reference.</w:t>
      </w:r>
    </w:p>
    <w:bookmarkEnd w:id="3"/>
    <w:p w14:paraId="407FE359" w14:textId="3E739344" w:rsidR="00C25B15" w:rsidRDefault="005735B1" w:rsidP="009A2E8E">
      <w:pPr>
        <w:spacing w:before="120"/>
      </w:pPr>
      <w:r w:rsidRPr="005735B1">
        <w:rPr>
          <w:b/>
          <w:bCs/>
        </w:rPr>
        <w:t>Important:</w:t>
      </w:r>
      <w:r>
        <w:t xml:space="preserve"> Please ensure you read the</w:t>
      </w:r>
      <w:r w:rsidR="00784C5D">
        <w:t xml:space="preserve"> </w:t>
      </w:r>
      <w:r w:rsidR="00823AF9">
        <w:t>Discussion Paper before completing this submission template.</w:t>
      </w:r>
      <w:r>
        <w:t xml:space="preserve"> </w:t>
      </w:r>
    </w:p>
    <w:p w14:paraId="775FBE6F" w14:textId="185DEFAA" w:rsidR="00255AFD" w:rsidRDefault="001D5277" w:rsidP="00255AFD">
      <w:pPr>
        <w:pStyle w:val="BodyText"/>
      </w:pPr>
      <w:r>
        <w:t>Responses may be provided on any or all consultation questions. Please enter your comments in the spaces provided.</w:t>
      </w:r>
      <w:r w:rsidR="00D84DEA">
        <w:t xml:space="preserve"> In addition to the consultation questions in section 2,</w:t>
      </w:r>
      <w:r>
        <w:t xml:space="preserve"> </w:t>
      </w:r>
      <w:r w:rsidR="00D84DEA">
        <w:rPr>
          <w:b/>
          <w:bCs/>
        </w:rPr>
        <w:t>a</w:t>
      </w:r>
      <w:r w:rsidR="00255AFD" w:rsidRPr="00255AFD">
        <w:rPr>
          <w:b/>
          <w:bCs/>
        </w:rPr>
        <w:t xml:space="preserve">ll feedback on </w:t>
      </w:r>
      <w:r w:rsidR="00654E7C">
        <w:rPr>
          <w:b/>
          <w:bCs/>
        </w:rPr>
        <w:t xml:space="preserve">competitive </w:t>
      </w:r>
      <w:r w:rsidR="00255AFD" w:rsidRPr="00255AFD">
        <w:rPr>
          <w:b/>
          <w:bCs/>
        </w:rPr>
        <w:t>procurement thresholds is welcome</w:t>
      </w:r>
      <w:r w:rsidR="00255AFD" w:rsidRPr="00255AFD">
        <w:t>.</w:t>
      </w:r>
    </w:p>
    <w:p w14:paraId="03E82E9C" w14:textId="788F9BFC" w:rsidR="00876055" w:rsidRPr="00255AFD" w:rsidRDefault="00876055" w:rsidP="00255AFD">
      <w:pPr>
        <w:pStyle w:val="BodyText"/>
      </w:pPr>
      <w:r w:rsidRPr="00876055">
        <w:rPr>
          <w:b/>
          <w:bCs/>
        </w:rPr>
        <w:t>Group submissions are welcome.</w:t>
      </w:r>
      <w:r w:rsidRPr="00876055">
        <w:t xml:space="preserve"> Please identify the group and participating organisations or individuals in Section 1. By submitting a group response, you are taken to confirm that you are authorised to provide the submission on behalf of the identified participants.</w:t>
      </w:r>
    </w:p>
    <w:p w14:paraId="4044398C" w14:textId="1574D082" w:rsidR="00571E73" w:rsidRDefault="00571E73" w:rsidP="00255AFD">
      <w:pPr>
        <w:pStyle w:val="BodyText"/>
      </w:pPr>
      <w:r w:rsidRPr="004E3D0B">
        <w:rPr>
          <w:b/>
          <w:bCs/>
        </w:rPr>
        <w:t>Submissions close:</w:t>
      </w:r>
      <w:r w:rsidRPr="004E3D0B">
        <w:t xml:space="preserve"> </w:t>
      </w:r>
      <w:r w:rsidR="00893E9E">
        <w:rPr>
          <w:b/>
          <w:bCs/>
        </w:rPr>
        <w:t xml:space="preserve">Tuesday </w:t>
      </w:r>
      <w:r w:rsidR="00D62AA6">
        <w:rPr>
          <w:b/>
          <w:bCs/>
        </w:rPr>
        <w:t>2</w:t>
      </w:r>
      <w:r w:rsidR="00E047D9">
        <w:rPr>
          <w:b/>
          <w:bCs/>
        </w:rPr>
        <w:t>9</w:t>
      </w:r>
      <w:r w:rsidR="00D62AA6">
        <w:rPr>
          <w:b/>
          <w:bCs/>
        </w:rPr>
        <w:t xml:space="preserve"> September</w:t>
      </w:r>
      <w:r w:rsidR="00893E9E">
        <w:rPr>
          <w:b/>
          <w:bCs/>
        </w:rPr>
        <w:t xml:space="preserve"> 2026</w:t>
      </w:r>
      <w:r w:rsidRPr="004E3D0B">
        <w:t xml:space="preserve"> at 5</w:t>
      </w:r>
      <w:r w:rsidR="00893E9E">
        <w:t>pm A</w:t>
      </w:r>
      <w:r w:rsidRPr="004E3D0B">
        <w:t>WST</w:t>
      </w:r>
      <w:r w:rsidR="00893E9E">
        <w:t>.</w:t>
      </w:r>
    </w:p>
    <w:p w14:paraId="146074E0" w14:textId="5EFC1702" w:rsidR="00571E73" w:rsidRPr="004E3D0B" w:rsidRDefault="00B7419C" w:rsidP="00571E73">
      <w:pPr>
        <w:pStyle w:val="BodyText"/>
        <w:rPr>
          <w:b/>
          <w:bCs/>
        </w:rPr>
      </w:pPr>
      <w:r>
        <w:rPr>
          <w:b/>
          <w:bCs/>
        </w:rPr>
        <w:t>Please submit your completed template to</w:t>
      </w:r>
      <w:r w:rsidR="00571E73">
        <w:rPr>
          <w:b/>
          <w:bCs/>
        </w:rPr>
        <w:t xml:space="preserve"> </w:t>
      </w:r>
      <w:hyperlink r:id="rId25" w:history="1">
        <w:r w:rsidR="00571E73" w:rsidRPr="009014E8">
          <w:rPr>
            <w:rStyle w:val="Hyperlink"/>
            <w:b/>
            <w:bCs/>
          </w:rPr>
          <w:t>procurementadvice@dtf.wa.gov.au</w:t>
        </w:r>
      </w:hyperlink>
      <w:r w:rsidR="00571E73">
        <w:rPr>
          <w:b/>
          <w:bCs/>
        </w:rPr>
        <w:t>.</w:t>
      </w:r>
    </w:p>
    <w:p w14:paraId="537064A7" w14:textId="1C2B0C7D" w:rsidR="00571E73" w:rsidRDefault="00571E73" w:rsidP="00571E73">
      <w:pPr>
        <w:pStyle w:val="BodyText"/>
      </w:pPr>
      <w:r w:rsidRPr="009014E8">
        <w:t xml:space="preserve">For </w:t>
      </w:r>
      <w:r w:rsidR="00B7419C">
        <w:t>enquiries regarding this consultation</w:t>
      </w:r>
      <w:r w:rsidRPr="009014E8">
        <w:t xml:space="preserve">, please contact </w:t>
      </w:r>
      <w:hyperlink r:id="rId26" w:history="1">
        <w:r w:rsidRPr="009014E8">
          <w:rPr>
            <w:rStyle w:val="Hyperlink"/>
          </w:rPr>
          <w:t>procurementadvice@dtf.wa.gov.au</w:t>
        </w:r>
      </w:hyperlink>
      <w:r w:rsidRPr="009014E8">
        <w:t xml:space="preserve">. </w:t>
      </w:r>
    </w:p>
    <w:p w14:paraId="67251514" w14:textId="10A1480B" w:rsidR="00F867E9" w:rsidRDefault="00F867E9" w:rsidP="00B863B2">
      <w:pPr>
        <w:pStyle w:val="BodyText"/>
      </w:pPr>
      <w:r>
        <w:br w:type="page"/>
      </w:r>
    </w:p>
    <w:p w14:paraId="02ABFCDE" w14:textId="77777777" w:rsidR="004E5264" w:rsidRDefault="004E5264" w:rsidP="00B863B2">
      <w:pPr>
        <w:pStyle w:val="BodyText"/>
      </w:pPr>
    </w:p>
    <w:p w14:paraId="616D8B09" w14:textId="77777777" w:rsidR="004E5264" w:rsidRDefault="004E5264" w:rsidP="00B863B2">
      <w:pPr>
        <w:pStyle w:val="BodyText"/>
      </w:pPr>
    </w:p>
    <w:p w14:paraId="16557EC7" w14:textId="4CC92641" w:rsidR="002B4266" w:rsidRDefault="007127E9" w:rsidP="00BE16BA">
      <w:pPr>
        <w:pStyle w:val="Heading2"/>
        <w:spacing w:after="480"/>
        <w:jc w:val="left"/>
      </w:pPr>
      <w:bookmarkStart w:id="5" w:name="_Toc237438707"/>
      <w:r>
        <w:t>P</w:t>
      </w:r>
      <w:r w:rsidR="005A385B">
        <w:t xml:space="preserve">rivacy and </w:t>
      </w:r>
      <w:r>
        <w:t>R</w:t>
      </w:r>
      <w:r w:rsidR="005A385B">
        <w:t xml:space="preserve">esponsible </w:t>
      </w:r>
      <w:r>
        <w:t>I</w:t>
      </w:r>
      <w:r w:rsidR="005A385B">
        <w:t xml:space="preserve">nformation </w:t>
      </w:r>
      <w:r>
        <w:t>S</w:t>
      </w:r>
      <w:r w:rsidR="005A385B">
        <w:t>haring (PRIS)</w:t>
      </w:r>
      <w:r>
        <w:t xml:space="preserve"> </w:t>
      </w:r>
      <w:r w:rsidR="00ED65E9" w:rsidRPr="00ED65E9">
        <w:t>–</w:t>
      </w:r>
      <w:r w:rsidR="00E51DA1">
        <w:t xml:space="preserve"> </w:t>
      </w:r>
      <w:r w:rsidR="00ED65E9" w:rsidRPr="00ED65E9">
        <w:t>Collection Notice</w:t>
      </w:r>
      <w:bookmarkEnd w:id="5"/>
    </w:p>
    <w:p w14:paraId="42FB5DCB" w14:textId="116331F2" w:rsidR="00ED65E9" w:rsidRPr="00ED65E9" w:rsidRDefault="00ED65E9" w:rsidP="00ED65E9">
      <w:r w:rsidRPr="00ED65E9">
        <w:t xml:space="preserve">The Department of Treasury and Finance (DTF) is collecting your name, organisation, position title, contact details and consultation responses for the purpose of seeking feedback on the operation and effectiveness of the </w:t>
      </w:r>
      <w:r w:rsidRPr="00D13B70">
        <w:rPr>
          <w:i/>
          <w:iCs/>
        </w:rPr>
        <w:t>Procurement Act</w:t>
      </w:r>
      <w:r w:rsidR="00D13B70" w:rsidRPr="00D13B70">
        <w:rPr>
          <w:i/>
          <w:iCs/>
        </w:rPr>
        <w:t xml:space="preserve"> 2020 (WA)</w:t>
      </w:r>
      <w:r w:rsidRPr="00ED65E9">
        <w:t xml:space="preserve"> and related procurement policy matters.</w:t>
      </w:r>
    </w:p>
    <w:p w14:paraId="2115A1E4" w14:textId="77777777" w:rsidR="00876055" w:rsidRDefault="00876055" w:rsidP="001910AF">
      <w:r w:rsidRPr="00876055">
        <w:t>Your information will be used to assess and analyse stakeholder feedback, develop policy advice and inform recommendations and decision-making. DTF may share your information and consultation responses with relevant government agencies, Ministers and Ministers’ Offices and other parties involved in the consultation process where appropriate or necessary.</w:t>
      </w:r>
    </w:p>
    <w:p w14:paraId="3E461D8D" w14:textId="1415BD8E" w:rsidR="00D13B70" w:rsidRDefault="00D13B70" w:rsidP="001910AF">
      <w:r w:rsidRPr="00ED65E9">
        <w:t>If you do not provide the requested information, DTF may be unable to consider your submission or contact you regarding your feedback.</w:t>
      </w:r>
    </w:p>
    <w:p w14:paraId="255B9380" w14:textId="28DCEB93" w:rsidR="00800474" w:rsidRPr="00800474" w:rsidRDefault="00ED65E9" w:rsidP="001910AF">
      <w:r w:rsidRPr="00ED65E9">
        <w:t xml:space="preserve">Where consultation </w:t>
      </w:r>
      <w:r w:rsidRPr="001910AF">
        <w:t>outcomes are published, DTF may publish information you have agreed to be made public</w:t>
      </w:r>
      <w:r w:rsidR="001910AF" w:rsidRPr="001910AF">
        <w:t>, in accordance with the publication preferences you have indicated in this submission template</w:t>
      </w:r>
      <w:r w:rsidRPr="001910AF">
        <w:t>. Personal</w:t>
      </w:r>
      <w:r w:rsidRPr="00ED65E9">
        <w:t xml:space="preserve"> information will otherwise be handled in accordance with applicable privacy requirements</w:t>
      </w:r>
      <w:r w:rsidR="001910AF">
        <w:t>.</w:t>
      </w:r>
    </w:p>
    <w:p w14:paraId="2A3E9DAF" w14:textId="77777777" w:rsidR="00ED65E9" w:rsidRPr="00ED65E9" w:rsidRDefault="00ED65E9" w:rsidP="00ED65E9">
      <w:r w:rsidRPr="00ED65E9">
        <w:t xml:space="preserve">Further information about how DTF collects, uses, discloses and protects personal information, and how you may access or correct your personal information, is available in DTF’s </w:t>
      </w:r>
      <w:hyperlink r:id="rId27" w:history="1">
        <w:r w:rsidRPr="00ED65E9">
          <w:rPr>
            <w:rStyle w:val="Hyperlink"/>
          </w:rPr>
          <w:t>Privacy Policy</w:t>
        </w:r>
      </w:hyperlink>
      <w:r w:rsidRPr="00ED65E9">
        <w:t xml:space="preserve">. For privacy enquiries, contact </w:t>
      </w:r>
      <w:hyperlink r:id="rId28" w:history="1">
        <w:r w:rsidRPr="00ED65E9">
          <w:rPr>
            <w:rStyle w:val="Hyperlink"/>
          </w:rPr>
          <w:t>Privacy@dtf.wa.gov.au</w:t>
        </w:r>
      </w:hyperlink>
      <w:r w:rsidRPr="00ED65E9">
        <w:t xml:space="preserve"> </w:t>
      </w:r>
    </w:p>
    <w:p w14:paraId="1AABDE10" w14:textId="77777777" w:rsidR="00ED65E9" w:rsidRDefault="00ED65E9" w:rsidP="00ED65E9"/>
    <w:p w14:paraId="23BF6472" w14:textId="77777777" w:rsidR="00ED65E9" w:rsidRPr="00ED65E9" w:rsidRDefault="00ED65E9" w:rsidP="00ED65E9">
      <w:pPr>
        <w:pStyle w:val="BodyText"/>
      </w:pPr>
    </w:p>
    <w:p w14:paraId="38414294" w14:textId="77777777" w:rsidR="0043619C" w:rsidRDefault="0043619C" w:rsidP="00B863B2">
      <w:pPr>
        <w:pStyle w:val="BodyText"/>
      </w:pPr>
    </w:p>
    <w:p w14:paraId="0EAC53A9" w14:textId="77777777" w:rsidR="0043619C" w:rsidRDefault="0043619C" w:rsidP="00B863B2">
      <w:pPr>
        <w:pStyle w:val="BodyText"/>
      </w:pPr>
    </w:p>
    <w:p w14:paraId="672D25F6" w14:textId="77777777" w:rsidR="0043619C" w:rsidRDefault="0043619C" w:rsidP="00B863B2">
      <w:pPr>
        <w:pStyle w:val="BodyText"/>
      </w:pPr>
    </w:p>
    <w:p w14:paraId="1C3CFD62" w14:textId="77777777" w:rsidR="0043619C" w:rsidRDefault="0043619C" w:rsidP="00B863B2">
      <w:pPr>
        <w:pStyle w:val="BodyText"/>
      </w:pPr>
    </w:p>
    <w:p w14:paraId="732CCC34" w14:textId="77777777" w:rsidR="0043619C" w:rsidRDefault="0043619C" w:rsidP="00B863B2">
      <w:pPr>
        <w:pStyle w:val="BodyText"/>
      </w:pPr>
    </w:p>
    <w:p w14:paraId="3E39E1E9" w14:textId="77777777" w:rsidR="0043619C" w:rsidRDefault="0043619C" w:rsidP="00B863B2">
      <w:pPr>
        <w:pStyle w:val="BodyText"/>
      </w:pPr>
    </w:p>
    <w:p w14:paraId="642D0516" w14:textId="44093E07" w:rsidR="00571E73" w:rsidRDefault="00571E73" w:rsidP="00B863B2">
      <w:pPr>
        <w:pStyle w:val="BodyText"/>
      </w:pPr>
      <w:r>
        <w:br w:type="page"/>
      </w:r>
    </w:p>
    <w:p w14:paraId="3B3FC340" w14:textId="386FDA63" w:rsidR="00065622" w:rsidRPr="00065622" w:rsidRDefault="00C229B5" w:rsidP="004D00CC">
      <w:pPr>
        <w:pStyle w:val="Heading2"/>
        <w:jc w:val="left"/>
      </w:pPr>
      <w:bookmarkStart w:id="6" w:name="_Toc237438708"/>
      <w:r>
        <w:lastRenderedPageBreak/>
        <w:t xml:space="preserve">Section 1: </w:t>
      </w:r>
      <w:r w:rsidR="00977951">
        <w:t>Respondent</w:t>
      </w:r>
      <w:r>
        <w:t xml:space="preserve"> Details</w:t>
      </w:r>
      <w:bookmarkEnd w:id="6"/>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465"/>
        <w:gridCol w:w="4463"/>
      </w:tblGrid>
      <w:tr w:rsidR="004D00CC" w:rsidRPr="001D7DF0" w14:paraId="52567FF9" w14:textId="77777777" w:rsidTr="00876055">
        <w:tc>
          <w:tcPr>
            <w:tcW w:w="8928" w:type="dxa"/>
            <w:gridSpan w:val="2"/>
            <w:tcBorders>
              <w:top w:val="double" w:sz="4" w:space="0" w:color="auto"/>
              <w:left w:val="double" w:sz="4" w:space="0" w:color="auto"/>
              <w:bottom w:val="single" w:sz="4" w:space="0" w:color="auto"/>
              <w:right w:val="double" w:sz="4" w:space="0" w:color="auto"/>
            </w:tcBorders>
            <w:shd w:val="clear" w:color="auto" w:fill="F9EFE3" w:themeFill="accent5"/>
          </w:tcPr>
          <w:p w14:paraId="7C368342" w14:textId="6579604C" w:rsidR="004D00CC" w:rsidRPr="001D7DF0" w:rsidRDefault="004D00CC" w:rsidP="001D7DF0">
            <w:pPr>
              <w:pStyle w:val="BodyText"/>
              <w:spacing w:before="200"/>
              <w:rPr>
                <w:b/>
                <w:bCs/>
                <w:sz w:val="24"/>
                <w:szCs w:val="24"/>
              </w:rPr>
            </w:pPr>
            <w:r w:rsidRPr="001D7DF0">
              <w:rPr>
                <w:b/>
                <w:bCs/>
                <w:sz w:val="24"/>
                <w:szCs w:val="24"/>
              </w:rPr>
              <w:t>Identity of respondent</w:t>
            </w:r>
          </w:p>
        </w:tc>
      </w:tr>
      <w:tr w:rsidR="004D00CC" w:rsidRPr="001D7DF0" w14:paraId="07146519" w14:textId="77777777" w:rsidTr="00876055">
        <w:tc>
          <w:tcPr>
            <w:tcW w:w="4465" w:type="dxa"/>
            <w:tcBorders>
              <w:top w:val="single" w:sz="4" w:space="0" w:color="auto"/>
              <w:left w:val="double" w:sz="4" w:space="0" w:color="auto"/>
              <w:bottom w:val="dotted" w:sz="4" w:space="0" w:color="auto"/>
              <w:right w:val="dotted" w:sz="4" w:space="0" w:color="auto"/>
            </w:tcBorders>
          </w:tcPr>
          <w:p w14:paraId="723F3DBE" w14:textId="74CF4953" w:rsidR="004D00CC" w:rsidRPr="001D7DF0" w:rsidRDefault="004D00CC" w:rsidP="001D7DF0">
            <w:pPr>
              <w:pStyle w:val="BodyText"/>
              <w:spacing w:before="200"/>
              <w:rPr>
                <w:b/>
                <w:bCs/>
                <w:sz w:val="24"/>
                <w:szCs w:val="24"/>
              </w:rPr>
            </w:pPr>
            <w:r w:rsidRPr="001D7DF0">
              <w:rPr>
                <w:b/>
                <w:bCs/>
                <w:sz w:val="24"/>
                <w:szCs w:val="24"/>
              </w:rPr>
              <w:t>Full Name</w:t>
            </w:r>
          </w:p>
        </w:tc>
        <w:tc>
          <w:tcPr>
            <w:tcW w:w="4463" w:type="dxa"/>
            <w:tcBorders>
              <w:top w:val="single" w:sz="4" w:space="0" w:color="auto"/>
              <w:left w:val="dotted" w:sz="4" w:space="0" w:color="auto"/>
              <w:bottom w:val="dotted" w:sz="4" w:space="0" w:color="auto"/>
              <w:right w:val="double" w:sz="4" w:space="0" w:color="auto"/>
            </w:tcBorders>
          </w:tcPr>
          <w:p w14:paraId="7F309D6D" w14:textId="77777777" w:rsidR="004D00CC" w:rsidRPr="001D7DF0" w:rsidRDefault="004D00CC" w:rsidP="001D7DF0">
            <w:pPr>
              <w:pStyle w:val="BodyText"/>
              <w:spacing w:before="200"/>
              <w:rPr>
                <w:b/>
                <w:bCs/>
                <w:sz w:val="24"/>
                <w:szCs w:val="24"/>
              </w:rPr>
            </w:pPr>
          </w:p>
        </w:tc>
      </w:tr>
      <w:tr w:rsidR="004D00CC" w:rsidRPr="001D7DF0" w14:paraId="25EAF887" w14:textId="77777777" w:rsidTr="00876055">
        <w:tc>
          <w:tcPr>
            <w:tcW w:w="4465" w:type="dxa"/>
            <w:tcBorders>
              <w:top w:val="dotted" w:sz="4" w:space="0" w:color="auto"/>
              <w:left w:val="double" w:sz="4" w:space="0" w:color="auto"/>
              <w:bottom w:val="dotted" w:sz="4" w:space="0" w:color="auto"/>
              <w:right w:val="dotted" w:sz="4" w:space="0" w:color="auto"/>
            </w:tcBorders>
          </w:tcPr>
          <w:p w14:paraId="3477255B" w14:textId="33D7E9F2" w:rsidR="004D00CC" w:rsidRPr="001D7DF0" w:rsidRDefault="004D00CC" w:rsidP="001D7DF0">
            <w:pPr>
              <w:pStyle w:val="BodyText"/>
              <w:spacing w:before="200"/>
              <w:rPr>
                <w:b/>
                <w:bCs/>
                <w:sz w:val="24"/>
                <w:szCs w:val="24"/>
              </w:rPr>
            </w:pPr>
            <w:r w:rsidRPr="001D7DF0">
              <w:rPr>
                <w:b/>
                <w:bCs/>
                <w:sz w:val="24"/>
                <w:szCs w:val="24"/>
              </w:rPr>
              <w:t>Organisation and position</w:t>
            </w:r>
          </w:p>
        </w:tc>
        <w:tc>
          <w:tcPr>
            <w:tcW w:w="4463" w:type="dxa"/>
            <w:tcBorders>
              <w:top w:val="dotted" w:sz="4" w:space="0" w:color="auto"/>
              <w:left w:val="dotted" w:sz="4" w:space="0" w:color="auto"/>
              <w:bottom w:val="dotted" w:sz="4" w:space="0" w:color="auto"/>
              <w:right w:val="double" w:sz="4" w:space="0" w:color="auto"/>
            </w:tcBorders>
          </w:tcPr>
          <w:p w14:paraId="59E0F384" w14:textId="77777777" w:rsidR="004D00CC" w:rsidRPr="001D7DF0" w:rsidRDefault="004D00CC" w:rsidP="001D7DF0">
            <w:pPr>
              <w:pStyle w:val="BodyText"/>
              <w:spacing w:before="200"/>
              <w:rPr>
                <w:b/>
                <w:bCs/>
                <w:sz w:val="24"/>
                <w:szCs w:val="24"/>
              </w:rPr>
            </w:pPr>
          </w:p>
        </w:tc>
      </w:tr>
      <w:tr w:rsidR="004D00CC" w:rsidRPr="001D7DF0" w14:paraId="318D2A26" w14:textId="77777777" w:rsidTr="00876055">
        <w:tc>
          <w:tcPr>
            <w:tcW w:w="4465" w:type="dxa"/>
            <w:tcBorders>
              <w:top w:val="dotted" w:sz="4" w:space="0" w:color="auto"/>
              <w:left w:val="double" w:sz="4" w:space="0" w:color="auto"/>
              <w:bottom w:val="dotted" w:sz="4" w:space="0" w:color="auto"/>
              <w:right w:val="dotted" w:sz="4" w:space="0" w:color="auto"/>
            </w:tcBorders>
          </w:tcPr>
          <w:p w14:paraId="424D2A42" w14:textId="28AF5CD1" w:rsidR="004D00CC" w:rsidRPr="001D7DF0" w:rsidRDefault="004D00CC" w:rsidP="001D7DF0">
            <w:pPr>
              <w:pStyle w:val="BodyText"/>
              <w:spacing w:before="200"/>
              <w:rPr>
                <w:b/>
                <w:bCs/>
                <w:sz w:val="24"/>
                <w:szCs w:val="24"/>
              </w:rPr>
            </w:pPr>
            <w:r w:rsidRPr="001D7DF0">
              <w:rPr>
                <w:b/>
                <w:bCs/>
                <w:sz w:val="24"/>
                <w:szCs w:val="24"/>
              </w:rPr>
              <w:t>Email</w:t>
            </w:r>
          </w:p>
        </w:tc>
        <w:tc>
          <w:tcPr>
            <w:tcW w:w="4463" w:type="dxa"/>
            <w:tcBorders>
              <w:top w:val="dotted" w:sz="4" w:space="0" w:color="auto"/>
              <w:left w:val="dotted" w:sz="4" w:space="0" w:color="auto"/>
              <w:bottom w:val="dotted" w:sz="4" w:space="0" w:color="auto"/>
              <w:right w:val="double" w:sz="4" w:space="0" w:color="auto"/>
            </w:tcBorders>
          </w:tcPr>
          <w:p w14:paraId="255B104D" w14:textId="77777777" w:rsidR="004D00CC" w:rsidRPr="001D7DF0" w:rsidRDefault="004D00CC" w:rsidP="001D7DF0">
            <w:pPr>
              <w:pStyle w:val="BodyText"/>
              <w:spacing w:before="200"/>
              <w:rPr>
                <w:b/>
                <w:bCs/>
                <w:sz w:val="24"/>
                <w:szCs w:val="24"/>
              </w:rPr>
            </w:pPr>
          </w:p>
        </w:tc>
      </w:tr>
      <w:tr w:rsidR="004D00CC" w:rsidRPr="001D7DF0" w14:paraId="69655481" w14:textId="77777777" w:rsidTr="00876055">
        <w:tc>
          <w:tcPr>
            <w:tcW w:w="4465" w:type="dxa"/>
            <w:tcBorders>
              <w:top w:val="dotted" w:sz="4" w:space="0" w:color="auto"/>
              <w:left w:val="double" w:sz="4" w:space="0" w:color="auto"/>
              <w:bottom w:val="single" w:sz="4" w:space="0" w:color="auto"/>
              <w:right w:val="dotted" w:sz="4" w:space="0" w:color="auto"/>
            </w:tcBorders>
          </w:tcPr>
          <w:p w14:paraId="0F96B4EC" w14:textId="218761F6" w:rsidR="004D00CC" w:rsidRPr="001D7DF0" w:rsidRDefault="004D00CC" w:rsidP="001D7DF0">
            <w:pPr>
              <w:pStyle w:val="BodyText"/>
              <w:spacing w:before="200"/>
              <w:rPr>
                <w:b/>
                <w:bCs/>
                <w:sz w:val="24"/>
                <w:szCs w:val="24"/>
              </w:rPr>
            </w:pPr>
            <w:r w:rsidRPr="001D7DF0">
              <w:rPr>
                <w:b/>
                <w:bCs/>
                <w:sz w:val="24"/>
                <w:szCs w:val="24"/>
              </w:rPr>
              <w:t>Telephone</w:t>
            </w:r>
          </w:p>
        </w:tc>
        <w:tc>
          <w:tcPr>
            <w:tcW w:w="4463" w:type="dxa"/>
            <w:tcBorders>
              <w:top w:val="dotted" w:sz="4" w:space="0" w:color="auto"/>
              <w:left w:val="dotted" w:sz="4" w:space="0" w:color="auto"/>
              <w:bottom w:val="single" w:sz="4" w:space="0" w:color="auto"/>
              <w:right w:val="double" w:sz="4" w:space="0" w:color="auto"/>
            </w:tcBorders>
          </w:tcPr>
          <w:p w14:paraId="23A76F4B" w14:textId="77777777" w:rsidR="004D00CC" w:rsidRPr="001D7DF0" w:rsidRDefault="004D00CC" w:rsidP="001D7DF0">
            <w:pPr>
              <w:pStyle w:val="BodyText"/>
              <w:spacing w:before="200"/>
              <w:rPr>
                <w:b/>
                <w:bCs/>
                <w:sz w:val="24"/>
                <w:szCs w:val="24"/>
              </w:rPr>
            </w:pPr>
          </w:p>
        </w:tc>
      </w:tr>
      <w:tr w:rsidR="00876055" w:rsidRPr="001D7DF0" w14:paraId="5DC3ED51" w14:textId="77777777" w:rsidTr="00876055">
        <w:tc>
          <w:tcPr>
            <w:tcW w:w="4465" w:type="dxa"/>
            <w:tcBorders>
              <w:top w:val="dotted" w:sz="4" w:space="0" w:color="auto"/>
              <w:left w:val="double" w:sz="4" w:space="0" w:color="auto"/>
              <w:bottom w:val="single" w:sz="4" w:space="0" w:color="auto"/>
              <w:right w:val="dotted" w:sz="4" w:space="0" w:color="auto"/>
            </w:tcBorders>
          </w:tcPr>
          <w:p w14:paraId="79CE1F72" w14:textId="0856156F" w:rsidR="00876055" w:rsidRPr="001D7DF0" w:rsidRDefault="00876055" w:rsidP="00876055">
            <w:pPr>
              <w:pStyle w:val="BodyText"/>
              <w:spacing w:before="200"/>
              <w:rPr>
                <w:b/>
                <w:bCs/>
                <w:sz w:val="24"/>
                <w:szCs w:val="24"/>
              </w:rPr>
            </w:pPr>
            <w:r w:rsidRPr="00876055">
              <w:rPr>
                <w:b/>
                <w:bCs/>
                <w:sz w:val="24"/>
                <w:szCs w:val="24"/>
              </w:rPr>
              <w:t>Group submission</w:t>
            </w:r>
          </w:p>
        </w:tc>
        <w:tc>
          <w:tcPr>
            <w:tcW w:w="4463" w:type="dxa"/>
            <w:tcBorders>
              <w:top w:val="dotted" w:sz="4" w:space="0" w:color="auto"/>
              <w:left w:val="dotted" w:sz="4" w:space="0" w:color="auto"/>
              <w:bottom w:val="single" w:sz="4" w:space="0" w:color="auto"/>
              <w:right w:val="double" w:sz="4" w:space="0" w:color="auto"/>
            </w:tcBorders>
          </w:tcPr>
          <w:p w14:paraId="5E9F2EDD" w14:textId="77777777" w:rsidR="00876055" w:rsidRDefault="00876055" w:rsidP="00876055">
            <w:pPr>
              <w:pStyle w:val="BodyText"/>
              <w:spacing w:before="200"/>
              <w:ind w:left="0" w:firstLine="0"/>
              <w:rPr>
                <w:b/>
                <w:bCs/>
                <w:sz w:val="24"/>
                <w:szCs w:val="24"/>
              </w:rPr>
            </w:pPr>
            <w:r w:rsidRPr="001D7DF0">
              <w:rPr>
                <w:rFonts w:ascii="Segoe UI Symbol" w:hAnsi="Segoe UI Symbol" w:cs="Segoe UI Symbol"/>
                <w:b/>
                <w:bCs/>
                <w:sz w:val="24"/>
                <w:szCs w:val="24"/>
              </w:rPr>
              <w:t>☐</w:t>
            </w:r>
            <w:r w:rsidRPr="001D7DF0">
              <w:rPr>
                <w:b/>
                <w:bCs/>
                <w:sz w:val="24"/>
                <w:szCs w:val="24"/>
              </w:rPr>
              <w:t xml:space="preserve"> </w:t>
            </w:r>
            <w:proofErr w:type="gramStart"/>
            <w:r w:rsidRPr="001D7DF0">
              <w:rPr>
                <w:b/>
                <w:bCs/>
                <w:sz w:val="24"/>
                <w:szCs w:val="24"/>
              </w:rPr>
              <w:t>Yes  </w:t>
            </w:r>
            <w:r w:rsidRPr="001D7DF0">
              <w:rPr>
                <w:rFonts w:ascii="Segoe UI Symbol" w:hAnsi="Segoe UI Symbol" w:cs="Segoe UI Symbol"/>
                <w:b/>
                <w:bCs/>
                <w:sz w:val="24"/>
                <w:szCs w:val="24"/>
              </w:rPr>
              <w:t>☐</w:t>
            </w:r>
            <w:proofErr w:type="gramEnd"/>
            <w:r w:rsidRPr="001D7DF0">
              <w:rPr>
                <w:b/>
                <w:bCs/>
                <w:sz w:val="24"/>
                <w:szCs w:val="24"/>
              </w:rPr>
              <w:t xml:space="preserve"> No</w:t>
            </w:r>
            <w:r w:rsidRPr="00876055">
              <w:rPr>
                <w:b/>
                <w:bCs/>
                <w:sz w:val="24"/>
                <w:szCs w:val="24"/>
              </w:rPr>
              <w:t xml:space="preserve"> </w:t>
            </w:r>
          </w:p>
          <w:p w14:paraId="2334C904" w14:textId="5E542F15" w:rsidR="00876055" w:rsidRPr="00876055" w:rsidRDefault="00876055" w:rsidP="00876055">
            <w:pPr>
              <w:pStyle w:val="BodyText"/>
              <w:spacing w:before="200"/>
              <w:ind w:left="0" w:firstLine="0"/>
              <w:rPr>
                <w:b/>
                <w:bCs/>
                <w:sz w:val="24"/>
                <w:szCs w:val="24"/>
              </w:rPr>
            </w:pPr>
            <w:r w:rsidRPr="00876055">
              <w:rPr>
                <w:b/>
                <w:bCs/>
                <w:sz w:val="24"/>
                <w:szCs w:val="24"/>
              </w:rPr>
              <w:t>If yes, please provide the name of</w:t>
            </w:r>
            <w:r>
              <w:rPr>
                <w:b/>
                <w:bCs/>
                <w:sz w:val="24"/>
                <w:szCs w:val="24"/>
              </w:rPr>
              <w:t xml:space="preserve"> </w:t>
            </w:r>
            <w:r w:rsidRPr="00876055">
              <w:rPr>
                <w:b/>
                <w:bCs/>
                <w:sz w:val="24"/>
                <w:szCs w:val="24"/>
              </w:rPr>
              <w:t>the group and list each participant:</w:t>
            </w:r>
          </w:p>
          <w:p w14:paraId="732369A7" w14:textId="77777777" w:rsidR="00876055" w:rsidRDefault="00876055" w:rsidP="001D7DF0">
            <w:pPr>
              <w:pStyle w:val="BodyText"/>
              <w:spacing w:before="200"/>
              <w:rPr>
                <w:b/>
                <w:bCs/>
                <w:sz w:val="24"/>
                <w:szCs w:val="24"/>
              </w:rPr>
            </w:pPr>
          </w:p>
          <w:p w14:paraId="73995E4F" w14:textId="77777777" w:rsidR="00876055" w:rsidRPr="001D7DF0" w:rsidRDefault="00876055" w:rsidP="00876055">
            <w:pPr>
              <w:pStyle w:val="BodyText"/>
              <w:spacing w:before="200"/>
              <w:ind w:left="0" w:firstLine="0"/>
              <w:rPr>
                <w:b/>
                <w:bCs/>
                <w:sz w:val="24"/>
                <w:szCs w:val="24"/>
              </w:rPr>
            </w:pPr>
          </w:p>
        </w:tc>
      </w:tr>
      <w:tr w:rsidR="004D00CC" w:rsidRPr="001D7DF0" w14:paraId="625143B5" w14:textId="77777777" w:rsidTr="00876055">
        <w:tc>
          <w:tcPr>
            <w:tcW w:w="8928" w:type="dxa"/>
            <w:gridSpan w:val="2"/>
            <w:tcBorders>
              <w:top w:val="single" w:sz="4" w:space="0" w:color="auto"/>
              <w:left w:val="double" w:sz="4" w:space="0" w:color="auto"/>
              <w:bottom w:val="single" w:sz="4" w:space="0" w:color="auto"/>
              <w:right w:val="double" w:sz="4" w:space="0" w:color="auto"/>
            </w:tcBorders>
            <w:shd w:val="clear" w:color="auto" w:fill="F9EFE3" w:themeFill="accent5"/>
          </w:tcPr>
          <w:p w14:paraId="7AF9F5A2" w14:textId="2AD912C1" w:rsidR="004D00CC" w:rsidRPr="001D7DF0" w:rsidRDefault="004D00CC" w:rsidP="001D7DF0">
            <w:pPr>
              <w:pStyle w:val="BodyText"/>
              <w:spacing w:before="200"/>
              <w:rPr>
                <w:b/>
                <w:bCs/>
                <w:sz w:val="24"/>
                <w:szCs w:val="24"/>
              </w:rPr>
            </w:pPr>
            <w:r w:rsidRPr="001D7DF0">
              <w:rPr>
                <w:b/>
                <w:bCs/>
                <w:sz w:val="24"/>
                <w:szCs w:val="24"/>
              </w:rPr>
              <w:t>Publication preferences</w:t>
            </w:r>
          </w:p>
        </w:tc>
      </w:tr>
      <w:tr w:rsidR="004D00CC" w:rsidRPr="001D7DF0" w14:paraId="7C94D200" w14:textId="77777777" w:rsidTr="00876055">
        <w:tc>
          <w:tcPr>
            <w:tcW w:w="4465" w:type="dxa"/>
            <w:tcBorders>
              <w:top w:val="single" w:sz="4" w:space="0" w:color="auto"/>
              <w:left w:val="double" w:sz="4" w:space="0" w:color="auto"/>
              <w:bottom w:val="dotted" w:sz="4" w:space="0" w:color="auto"/>
              <w:right w:val="dotted" w:sz="4" w:space="0" w:color="auto"/>
            </w:tcBorders>
          </w:tcPr>
          <w:p w14:paraId="629F5A55" w14:textId="1E6E2F7E" w:rsidR="004D00CC" w:rsidRPr="001D7DF0" w:rsidRDefault="004D00CC" w:rsidP="001D7DF0">
            <w:pPr>
              <w:pStyle w:val="BodyText"/>
              <w:spacing w:before="200"/>
              <w:ind w:left="0" w:firstLine="0"/>
              <w:rPr>
                <w:b/>
                <w:bCs/>
                <w:sz w:val="24"/>
                <w:szCs w:val="24"/>
              </w:rPr>
            </w:pPr>
            <w:r w:rsidRPr="001D7DF0">
              <w:rPr>
                <w:b/>
                <w:bCs/>
                <w:sz w:val="24"/>
                <w:szCs w:val="24"/>
              </w:rPr>
              <w:t>I consent to DTF publishing my submission (in whole or in part) as part of consultation outcomes.</w:t>
            </w:r>
          </w:p>
        </w:tc>
        <w:tc>
          <w:tcPr>
            <w:tcW w:w="4463" w:type="dxa"/>
            <w:tcBorders>
              <w:top w:val="single" w:sz="4" w:space="0" w:color="auto"/>
              <w:left w:val="dotted" w:sz="4" w:space="0" w:color="auto"/>
              <w:bottom w:val="dotted" w:sz="4" w:space="0" w:color="auto"/>
              <w:right w:val="double" w:sz="4" w:space="0" w:color="auto"/>
            </w:tcBorders>
          </w:tcPr>
          <w:p w14:paraId="16595815" w14:textId="7453F6B6" w:rsidR="004D00CC" w:rsidRPr="001D7DF0" w:rsidRDefault="004D00CC" w:rsidP="001D7DF0">
            <w:pPr>
              <w:pStyle w:val="BodyText"/>
              <w:spacing w:before="200"/>
              <w:rPr>
                <w:b/>
                <w:bCs/>
                <w:sz w:val="24"/>
                <w:szCs w:val="24"/>
              </w:rPr>
            </w:pPr>
            <w:r w:rsidRPr="001D7DF0">
              <w:rPr>
                <w:rFonts w:ascii="Segoe UI Symbol" w:hAnsi="Segoe UI Symbol" w:cs="Segoe UI Symbol"/>
                <w:b/>
                <w:bCs/>
                <w:sz w:val="24"/>
                <w:szCs w:val="24"/>
              </w:rPr>
              <w:t>☐</w:t>
            </w:r>
            <w:r w:rsidRPr="001D7DF0">
              <w:rPr>
                <w:b/>
                <w:bCs/>
                <w:sz w:val="24"/>
                <w:szCs w:val="24"/>
              </w:rPr>
              <w:t xml:space="preserve"> </w:t>
            </w:r>
            <w:proofErr w:type="gramStart"/>
            <w:r w:rsidRPr="001D7DF0">
              <w:rPr>
                <w:b/>
                <w:bCs/>
                <w:sz w:val="24"/>
                <w:szCs w:val="24"/>
              </w:rPr>
              <w:t>Yes  </w:t>
            </w:r>
            <w:r w:rsidRPr="001D7DF0">
              <w:rPr>
                <w:rFonts w:ascii="Segoe UI Symbol" w:hAnsi="Segoe UI Symbol" w:cs="Segoe UI Symbol"/>
                <w:b/>
                <w:bCs/>
                <w:sz w:val="24"/>
                <w:szCs w:val="24"/>
              </w:rPr>
              <w:t>☐</w:t>
            </w:r>
            <w:proofErr w:type="gramEnd"/>
            <w:r w:rsidRPr="001D7DF0">
              <w:rPr>
                <w:b/>
                <w:bCs/>
                <w:sz w:val="24"/>
                <w:szCs w:val="24"/>
              </w:rPr>
              <w:t xml:space="preserve"> No</w:t>
            </w:r>
          </w:p>
        </w:tc>
      </w:tr>
      <w:tr w:rsidR="004D00CC" w:rsidRPr="001D7DF0" w14:paraId="3D3F0867" w14:textId="77777777" w:rsidTr="00876055">
        <w:tc>
          <w:tcPr>
            <w:tcW w:w="4465" w:type="dxa"/>
            <w:tcBorders>
              <w:top w:val="dotted" w:sz="4" w:space="0" w:color="auto"/>
              <w:left w:val="double" w:sz="4" w:space="0" w:color="auto"/>
              <w:bottom w:val="double" w:sz="4" w:space="0" w:color="auto"/>
              <w:right w:val="dotted" w:sz="4" w:space="0" w:color="auto"/>
            </w:tcBorders>
          </w:tcPr>
          <w:p w14:paraId="21B4B003" w14:textId="77777777" w:rsidR="004D00CC" w:rsidRPr="001D7DF0" w:rsidRDefault="004D00CC" w:rsidP="001D7DF0">
            <w:pPr>
              <w:pStyle w:val="BodyText"/>
              <w:spacing w:before="200"/>
              <w:ind w:left="0" w:firstLine="0"/>
              <w:rPr>
                <w:b/>
                <w:bCs/>
                <w:sz w:val="24"/>
                <w:szCs w:val="24"/>
              </w:rPr>
            </w:pPr>
            <w:r w:rsidRPr="001D7DF0">
              <w:rPr>
                <w:b/>
                <w:bCs/>
                <w:sz w:val="24"/>
                <w:szCs w:val="24"/>
              </w:rPr>
              <w:t>If my submission is published, I consent to DTF publishing my identifying details (for example, my name, position title and/or organisation) in connection with my submission.</w:t>
            </w:r>
          </w:p>
          <w:p w14:paraId="5C878DC7" w14:textId="77777777" w:rsidR="004D00CC" w:rsidRPr="001D7DF0" w:rsidRDefault="004D00CC" w:rsidP="001D7DF0">
            <w:pPr>
              <w:pStyle w:val="BodyText"/>
              <w:spacing w:before="200"/>
              <w:rPr>
                <w:b/>
                <w:bCs/>
                <w:sz w:val="24"/>
                <w:szCs w:val="24"/>
              </w:rPr>
            </w:pPr>
          </w:p>
        </w:tc>
        <w:tc>
          <w:tcPr>
            <w:tcW w:w="4463" w:type="dxa"/>
            <w:tcBorders>
              <w:top w:val="dotted" w:sz="4" w:space="0" w:color="auto"/>
              <w:left w:val="dotted" w:sz="4" w:space="0" w:color="auto"/>
              <w:bottom w:val="double" w:sz="4" w:space="0" w:color="auto"/>
              <w:right w:val="double" w:sz="4" w:space="0" w:color="auto"/>
            </w:tcBorders>
          </w:tcPr>
          <w:p w14:paraId="5756EFEC" w14:textId="02B3881B" w:rsidR="004D00CC" w:rsidRPr="001D7DF0" w:rsidRDefault="004D00CC" w:rsidP="001D7DF0">
            <w:pPr>
              <w:pStyle w:val="BodyText"/>
              <w:spacing w:before="200"/>
              <w:rPr>
                <w:rFonts w:ascii="Segoe UI Symbol" w:hAnsi="Segoe UI Symbol" w:cs="Segoe UI Symbol"/>
                <w:b/>
                <w:bCs/>
                <w:sz w:val="24"/>
                <w:szCs w:val="24"/>
              </w:rPr>
            </w:pPr>
            <w:r w:rsidRPr="001D7DF0">
              <w:rPr>
                <w:rFonts w:ascii="Segoe UI Symbol" w:hAnsi="Segoe UI Symbol" w:cs="Segoe UI Symbol"/>
                <w:b/>
                <w:bCs/>
                <w:sz w:val="24"/>
                <w:szCs w:val="24"/>
              </w:rPr>
              <w:t>☐</w:t>
            </w:r>
            <w:r w:rsidRPr="001D7DF0">
              <w:rPr>
                <w:b/>
                <w:bCs/>
                <w:sz w:val="24"/>
                <w:szCs w:val="24"/>
              </w:rPr>
              <w:t xml:space="preserve"> </w:t>
            </w:r>
            <w:proofErr w:type="gramStart"/>
            <w:r w:rsidRPr="001D7DF0">
              <w:rPr>
                <w:b/>
                <w:bCs/>
                <w:sz w:val="24"/>
                <w:szCs w:val="24"/>
              </w:rPr>
              <w:t>Yes  </w:t>
            </w:r>
            <w:r w:rsidRPr="001D7DF0">
              <w:rPr>
                <w:rFonts w:ascii="Segoe UI Symbol" w:hAnsi="Segoe UI Symbol" w:cs="Segoe UI Symbol"/>
                <w:b/>
                <w:bCs/>
                <w:sz w:val="24"/>
                <w:szCs w:val="24"/>
              </w:rPr>
              <w:t>☐</w:t>
            </w:r>
            <w:proofErr w:type="gramEnd"/>
            <w:r w:rsidRPr="001D7DF0">
              <w:rPr>
                <w:b/>
                <w:bCs/>
                <w:sz w:val="24"/>
                <w:szCs w:val="24"/>
              </w:rPr>
              <w:t xml:space="preserve"> No</w:t>
            </w:r>
          </w:p>
        </w:tc>
      </w:tr>
    </w:tbl>
    <w:p w14:paraId="06CC0450" w14:textId="77777777" w:rsidR="00D777EE" w:rsidRDefault="00D777EE" w:rsidP="00D777EE">
      <w:pPr>
        <w:pStyle w:val="BodyText"/>
        <w:rPr>
          <w:rFonts w:eastAsiaTheme="majorEastAsia" w:cstheme="majorBidi"/>
          <w:color w:val="004658"/>
          <w:sz w:val="36"/>
          <w:szCs w:val="26"/>
        </w:rPr>
      </w:pPr>
      <w:r>
        <w:br w:type="page"/>
      </w:r>
    </w:p>
    <w:p w14:paraId="0BC1D81D" w14:textId="3469ABB9" w:rsidR="00F908EF" w:rsidRPr="00F908EF" w:rsidRDefault="004E3D0B" w:rsidP="000909C9">
      <w:pPr>
        <w:pStyle w:val="Heading2"/>
        <w:jc w:val="left"/>
      </w:pPr>
      <w:bookmarkStart w:id="7" w:name="_Toc237438709"/>
      <w:r>
        <w:lastRenderedPageBreak/>
        <w:t xml:space="preserve">Section </w:t>
      </w:r>
      <w:r w:rsidR="00AB2680">
        <w:t>2</w:t>
      </w:r>
      <w:r>
        <w:t xml:space="preserve">: </w:t>
      </w:r>
      <w:r w:rsidR="00F81AF7">
        <w:t>Consultation Questions</w:t>
      </w:r>
      <w:bookmarkEnd w:id="7"/>
      <w:r w:rsidR="00F81AF7">
        <w:t xml:space="preserve"> </w:t>
      </w:r>
    </w:p>
    <w:p w14:paraId="7A178DA7" w14:textId="47BA24C9" w:rsidR="006C6EAF" w:rsidRPr="00D33911" w:rsidRDefault="00F819C1">
      <w:pPr>
        <w:pStyle w:val="Heading3"/>
        <w:numPr>
          <w:ilvl w:val="0"/>
          <w:numId w:val="16"/>
        </w:numPr>
        <w:jc w:val="left"/>
        <w:rPr>
          <w:szCs w:val="32"/>
        </w:rPr>
      </w:pPr>
      <w:bookmarkStart w:id="8" w:name="_Toc237438672"/>
      <w:bookmarkStart w:id="9" w:name="_Toc237438710"/>
      <w:r>
        <w:rPr>
          <w:szCs w:val="32"/>
        </w:rPr>
        <w:t>Do you agree with the recommended threshold changes?</w:t>
      </w:r>
      <w:bookmarkEnd w:id="8"/>
      <w:bookmarkEnd w:id="9"/>
    </w:p>
    <w:tbl>
      <w:tblPr>
        <w:tblStyle w:val="TableGrid"/>
        <w:tblW w:w="9160" w:type="dxa"/>
        <w:tblCellSpacing w:w="28" w:type="dxa"/>
        <w:tblInd w:w="-5" w:type="dxa"/>
        <w:tblCellMar>
          <w:top w:w="57" w:type="dxa"/>
          <w:left w:w="57" w:type="dxa"/>
          <w:bottom w:w="57" w:type="dxa"/>
          <w:right w:w="57" w:type="dxa"/>
        </w:tblCellMar>
        <w:tblLook w:val="04A0" w:firstRow="1" w:lastRow="0" w:firstColumn="1" w:lastColumn="0" w:noHBand="0" w:noVBand="1"/>
      </w:tblPr>
      <w:tblGrid>
        <w:gridCol w:w="9160"/>
      </w:tblGrid>
      <w:tr w:rsidR="00F10E87" w:rsidRPr="00005347" w14:paraId="78703863" w14:textId="77777777" w:rsidTr="004D00CC">
        <w:trPr>
          <w:trHeight w:val="292"/>
          <w:tblCellSpacing w:w="28" w:type="dxa"/>
        </w:trPr>
        <w:tc>
          <w:tcPr>
            <w:tcW w:w="9048" w:type="dxa"/>
            <w:shd w:val="clear" w:color="auto" w:fill="F4E0CB" w:themeFill="accent6"/>
            <w:vAlign w:val="center"/>
            <w:hideMark/>
          </w:tcPr>
          <w:p w14:paraId="6B8C178C" w14:textId="0FCEA0AC" w:rsidR="00F10E87" w:rsidRPr="00005347" w:rsidRDefault="00F819C1">
            <w:pPr>
              <w:numPr>
                <w:ilvl w:val="0"/>
                <w:numId w:val="14"/>
              </w:numPr>
              <w:spacing w:after="200" w:line="300" w:lineRule="atLeast"/>
              <w:jc w:val="left"/>
              <w:rPr>
                <w:rFonts w:asciiTheme="minorHAnsi" w:hAnsiTheme="minorHAnsi" w:cstheme="minorHAnsi"/>
                <w:b/>
                <w:bCs/>
                <w:sz w:val="24"/>
                <w:szCs w:val="24"/>
              </w:rPr>
            </w:pPr>
            <w:r w:rsidRPr="00005347">
              <w:rPr>
                <w:rFonts w:asciiTheme="minorHAnsi" w:hAnsiTheme="minorHAnsi" w:cstheme="minorHAnsi"/>
                <w:b/>
                <w:bCs/>
                <w:sz w:val="24"/>
                <w:szCs w:val="24"/>
              </w:rPr>
              <w:t>Direct sourcing</w:t>
            </w:r>
          </w:p>
        </w:tc>
      </w:tr>
      <w:tr w:rsidR="00F10E87" w:rsidRPr="003126FB" w14:paraId="469902AE" w14:textId="77777777" w:rsidTr="004D00CC">
        <w:trPr>
          <w:trHeight w:val="292"/>
          <w:tblCellSpacing w:w="28" w:type="dxa"/>
        </w:trPr>
        <w:tc>
          <w:tcPr>
            <w:tcW w:w="9048" w:type="dxa"/>
            <w:vAlign w:val="center"/>
          </w:tcPr>
          <w:p w14:paraId="7B34D662" w14:textId="131231F4" w:rsidR="00F10E87" w:rsidRPr="003126FB" w:rsidRDefault="00F819C1" w:rsidP="00F819C1">
            <w:pPr>
              <w:pStyle w:val="BodyText"/>
              <w:rPr>
                <w:rFonts w:asciiTheme="minorHAnsi" w:hAnsiTheme="minorHAnsi" w:cstheme="minorHAnsi"/>
                <w:sz w:val="24"/>
                <w:szCs w:val="24"/>
              </w:rPr>
            </w:pPr>
            <w:r w:rsidRPr="003126FB">
              <w:rPr>
                <w:rFonts w:asciiTheme="minorHAnsi" w:hAnsiTheme="minorHAnsi" w:cstheme="minorHAnsi"/>
                <w:sz w:val="24"/>
                <w:szCs w:val="24"/>
              </w:rPr>
              <w:t xml:space="preserve">Yes </w:t>
            </w:r>
            <w:sdt>
              <w:sdtPr>
                <w:rPr>
                  <w:rFonts w:asciiTheme="minorHAnsi" w:hAnsiTheme="minorHAnsi" w:cstheme="minorHAnsi"/>
                  <w:sz w:val="24"/>
                  <w:szCs w:val="24"/>
                </w:rPr>
                <w:id w:val="-96098951"/>
                <w14:checkbox>
                  <w14:checked w14:val="0"/>
                  <w14:checkedState w14:val="2612" w14:font="MS Gothic"/>
                  <w14:uncheckedState w14:val="2610" w14:font="MS Gothic"/>
                </w14:checkbox>
              </w:sdtPr>
              <w:sdtContent>
                <w:r w:rsidRPr="003126FB">
                  <w:rPr>
                    <w:rFonts w:ascii="Segoe UI Symbol" w:hAnsi="Segoe UI Symbol" w:cs="Segoe UI Symbol"/>
                    <w:sz w:val="24"/>
                    <w:szCs w:val="24"/>
                  </w:rPr>
                  <w:t>☐</w:t>
                </w:r>
              </w:sdtContent>
            </w:sdt>
          </w:p>
          <w:p w14:paraId="043028C7" w14:textId="1AE79B2E" w:rsidR="00F819C1" w:rsidRPr="003126FB" w:rsidRDefault="00F819C1" w:rsidP="00F819C1">
            <w:pPr>
              <w:pStyle w:val="BodyText"/>
              <w:rPr>
                <w:rFonts w:asciiTheme="minorHAnsi" w:hAnsiTheme="minorHAnsi" w:cstheme="minorHAnsi"/>
                <w:sz w:val="24"/>
                <w:szCs w:val="24"/>
              </w:rPr>
            </w:pPr>
            <w:r w:rsidRPr="003126FB">
              <w:rPr>
                <w:rFonts w:asciiTheme="minorHAnsi" w:hAnsiTheme="minorHAnsi" w:cstheme="minorHAnsi"/>
                <w:sz w:val="24"/>
                <w:szCs w:val="24"/>
              </w:rPr>
              <w:t xml:space="preserve">No </w:t>
            </w:r>
            <w:sdt>
              <w:sdtPr>
                <w:rPr>
                  <w:rFonts w:asciiTheme="minorHAnsi" w:hAnsiTheme="minorHAnsi" w:cstheme="minorHAnsi"/>
                  <w:sz w:val="24"/>
                  <w:szCs w:val="24"/>
                </w:rPr>
                <w:id w:val="2015726452"/>
                <w14:checkbox>
                  <w14:checked w14:val="0"/>
                  <w14:checkedState w14:val="2612" w14:font="MS Gothic"/>
                  <w14:uncheckedState w14:val="2610" w14:font="MS Gothic"/>
                </w14:checkbox>
              </w:sdtPr>
              <w:sdtContent>
                <w:r w:rsidRPr="003126FB">
                  <w:rPr>
                    <w:rFonts w:ascii="Segoe UI Symbol" w:hAnsi="Segoe UI Symbol" w:cs="Segoe UI Symbol"/>
                    <w:sz w:val="24"/>
                    <w:szCs w:val="24"/>
                  </w:rPr>
                  <w:t>☐</w:t>
                </w:r>
              </w:sdtContent>
            </w:sdt>
          </w:p>
        </w:tc>
      </w:tr>
      <w:tr w:rsidR="002A498D" w:rsidRPr="00005347" w14:paraId="776232E7" w14:textId="77777777" w:rsidTr="004D00CC">
        <w:trPr>
          <w:trHeight w:val="292"/>
          <w:tblCellSpacing w:w="28" w:type="dxa"/>
        </w:trPr>
        <w:tc>
          <w:tcPr>
            <w:tcW w:w="9048" w:type="dxa"/>
            <w:shd w:val="clear" w:color="auto" w:fill="F4E0CB" w:themeFill="accent6"/>
            <w:vAlign w:val="center"/>
            <w:hideMark/>
          </w:tcPr>
          <w:p w14:paraId="50FF90C8" w14:textId="160286D1" w:rsidR="002A498D" w:rsidRPr="00005347" w:rsidRDefault="00F819C1">
            <w:pPr>
              <w:numPr>
                <w:ilvl w:val="0"/>
                <w:numId w:val="14"/>
              </w:numPr>
              <w:spacing w:after="200" w:line="300" w:lineRule="atLeast"/>
              <w:jc w:val="left"/>
              <w:rPr>
                <w:rFonts w:asciiTheme="minorHAnsi" w:hAnsiTheme="minorHAnsi" w:cstheme="minorHAnsi"/>
                <w:b/>
                <w:bCs/>
                <w:sz w:val="24"/>
                <w:szCs w:val="24"/>
              </w:rPr>
            </w:pPr>
            <w:r w:rsidRPr="00005347">
              <w:rPr>
                <w:rFonts w:asciiTheme="minorHAnsi" w:hAnsiTheme="minorHAnsi" w:cstheme="minorHAnsi"/>
                <w:b/>
                <w:bCs/>
                <w:sz w:val="24"/>
                <w:szCs w:val="24"/>
              </w:rPr>
              <w:t>Open advertisement</w:t>
            </w:r>
            <w:r w:rsidR="002A498D" w:rsidRPr="00005347">
              <w:rPr>
                <w:rFonts w:asciiTheme="minorHAnsi" w:hAnsiTheme="minorHAnsi" w:cstheme="minorHAnsi"/>
                <w:b/>
                <w:bCs/>
                <w:sz w:val="24"/>
                <w:szCs w:val="24"/>
              </w:rPr>
              <w:t xml:space="preserve"> </w:t>
            </w:r>
          </w:p>
        </w:tc>
      </w:tr>
      <w:tr w:rsidR="00F819C1" w:rsidRPr="003126FB" w14:paraId="1356FBB9" w14:textId="77777777" w:rsidTr="004D00CC">
        <w:trPr>
          <w:trHeight w:val="292"/>
          <w:tblCellSpacing w:w="28" w:type="dxa"/>
        </w:trPr>
        <w:tc>
          <w:tcPr>
            <w:tcW w:w="9048" w:type="dxa"/>
            <w:vAlign w:val="center"/>
          </w:tcPr>
          <w:p w14:paraId="273B8154" w14:textId="77777777" w:rsidR="00F819C1" w:rsidRPr="003126FB" w:rsidRDefault="00F819C1" w:rsidP="00F819C1">
            <w:pPr>
              <w:pStyle w:val="BodyText"/>
              <w:rPr>
                <w:rFonts w:asciiTheme="minorHAnsi" w:hAnsiTheme="minorHAnsi" w:cstheme="minorHAnsi"/>
                <w:sz w:val="24"/>
                <w:szCs w:val="24"/>
              </w:rPr>
            </w:pPr>
            <w:r w:rsidRPr="003126FB">
              <w:rPr>
                <w:rFonts w:asciiTheme="minorHAnsi" w:hAnsiTheme="minorHAnsi" w:cstheme="minorHAnsi"/>
                <w:sz w:val="24"/>
                <w:szCs w:val="24"/>
              </w:rPr>
              <w:t xml:space="preserve">Yes </w:t>
            </w:r>
            <w:sdt>
              <w:sdtPr>
                <w:rPr>
                  <w:rFonts w:asciiTheme="minorHAnsi" w:hAnsiTheme="minorHAnsi" w:cstheme="minorHAnsi"/>
                  <w:sz w:val="24"/>
                  <w:szCs w:val="24"/>
                </w:rPr>
                <w:id w:val="-1527244267"/>
                <w14:checkbox>
                  <w14:checked w14:val="0"/>
                  <w14:checkedState w14:val="2612" w14:font="MS Gothic"/>
                  <w14:uncheckedState w14:val="2610" w14:font="MS Gothic"/>
                </w14:checkbox>
              </w:sdtPr>
              <w:sdtContent>
                <w:r w:rsidRPr="003126FB">
                  <w:rPr>
                    <w:rFonts w:ascii="Segoe UI Symbol" w:hAnsi="Segoe UI Symbol" w:cs="Segoe UI Symbol"/>
                    <w:sz w:val="24"/>
                    <w:szCs w:val="24"/>
                  </w:rPr>
                  <w:t>☐</w:t>
                </w:r>
              </w:sdtContent>
            </w:sdt>
          </w:p>
          <w:p w14:paraId="0D47B77D" w14:textId="30DD3228" w:rsidR="00F819C1" w:rsidRPr="003126FB" w:rsidRDefault="00F819C1" w:rsidP="00F819C1">
            <w:pPr>
              <w:ind w:left="-123" w:firstLine="123"/>
              <w:rPr>
                <w:rFonts w:asciiTheme="minorHAnsi" w:hAnsiTheme="minorHAnsi" w:cstheme="minorHAnsi"/>
                <w:b/>
                <w:sz w:val="24"/>
                <w:szCs w:val="24"/>
              </w:rPr>
            </w:pPr>
            <w:r w:rsidRPr="003126FB">
              <w:rPr>
                <w:rFonts w:asciiTheme="minorHAnsi" w:hAnsiTheme="minorHAnsi" w:cstheme="minorHAnsi"/>
                <w:sz w:val="24"/>
                <w:szCs w:val="24"/>
              </w:rPr>
              <w:t xml:space="preserve">No </w:t>
            </w:r>
            <w:sdt>
              <w:sdtPr>
                <w:rPr>
                  <w:rFonts w:asciiTheme="minorHAnsi" w:hAnsiTheme="minorHAnsi" w:cstheme="minorHAnsi"/>
                  <w:sz w:val="24"/>
                  <w:szCs w:val="24"/>
                </w:rPr>
                <w:id w:val="-642890487"/>
                <w14:checkbox>
                  <w14:checked w14:val="0"/>
                  <w14:checkedState w14:val="2612" w14:font="MS Gothic"/>
                  <w14:uncheckedState w14:val="2610" w14:font="MS Gothic"/>
                </w14:checkbox>
              </w:sdtPr>
              <w:sdtContent>
                <w:r w:rsidRPr="003126FB">
                  <w:rPr>
                    <w:rFonts w:ascii="Segoe UI Symbol" w:hAnsi="Segoe UI Symbol" w:cs="Segoe UI Symbol"/>
                    <w:sz w:val="24"/>
                    <w:szCs w:val="24"/>
                  </w:rPr>
                  <w:t>☐</w:t>
                </w:r>
              </w:sdtContent>
            </w:sdt>
          </w:p>
        </w:tc>
      </w:tr>
    </w:tbl>
    <w:p w14:paraId="7749BD6A" w14:textId="77777777" w:rsidR="00F908EF" w:rsidRDefault="00F908EF" w:rsidP="00A64C91">
      <w:pPr>
        <w:pStyle w:val="Heading3"/>
        <w:jc w:val="left"/>
        <w:rPr>
          <w:szCs w:val="32"/>
        </w:rPr>
      </w:pPr>
    </w:p>
    <w:p w14:paraId="4B962D62" w14:textId="6B8E7A85" w:rsidR="00A64C91" w:rsidRPr="00D33911" w:rsidRDefault="00F819C1">
      <w:pPr>
        <w:pStyle w:val="Heading3"/>
        <w:numPr>
          <w:ilvl w:val="0"/>
          <w:numId w:val="16"/>
        </w:numPr>
        <w:jc w:val="left"/>
        <w:rPr>
          <w:szCs w:val="32"/>
        </w:rPr>
      </w:pPr>
      <w:bookmarkStart w:id="10" w:name="_Toc237438673"/>
      <w:bookmarkStart w:id="11" w:name="_Toc237438711"/>
      <w:r>
        <w:rPr>
          <w:szCs w:val="32"/>
        </w:rPr>
        <w:t xml:space="preserve">If </w:t>
      </w:r>
      <w:r w:rsidR="003126FB">
        <w:rPr>
          <w:szCs w:val="32"/>
        </w:rPr>
        <w:t xml:space="preserve">you answered ‘no’ to </w:t>
      </w:r>
      <w:r w:rsidR="006B5C81">
        <w:rPr>
          <w:szCs w:val="32"/>
        </w:rPr>
        <w:t>1(a) and/or 1(b)</w:t>
      </w:r>
      <w:r>
        <w:rPr>
          <w:szCs w:val="32"/>
        </w:rPr>
        <w:t>, which of the following alternatives do you prefer?</w:t>
      </w:r>
      <w:bookmarkEnd w:id="10"/>
      <w:bookmarkEnd w:id="11"/>
    </w:p>
    <w:tbl>
      <w:tblPr>
        <w:tblStyle w:val="TableGrid"/>
        <w:tblW w:w="9160" w:type="dxa"/>
        <w:tblCellSpacing w:w="28" w:type="dxa"/>
        <w:tblInd w:w="-5" w:type="dxa"/>
        <w:tblCellMar>
          <w:top w:w="57" w:type="dxa"/>
          <w:left w:w="57" w:type="dxa"/>
          <w:bottom w:w="57" w:type="dxa"/>
          <w:right w:w="57" w:type="dxa"/>
        </w:tblCellMar>
        <w:tblLook w:val="04A0" w:firstRow="1" w:lastRow="0" w:firstColumn="1" w:lastColumn="0" w:noHBand="0" w:noVBand="1"/>
      </w:tblPr>
      <w:tblGrid>
        <w:gridCol w:w="9160"/>
      </w:tblGrid>
      <w:tr w:rsidR="00A64C91" w:rsidRPr="00123202" w14:paraId="53A2B139" w14:textId="77777777" w:rsidTr="004D00CC">
        <w:trPr>
          <w:trHeight w:val="292"/>
          <w:tblCellSpacing w:w="28" w:type="dxa"/>
        </w:trPr>
        <w:tc>
          <w:tcPr>
            <w:tcW w:w="9048" w:type="dxa"/>
            <w:shd w:val="clear" w:color="auto" w:fill="F4E0CB" w:themeFill="accent6"/>
            <w:vAlign w:val="center"/>
            <w:hideMark/>
          </w:tcPr>
          <w:p w14:paraId="5B57D567" w14:textId="1CFE7B59" w:rsidR="00A64C91" w:rsidRPr="00123202" w:rsidRDefault="00F819C1">
            <w:pPr>
              <w:numPr>
                <w:ilvl w:val="0"/>
                <w:numId w:val="15"/>
              </w:numPr>
              <w:spacing w:after="200" w:line="300" w:lineRule="atLeast"/>
              <w:jc w:val="left"/>
              <w:rPr>
                <w:b/>
                <w:bCs/>
                <w:sz w:val="24"/>
                <w:szCs w:val="24"/>
              </w:rPr>
            </w:pPr>
            <w:r w:rsidRPr="00123202">
              <w:rPr>
                <w:b/>
                <w:bCs/>
                <w:sz w:val="24"/>
                <w:szCs w:val="24"/>
              </w:rPr>
              <w:t>Direct sourcing</w:t>
            </w:r>
          </w:p>
        </w:tc>
      </w:tr>
      <w:tr w:rsidR="00F819C1" w:rsidRPr="003126FB" w14:paraId="79116C86" w14:textId="77777777" w:rsidTr="004D00CC">
        <w:trPr>
          <w:trHeight w:val="292"/>
          <w:tblCellSpacing w:w="28" w:type="dxa"/>
        </w:trPr>
        <w:tc>
          <w:tcPr>
            <w:tcW w:w="9048" w:type="dxa"/>
            <w:vAlign w:val="center"/>
          </w:tcPr>
          <w:p w14:paraId="108AF8BD" w14:textId="686FA4EE" w:rsidR="00F819C1" w:rsidRPr="003126FB" w:rsidRDefault="00F819C1" w:rsidP="00F819C1">
            <w:pPr>
              <w:pStyle w:val="BodyText"/>
              <w:rPr>
                <w:sz w:val="24"/>
                <w:szCs w:val="24"/>
              </w:rPr>
            </w:pPr>
            <w:r w:rsidRPr="003126FB">
              <w:rPr>
                <w:sz w:val="24"/>
                <w:szCs w:val="24"/>
              </w:rPr>
              <w:t xml:space="preserve">$50,000 </w:t>
            </w:r>
            <w:sdt>
              <w:sdtPr>
                <w:rPr>
                  <w:sz w:val="24"/>
                  <w:szCs w:val="24"/>
                </w:rPr>
                <w:id w:val="1928457642"/>
                <w14:checkbox>
                  <w14:checked w14:val="0"/>
                  <w14:checkedState w14:val="2612" w14:font="MS Gothic"/>
                  <w14:uncheckedState w14:val="2610" w14:font="MS Gothic"/>
                </w14:checkbox>
              </w:sdtPr>
              <w:sdtContent>
                <w:r w:rsidRPr="003126FB">
                  <w:rPr>
                    <w:rFonts w:ascii="Segoe UI Symbol" w:hAnsi="Segoe UI Symbol" w:cs="Segoe UI Symbol"/>
                    <w:sz w:val="24"/>
                    <w:szCs w:val="24"/>
                  </w:rPr>
                  <w:t>☐</w:t>
                </w:r>
              </w:sdtContent>
            </w:sdt>
          </w:p>
          <w:p w14:paraId="2375CBA0" w14:textId="28F49211" w:rsidR="00F819C1" w:rsidRPr="003126FB" w:rsidRDefault="00ED166F" w:rsidP="00F819C1">
            <w:pPr>
              <w:ind w:left="0" w:firstLine="0"/>
              <w:rPr>
                <w:b/>
                <w:sz w:val="24"/>
                <w:szCs w:val="24"/>
              </w:rPr>
            </w:pPr>
            <w:r w:rsidRPr="003126FB">
              <w:rPr>
                <w:sz w:val="24"/>
                <w:szCs w:val="24"/>
              </w:rPr>
              <w:t>$65,000</w:t>
            </w:r>
            <w:r w:rsidR="00F819C1" w:rsidRPr="003126FB">
              <w:rPr>
                <w:sz w:val="24"/>
                <w:szCs w:val="24"/>
              </w:rPr>
              <w:t xml:space="preserve"> </w:t>
            </w:r>
            <w:sdt>
              <w:sdtPr>
                <w:rPr>
                  <w:sz w:val="24"/>
                  <w:szCs w:val="24"/>
                </w:rPr>
                <w:id w:val="232750364"/>
                <w14:checkbox>
                  <w14:checked w14:val="0"/>
                  <w14:checkedState w14:val="2612" w14:font="MS Gothic"/>
                  <w14:uncheckedState w14:val="2610" w14:font="MS Gothic"/>
                </w14:checkbox>
              </w:sdtPr>
              <w:sdtContent>
                <w:r w:rsidR="00F819C1" w:rsidRPr="003126FB">
                  <w:rPr>
                    <w:rFonts w:ascii="Segoe UI Symbol" w:hAnsi="Segoe UI Symbol" w:cs="Segoe UI Symbol"/>
                    <w:sz w:val="24"/>
                    <w:szCs w:val="24"/>
                  </w:rPr>
                  <w:t>☐</w:t>
                </w:r>
              </w:sdtContent>
            </w:sdt>
          </w:p>
        </w:tc>
      </w:tr>
      <w:tr w:rsidR="00F819C1" w:rsidRPr="003126FB" w14:paraId="650CFD66" w14:textId="77777777" w:rsidTr="004D00CC">
        <w:trPr>
          <w:trHeight w:val="292"/>
          <w:tblCellSpacing w:w="28" w:type="dxa"/>
        </w:trPr>
        <w:tc>
          <w:tcPr>
            <w:tcW w:w="9048" w:type="dxa"/>
            <w:shd w:val="clear" w:color="auto" w:fill="F4E0CB" w:themeFill="accent6"/>
            <w:vAlign w:val="center"/>
            <w:hideMark/>
          </w:tcPr>
          <w:p w14:paraId="69A11E1C" w14:textId="40218198" w:rsidR="00F819C1" w:rsidRPr="00123202" w:rsidRDefault="00ED166F">
            <w:pPr>
              <w:numPr>
                <w:ilvl w:val="0"/>
                <w:numId w:val="15"/>
              </w:numPr>
              <w:spacing w:after="200" w:line="300" w:lineRule="atLeast"/>
              <w:jc w:val="left"/>
              <w:rPr>
                <w:b/>
                <w:bCs/>
                <w:sz w:val="24"/>
                <w:szCs w:val="24"/>
              </w:rPr>
            </w:pPr>
            <w:r w:rsidRPr="00123202">
              <w:rPr>
                <w:b/>
                <w:bCs/>
                <w:sz w:val="24"/>
                <w:szCs w:val="24"/>
              </w:rPr>
              <w:t>Open advertisement</w:t>
            </w:r>
          </w:p>
        </w:tc>
      </w:tr>
      <w:tr w:rsidR="00ED166F" w:rsidRPr="003126FB" w14:paraId="54B6A79C" w14:textId="77777777" w:rsidTr="004D00CC">
        <w:trPr>
          <w:trHeight w:val="292"/>
          <w:tblCellSpacing w:w="28" w:type="dxa"/>
        </w:trPr>
        <w:tc>
          <w:tcPr>
            <w:tcW w:w="9048" w:type="dxa"/>
            <w:vAlign w:val="center"/>
          </w:tcPr>
          <w:p w14:paraId="4353DEA9" w14:textId="60756EFF" w:rsidR="00ED166F" w:rsidRPr="003126FB" w:rsidRDefault="00ED166F" w:rsidP="00ED166F">
            <w:pPr>
              <w:pStyle w:val="BodyText"/>
              <w:rPr>
                <w:sz w:val="24"/>
                <w:szCs w:val="24"/>
              </w:rPr>
            </w:pPr>
            <w:r w:rsidRPr="003126FB">
              <w:rPr>
                <w:sz w:val="24"/>
                <w:szCs w:val="24"/>
              </w:rPr>
              <w:t xml:space="preserve">$250,000 </w:t>
            </w:r>
            <w:sdt>
              <w:sdtPr>
                <w:rPr>
                  <w:sz w:val="24"/>
                  <w:szCs w:val="24"/>
                </w:rPr>
                <w:id w:val="1055431782"/>
                <w14:checkbox>
                  <w14:checked w14:val="0"/>
                  <w14:checkedState w14:val="2612" w14:font="MS Gothic"/>
                  <w14:uncheckedState w14:val="2610" w14:font="MS Gothic"/>
                </w14:checkbox>
              </w:sdtPr>
              <w:sdtContent>
                <w:r w:rsidRPr="003126FB">
                  <w:rPr>
                    <w:rFonts w:ascii="Segoe UI Symbol" w:hAnsi="Segoe UI Symbol" w:cs="Segoe UI Symbol"/>
                    <w:sz w:val="24"/>
                    <w:szCs w:val="24"/>
                  </w:rPr>
                  <w:t>☐</w:t>
                </w:r>
              </w:sdtContent>
            </w:sdt>
          </w:p>
          <w:p w14:paraId="3E621B1B" w14:textId="179C24B3" w:rsidR="00ED166F" w:rsidRPr="003126FB" w:rsidRDefault="00ED166F" w:rsidP="00ED166F">
            <w:pPr>
              <w:ind w:left="-123" w:firstLine="123"/>
              <w:rPr>
                <w:b/>
                <w:sz w:val="24"/>
                <w:szCs w:val="24"/>
              </w:rPr>
            </w:pPr>
            <w:r w:rsidRPr="003126FB">
              <w:rPr>
                <w:sz w:val="24"/>
                <w:szCs w:val="24"/>
              </w:rPr>
              <w:t xml:space="preserve">$350,000 </w:t>
            </w:r>
            <w:sdt>
              <w:sdtPr>
                <w:rPr>
                  <w:sz w:val="24"/>
                  <w:szCs w:val="24"/>
                </w:rPr>
                <w:id w:val="1119184388"/>
                <w14:checkbox>
                  <w14:checked w14:val="0"/>
                  <w14:checkedState w14:val="2612" w14:font="MS Gothic"/>
                  <w14:uncheckedState w14:val="2610" w14:font="MS Gothic"/>
                </w14:checkbox>
              </w:sdtPr>
              <w:sdtContent>
                <w:r w:rsidRPr="003126FB">
                  <w:rPr>
                    <w:rFonts w:ascii="Segoe UI Symbol" w:hAnsi="Segoe UI Symbol" w:cs="Segoe UI Symbol"/>
                    <w:sz w:val="24"/>
                    <w:szCs w:val="24"/>
                  </w:rPr>
                  <w:t>☐</w:t>
                </w:r>
              </w:sdtContent>
            </w:sdt>
          </w:p>
        </w:tc>
      </w:tr>
    </w:tbl>
    <w:p w14:paraId="7B53610A" w14:textId="552354BC" w:rsidR="00F908EF" w:rsidRDefault="00F908EF" w:rsidP="00CF4C56">
      <w:pPr>
        <w:pStyle w:val="Heading3"/>
        <w:jc w:val="left"/>
        <w:rPr>
          <w:szCs w:val="32"/>
        </w:rPr>
      </w:pPr>
      <w:r>
        <w:rPr>
          <w:szCs w:val="32"/>
        </w:rPr>
        <w:br w:type="page"/>
      </w:r>
    </w:p>
    <w:p w14:paraId="7F6917B7" w14:textId="55043020" w:rsidR="00CF4C56" w:rsidRDefault="00ED166F">
      <w:pPr>
        <w:pStyle w:val="Heading3"/>
        <w:numPr>
          <w:ilvl w:val="0"/>
          <w:numId w:val="16"/>
        </w:numPr>
        <w:jc w:val="left"/>
        <w:rPr>
          <w:szCs w:val="32"/>
        </w:rPr>
      </w:pPr>
      <w:bookmarkStart w:id="12" w:name="_Toc237438674"/>
      <w:bookmarkStart w:id="13" w:name="_Toc237438712"/>
      <w:r>
        <w:rPr>
          <w:szCs w:val="32"/>
        </w:rPr>
        <w:lastRenderedPageBreak/>
        <w:t xml:space="preserve">Are there any comments you would like to provide to support your responses </w:t>
      </w:r>
      <w:r w:rsidR="006B5C81">
        <w:rPr>
          <w:szCs w:val="32"/>
        </w:rPr>
        <w:t>to questions 1 and/or 2</w:t>
      </w:r>
      <w:r>
        <w:rPr>
          <w:szCs w:val="32"/>
        </w:rPr>
        <w:t>?</w:t>
      </w:r>
      <w:bookmarkEnd w:id="12"/>
      <w:bookmarkEnd w:id="13"/>
    </w:p>
    <w:tbl>
      <w:tblPr>
        <w:tblStyle w:val="TableGrid"/>
        <w:tblW w:w="9160" w:type="dxa"/>
        <w:tblCellSpacing w:w="28" w:type="dxa"/>
        <w:tblInd w:w="-5" w:type="dxa"/>
        <w:tblCellMar>
          <w:top w:w="57" w:type="dxa"/>
          <w:left w:w="57" w:type="dxa"/>
          <w:bottom w:w="57" w:type="dxa"/>
          <w:right w:w="57" w:type="dxa"/>
        </w:tblCellMar>
        <w:tblLook w:val="04A0" w:firstRow="1" w:lastRow="0" w:firstColumn="1" w:lastColumn="0" w:noHBand="0" w:noVBand="1"/>
      </w:tblPr>
      <w:tblGrid>
        <w:gridCol w:w="9160"/>
      </w:tblGrid>
      <w:tr w:rsidR="00CF4C56" w:rsidRPr="001D7DF0" w14:paraId="42452BC5" w14:textId="77777777" w:rsidTr="004D00CC">
        <w:trPr>
          <w:trHeight w:val="292"/>
          <w:tblCellSpacing w:w="28" w:type="dxa"/>
        </w:trPr>
        <w:tc>
          <w:tcPr>
            <w:tcW w:w="9048" w:type="dxa"/>
            <w:shd w:val="clear" w:color="auto" w:fill="F4E0CB" w:themeFill="accent6"/>
            <w:vAlign w:val="center"/>
            <w:hideMark/>
          </w:tcPr>
          <w:p w14:paraId="7DBFCDC0" w14:textId="324909B0" w:rsidR="00CF4C56" w:rsidRPr="001D7DF0" w:rsidRDefault="00ED166F" w:rsidP="00ED166F">
            <w:pPr>
              <w:spacing w:after="200" w:line="300" w:lineRule="atLeast"/>
              <w:ind w:left="0" w:firstLine="0"/>
              <w:jc w:val="left"/>
              <w:rPr>
                <w:b/>
                <w:bCs/>
                <w:sz w:val="24"/>
                <w:szCs w:val="24"/>
              </w:rPr>
            </w:pPr>
            <w:r w:rsidRPr="001D7DF0">
              <w:rPr>
                <w:b/>
                <w:bCs/>
                <w:sz w:val="24"/>
                <w:szCs w:val="24"/>
              </w:rPr>
              <w:t>Comments</w:t>
            </w:r>
          </w:p>
        </w:tc>
      </w:tr>
      <w:tr w:rsidR="00CF4C56" w:rsidRPr="001D7DF0" w14:paraId="73521A4F" w14:textId="77777777" w:rsidTr="004D00CC">
        <w:trPr>
          <w:trHeight w:val="292"/>
          <w:tblCellSpacing w:w="28" w:type="dxa"/>
        </w:trPr>
        <w:tc>
          <w:tcPr>
            <w:tcW w:w="9048" w:type="dxa"/>
            <w:vAlign w:val="center"/>
          </w:tcPr>
          <w:p w14:paraId="469CAAD9" w14:textId="77777777" w:rsidR="00CF4C56" w:rsidRPr="001D7DF0" w:rsidRDefault="00CF4C56" w:rsidP="00B46F7A">
            <w:pPr>
              <w:ind w:left="0" w:firstLine="0"/>
              <w:rPr>
                <w:b/>
                <w:sz w:val="24"/>
                <w:szCs w:val="24"/>
              </w:rPr>
            </w:pPr>
          </w:p>
          <w:p w14:paraId="27A331F3" w14:textId="77777777" w:rsidR="000909C9" w:rsidRPr="001D7DF0" w:rsidRDefault="000909C9" w:rsidP="000909C9">
            <w:pPr>
              <w:pStyle w:val="BodyText"/>
              <w:rPr>
                <w:sz w:val="24"/>
                <w:szCs w:val="24"/>
              </w:rPr>
            </w:pPr>
          </w:p>
          <w:p w14:paraId="74665FB1" w14:textId="77777777" w:rsidR="000909C9" w:rsidRPr="001D7DF0" w:rsidRDefault="000909C9" w:rsidP="000909C9">
            <w:pPr>
              <w:pStyle w:val="BodyText"/>
              <w:rPr>
                <w:sz w:val="24"/>
                <w:szCs w:val="24"/>
              </w:rPr>
            </w:pPr>
          </w:p>
          <w:p w14:paraId="2FD50C55" w14:textId="77777777" w:rsidR="000909C9" w:rsidRPr="001D7DF0" w:rsidRDefault="000909C9" w:rsidP="000909C9">
            <w:pPr>
              <w:pStyle w:val="BodyText"/>
              <w:rPr>
                <w:sz w:val="24"/>
                <w:szCs w:val="24"/>
              </w:rPr>
            </w:pPr>
          </w:p>
          <w:p w14:paraId="0B3675E4" w14:textId="77777777" w:rsidR="000909C9" w:rsidRPr="001D7DF0" w:rsidRDefault="000909C9" w:rsidP="000909C9">
            <w:pPr>
              <w:pStyle w:val="BodyText"/>
              <w:rPr>
                <w:sz w:val="24"/>
                <w:szCs w:val="24"/>
              </w:rPr>
            </w:pPr>
          </w:p>
          <w:p w14:paraId="3DD9DDA3" w14:textId="77777777" w:rsidR="000909C9" w:rsidRPr="001D7DF0" w:rsidRDefault="000909C9" w:rsidP="000909C9">
            <w:pPr>
              <w:pStyle w:val="BodyText"/>
              <w:rPr>
                <w:sz w:val="24"/>
                <w:szCs w:val="24"/>
              </w:rPr>
            </w:pPr>
          </w:p>
          <w:p w14:paraId="4A94E3AE" w14:textId="77777777" w:rsidR="000909C9" w:rsidRPr="001D7DF0" w:rsidRDefault="000909C9" w:rsidP="000909C9">
            <w:pPr>
              <w:pStyle w:val="BodyText"/>
              <w:rPr>
                <w:sz w:val="24"/>
                <w:szCs w:val="24"/>
              </w:rPr>
            </w:pPr>
          </w:p>
          <w:p w14:paraId="192B5DE3" w14:textId="77777777" w:rsidR="000909C9" w:rsidRPr="001D7DF0" w:rsidRDefault="000909C9" w:rsidP="000909C9">
            <w:pPr>
              <w:pStyle w:val="BodyText"/>
              <w:rPr>
                <w:sz w:val="24"/>
                <w:szCs w:val="24"/>
              </w:rPr>
            </w:pPr>
          </w:p>
          <w:p w14:paraId="13D7916D" w14:textId="77777777" w:rsidR="000909C9" w:rsidRPr="001D7DF0" w:rsidRDefault="000909C9" w:rsidP="000909C9">
            <w:pPr>
              <w:pStyle w:val="BodyText"/>
              <w:rPr>
                <w:sz w:val="24"/>
                <w:szCs w:val="24"/>
              </w:rPr>
            </w:pPr>
          </w:p>
          <w:p w14:paraId="2C2EB4DD" w14:textId="77777777" w:rsidR="000909C9" w:rsidRPr="001D7DF0" w:rsidRDefault="000909C9" w:rsidP="000909C9">
            <w:pPr>
              <w:pStyle w:val="BodyText"/>
              <w:rPr>
                <w:sz w:val="24"/>
                <w:szCs w:val="24"/>
              </w:rPr>
            </w:pPr>
          </w:p>
          <w:p w14:paraId="72AD097E" w14:textId="77777777" w:rsidR="000909C9" w:rsidRPr="001D7DF0" w:rsidRDefault="000909C9" w:rsidP="000909C9">
            <w:pPr>
              <w:pStyle w:val="BodyText"/>
              <w:rPr>
                <w:sz w:val="24"/>
                <w:szCs w:val="24"/>
              </w:rPr>
            </w:pPr>
          </w:p>
        </w:tc>
      </w:tr>
    </w:tbl>
    <w:p w14:paraId="53B22903" w14:textId="77777777" w:rsidR="00C26D12" w:rsidRDefault="00C26D12" w:rsidP="005A1FD8">
      <w:pPr>
        <w:pStyle w:val="BodyText"/>
        <w:rPr>
          <w:b/>
          <w:bCs/>
          <w:sz w:val="24"/>
          <w:szCs w:val="24"/>
        </w:rPr>
      </w:pPr>
    </w:p>
    <w:p w14:paraId="54CE0EC3" w14:textId="77777777" w:rsidR="00876055" w:rsidRPr="001D7DF0" w:rsidRDefault="00876055" w:rsidP="005A1FD8">
      <w:pPr>
        <w:pStyle w:val="BodyText"/>
        <w:rPr>
          <w:b/>
          <w:bCs/>
          <w:sz w:val="24"/>
          <w:szCs w:val="24"/>
        </w:rPr>
      </w:pPr>
    </w:p>
    <w:p w14:paraId="442D42BA" w14:textId="257E0C23" w:rsidR="003144B2" w:rsidRPr="001D7DF0" w:rsidRDefault="00B72DC3" w:rsidP="00F10E87">
      <w:pPr>
        <w:pStyle w:val="BodyText"/>
        <w:rPr>
          <w:sz w:val="24"/>
          <w:szCs w:val="24"/>
        </w:rPr>
      </w:pPr>
      <w:r w:rsidRPr="001D7DF0">
        <w:rPr>
          <w:sz w:val="24"/>
          <w:szCs w:val="24"/>
        </w:rPr>
        <w:t xml:space="preserve">Thank you for taking the time to </w:t>
      </w:r>
      <w:r w:rsidR="00005347" w:rsidRPr="001D7DF0">
        <w:rPr>
          <w:sz w:val="24"/>
          <w:szCs w:val="24"/>
        </w:rPr>
        <w:t>provide your feedback</w:t>
      </w:r>
      <w:r w:rsidR="003144B2" w:rsidRPr="001D7DF0">
        <w:rPr>
          <w:sz w:val="24"/>
          <w:szCs w:val="24"/>
        </w:rPr>
        <w:t>.</w:t>
      </w:r>
      <w:r w:rsidR="00FD1EAF" w:rsidRPr="001D7DF0">
        <w:rPr>
          <w:sz w:val="24"/>
          <w:szCs w:val="24"/>
        </w:rPr>
        <w:t xml:space="preserve"> </w:t>
      </w:r>
      <w:r w:rsidR="003144B2" w:rsidRPr="001D7DF0">
        <w:rPr>
          <w:sz w:val="24"/>
          <w:szCs w:val="24"/>
        </w:rPr>
        <w:t xml:space="preserve">Please submit your completed form to </w:t>
      </w:r>
      <w:hyperlink r:id="rId29" w:history="1">
        <w:r w:rsidR="003144B2" w:rsidRPr="001D7DF0">
          <w:rPr>
            <w:rStyle w:val="Hyperlink"/>
            <w:b/>
            <w:bCs/>
            <w:sz w:val="24"/>
            <w:szCs w:val="24"/>
          </w:rPr>
          <w:t>procurementadvice@dtf.wa.gov.au</w:t>
        </w:r>
      </w:hyperlink>
      <w:r w:rsidR="003144B2" w:rsidRPr="001D7DF0">
        <w:rPr>
          <w:b/>
          <w:bCs/>
          <w:sz w:val="24"/>
          <w:szCs w:val="24"/>
        </w:rPr>
        <w:t>.</w:t>
      </w:r>
      <w:bookmarkEnd w:id="4"/>
    </w:p>
    <w:sectPr w:rsidR="003144B2" w:rsidRPr="001D7DF0" w:rsidSect="00E307B5">
      <w:headerReference w:type="default" r:id="rId30"/>
      <w:footerReference w:type="default" r:id="rId31"/>
      <w:headerReference w:type="first" r:id="rId32"/>
      <w:footerReference w:type="first" r:id="rId33"/>
      <w:type w:val="evenPage"/>
      <w:pgSz w:w="11906" w:h="16838" w:code="9"/>
      <w:pgMar w:top="1985" w:right="1474" w:bottom="1134" w:left="1474" w:header="1021"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46CFF" w14:textId="77777777" w:rsidR="00AC65A2" w:rsidRDefault="00AC65A2" w:rsidP="00C00C60">
      <w:pPr>
        <w:spacing w:after="0"/>
      </w:pPr>
      <w:r>
        <w:separator/>
      </w:r>
    </w:p>
    <w:p w14:paraId="6A263FE3" w14:textId="77777777" w:rsidR="00AC65A2" w:rsidRDefault="00AC65A2"/>
    <w:p w14:paraId="586DCBB8" w14:textId="77777777" w:rsidR="00AC65A2" w:rsidRDefault="00AC65A2"/>
  </w:endnote>
  <w:endnote w:type="continuationSeparator" w:id="0">
    <w:p w14:paraId="6B2567EA" w14:textId="77777777" w:rsidR="00AC65A2" w:rsidRDefault="00AC65A2" w:rsidP="00C00C60">
      <w:pPr>
        <w:spacing w:after="0"/>
      </w:pPr>
      <w:r>
        <w:continuationSeparator/>
      </w:r>
    </w:p>
    <w:p w14:paraId="15107E50" w14:textId="77777777" w:rsidR="00AC65A2" w:rsidRDefault="00AC65A2"/>
    <w:p w14:paraId="34CA71BE" w14:textId="77777777" w:rsidR="00AC65A2" w:rsidRDefault="00AC65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09D7C" w14:textId="77777777" w:rsidR="00511C3D" w:rsidRDefault="00511C3D" w:rsidP="00616376">
    <w:pPr>
      <w:pStyle w:val="Footer"/>
      <w:tabs>
        <w:tab w:val="clear" w:pos="9638"/>
        <w:tab w:val="right" w:pos="878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E88F3" w14:textId="77777777" w:rsidR="006F0F7C" w:rsidRDefault="006F0F7C" w:rsidP="00616376">
    <w:pPr>
      <w:pStyle w:val="Footer"/>
      <w:tabs>
        <w:tab w:val="clear" w:pos="9638"/>
        <w:tab w:val="right" w:pos="878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683675060"/>
      <w:docPartObj>
        <w:docPartGallery w:val="Page Numbers (Bottom of Page)"/>
        <w:docPartUnique/>
      </w:docPartObj>
    </w:sdtPr>
    <w:sdtEndPr>
      <w:rPr>
        <w:noProof/>
        <w:color w:val="FFFFFF"/>
      </w:rPr>
    </w:sdtEndPr>
    <w:sdtContent>
      <w:p w14:paraId="4E445D17" w14:textId="77777777" w:rsidR="001D7F56" w:rsidRPr="002B6069" w:rsidRDefault="002B6069" w:rsidP="002B6069">
        <w:pPr>
          <w:pStyle w:val="FooterPageNumber"/>
          <w:tabs>
            <w:tab w:val="clear" w:pos="9638"/>
            <w:tab w:val="right" w:pos="8931"/>
          </w:tabs>
          <w:rPr>
            <w:rStyle w:val="PageNumber"/>
            <w:sz w:val="16"/>
          </w:rPr>
        </w:pPr>
        <w:r w:rsidRPr="002B6069">
          <w:rPr>
            <w:noProof/>
          </w:rPr>
          <w:drawing>
            <wp:anchor distT="0" distB="0" distL="114300" distR="114300" simplePos="0" relativeHeight="251658253" behindDoc="1" locked="0" layoutInCell="1" allowOverlap="1" wp14:anchorId="4E2DF9A9" wp14:editId="54CF95CB">
              <wp:simplePos x="0" y="0"/>
              <wp:positionH relativeFrom="column">
                <wp:posOffset>-996315</wp:posOffset>
              </wp:positionH>
              <wp:positionV relativeFrom="paragraph">
                <wp:posOffset>-153670</wp:posOffset>
              </wp:positionV>
              <wp:extent cx="20116800" cy="719455"/>
              <wp:effectExtent l="0" t="0" r="0" b="4445"/>
              <wp:wrapNone/>
              <wp:docPr id="1650967851" name="Picture 16509678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32959"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16800" cy="719455"/>
                      </a:xfrm>
                      <a:prstGeom prst="rect">
                        <a:avLst/>
                      </a:prstGeom>
                    </pic:spPr>
                  </pic:pic>
                </a:graphicData>
              </a:graphic>
              <wp14:sizeRelH relativeFrom="page">
                <wp14:pctWidth>0</wp14:pctWidth>
              </wp14:sizeRelH>
              <wp14:sizeRelV relativeFrom="page">
                <wp14:pctHeight>0</wp14:pctHeight>
              </wp14:sizeRelV>
            </wp:anchor>
          </w:drawing>
        </w:r>
        <w:r w:rsidRPr="002B6069">
          <w:fldChar w:fldCharType="begin"/>
        </w:r>
        <w:r w:rsidRPr="002B6069">
          <w:instrText xml:space="preserve"> PAGE   \* MERGEFORMAT </w:instrText>
        </w:r>
        <w:r w:rsidRPr="002B6069">
          <w:fldChar w:fldCharType="separate"/>
        </w:r>
        <w:r w:rsidRPr="002B6069">
          <w:rPr>
            <w:noProof/>
          </w:rPr>
          <w:t>2</w:t>
        </w:r>
        <w:r w:rsidRPr="002B6069">
          <w:rPr>
            <w:noProof/>
          </w:rPr>
          <w:fldChar w:fldCharType="end"/>
        </w:r>
        <w:r>
          <w:rPr>
            <w:noProof/>
          </w:rPr>
          <w:tab/>
        </w:r>
        <w:r>
          <w:rPr>
            <w:noProof/>
          </w:rPr>
          <w:tab/>
        </w:r>
        <w:r>
          <w:t>Department of Treasury</w:t>
        </w:r>
        <w:r w:rsidR="007F1BFA">
          <w:t xml:space="preserve"> and Finance WA</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385766"/>
      <w:docPartObj>
        <w:docPartGallery w:val="Page Numbers (Bottom of Page)"/>
        <w:docPartUnique/>
      </w:docPartObj>
    </w:sdtPr>
    <w:sdtEndPr>
      <w:rPr>
        <w:rStyle w:val="PageNumber"/>
      </w:rPr>
    </w:sdtEndPr>
    <w:sdtContent>
      <w:p w14:paraId="29C37AAB" w14:textId="77777777" w:rsidR="001D7F56" w:rsidRPr="004A598F" w:rsidRDefault="004B4EBC" w:rsidP="005A044D">
        <w:pPr>
          <w:pStyle w:val="Footer"/>
          <w:tabs>
            <w:tab w:val="clear" w:pos="9638"/>
            <w:tab w:val="right" w:pos="8931"/>
          </w:tabs>
          <w:rPr>
            <w:rStyle w:val="PageNumber"/>
          </w:rPr>
        </w:pPr>
        <w:r w:rsidRPr="00803169">
          <w:rPr>
            <w:noProof/>
          </w:rPr>
          <w:drawing>
            <wp:anchor distT="0" distB="0" distL="114300" distR="114300" simplePos="0" relativeHeight="251658241" behindDoc="1" locked="0" layoutInCell="1" allowOverlap="1" wp14:anchorId="3AB27EF0" wp14:editId="6CBC9021">
              <wp:simplePos x="0" y="0"/>
              <wp:positionH relativeFrom="column">
                <wp:posOffset>-939800</wp:posOffset>
              </wp:positionH>
              <wp:positionV relativeFrom="paragraph">
                <wp:posOffset>-171450</wp:posOffset>
              </wp:positionV>
              <wp:extent cx="20116800" cy="719455"/>
              <wp:effectExtent l="0" t="0" r="0" b="4445"/>
              <wp:wrapNone/>
              <wp:docPr id="1286138985" name="Picture 12861389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32959"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16800" cy="719455"/>
                      </a:xfrm>
                      <a:prstGeom prst="rect">
                        <a:avLst/>
                      </a:prstGeom>
                    </pic:spPr>
                  </pic:pic>
                </a:graphicData>
              </a:graphic>
              <wp14:sizeRelH relativeFrom="page">
                <wp14:pctWidth>0</wp14:pctWidth>
              </wp14:sizeRelH>
              <wp14:sizeRelV relativeFrom="page">
                <wp14:pctHeight>0</wp14:pctHeight>
              </wp14:sizeRelV>
            </wp:anchor>
          </w:drawing>
        </w:r>
        <w:r w:rsidR="002C00AF" w:rsidRPr="00642B6B">
          <w:t>Department of Treasury and Finance W</w:t>
        </w:r>
        <w:r w:rsidR="002C00AF">
          <w:t>A</w:t>
        </w:r>
        <w:r w:rsidR="001D7F56" w:rsidRPr="00803169">
          <w:tab/>
        </w:r>
        <w:r w:rsidR="001D7F56" w:rsidRPr="00803169">
          <w:tab/>
        </w:r>
        <w:r w:rsidR="001D7F56" w:rsidRPr="00803169">
          <w:rPr>
            <w:rStyle w:val="PageNumber"/>
          </w:rPr>
          <w:fldChar w:fldCharType="begin"/>
        </w:r>
        <w:r w:rsidR="001D7F56" w:rsidRPr="00803169">
          <w:rPr>
            <w:rStyle w:val="PageNumber"/>
          </w:rPr>
          <w:instrText xml:space="preserve"> PAGE   \* MERGEFORMAT </w:instrText>
        </w:r>
        <w:r w:rsidR="001D7F56" w:rsidRPr="00803169">
          <w:rPr>
            <w:rStyle w:val="PageNumber"/>
          </w:rPr>
          <w:fldChar w:fldCharType="separate"/>
        </w:r>
        <w:r w:rsidR="001D7F56" w:rsidRPr="00803169">
          <w:rPr>
            <w:rStyle w:val="PageNumber"/>
          </w:rPr>
          <w:t>2</w:t>
        </w:r>
        <w:r w:rsidR="001D7F56" w:rsidRPr="00803169">
          <w:rPr>
            <w:rStyle w:val="PageNumber"/>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F2613" w14:textId="4C12E44B" w:rsidR="00E307B5" w:rsidRPr="004A598F" w:rsidRDefault="00006E97" w:rsidP="00E307B5">
    <w:pPr>
      <w:pStyle w:val="Footer"/>
      <w:tabs>
        <w:tab w:val="clear" w:pos="4820"/>
        <w:tab w:val="clear" w:pos="9638"/>
        <w:tab w:val="center" w:pos="1134"/>
        <w:tab w:val="right" w:pos="8931"/>
      </w:tabs>
      <w:jc w:val="left"/>
      <w:rPr>
        <w:rStyle w:val="PageNumber"/>
      </w:rPr>
    </w:pPr>
    <w:r>
      <w:rPr>
        <w:noProof/>
      </w:rPr>
      <w:drawing>
        <wp:anchor distT="0" distB="0" distL="114300" distR="114300" simplePos="0" relativeHeight="251658251" behindDoc="1" locked="0" layoutInCell="1" allowOverlap="1" wp14:anchorId="6B3793D2" wp14:editId="4E2EDA3F">
          <wp:simplePos x="0" y="0"/>
          <wp:positionH relativeFrom="column">
            <wp:posOffset>-965200</wp:posOffset>
          </wp:positionH>
          <wp:positionV relativeFrom="paragraph">
            <wp:posOffset>-167005</wp:posOffset>
          </wp:positionV>
          <wp:extent cx="20116800" cy="719455"/>
          <wp:effectExtent l="0" t="0" r="0" b="4445"/>
          <wp:wrapNone/>
          <wp:docPr id="988496005" name="Picture 9884960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32959"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16800" cy="719455"/>
                  </a:xfrm>
                  <a:prstGeom prst="rect">
                    <a:avLst/>
                  </a:prstGeom>
                </pic:spPr>
              </pic:pic>
            </a:graphicData>
          </a:graphic>
          <wp14:sizeRelH relativeFrom="page">
            <wp14:pctWidth>0</wp14:pctWidth>
          </wp14:sizeRelH>
          <wp14:sizeRelV relativeFrom="page">
            <wp14:pctHeight>0</wp14:pctHeight>
          </wp14:sizeRelV>
        </wp:anchor>
      </w:drawing>
    </w:r>
    <w:r w:rsidR="0051762F">
      <w:rPr>
        <w:rStyle w:val="PageNumber"/>
        <w:sz w:val="16"/>
      </w:rPr>
      <w:tab/>
    </w:r>
    <w:sdt>
      <w:sdtPr>
        <w:id w:val="143794065"/>
        <w:docPartObj>
          <w:docPartGallery w:val="Page Numbers (Bottom of Page)"/>
          <w:docPartUnique/>
        </w:docPartObj>
      </w:sdtPr>
      <w:sdtEndPr>
        <w:rPr>
          <w:rStyle w:val="PageNumber"/>
        </w:rPr>
      </w:sdtEndPr>
      <w:sdtContent>
        <w:r w:rsidR="00E307B5" w:rsidRPr="00803169">
          <w:rPr>
            <w:noProof/>
          </w:rPr>
          <w:drawing>
            <wp:anchor distT="0" distB="0" distL="114300" distR="114300" simplePos="0" relativeHeight="251673613" behindDoc="1" locked="0" layoutInCell="1" allowOverlap="1" wp14:anchorId="01F8B4EB" wp14:editId="3D413AB1">
              <wp:simplePos x="0" y="0"/>
              <wp:positionH relativeFrom="column">
                <wp:posOffset>-939800</wp:posOffset>
              </wp:positionH>
              <wp:positionV relativeFrom="paragraph">
                <wp:posOffset>-171450</wp:posOffset>
              </wp:positionV>
              <wp:extent cx="20116800" cy="719455"/>
              <wp:effectExtent l="0" t="0" r="0" b="4445"/>
              <wp:wrapNone/>
              <wp:docPr id="1730132178" name="Picture 17301321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32959"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16800" cy="719455"/>
                      </a:xfrm>
                      <a:prstGeom prst="rect">
                        <a:avLst/>
                      </a:prstGeom>
                    </pic:spPr>
                  </pic:pic>
                </a:graphicData>
              </a:graphic>
              <wp14:sizeRelH relativeFrom="page">
                <wp14:pctWidth>0</wp14:pctWidth>
              </wp14:sizeRelH>
              <wp14:sizeRelV relativeFrom="page">
                <wp14:pctHeight>0</wp14:pctHeight>
              </wp14:sizeRelV>
            </wp:anchor>
          </w:drawing>
        </w:r>
        <w:r w:rsidR="00E307B5" w:rsidRPr="00642B6B">
          <w:t>Department of Treasury and Finance W</w:t>
        </w:r>
        <w:r w:rsidR="00E307B5">
          <w:t>A</w:t>
        </w:r>
        <w:r w:rsidR="00E307B5" w:rsidRPr="00803169">
          <w:tab/>
        </w:r>
        <w:r w:rsidR="00E307B5" w:rsidRPr="00803169">
          <w:rPr>
            <w:rStyle w:val="PageNumber"/>
          </w:rPr>
          <w:fldChar w:fldCharType="begin"/>
        </w:r>
        <w:r w:rsidR="00E307B5" w:rsidRPr="00803169">
          <w:rPr>
            <w:rStyle w:val="PageNumber"/>
          </w:rPr>
          <w:instrText xml:space="preserve"> PAGE   \* MERGEFORMAT </w:instrText>
        </w:r>
        <w:r w:rsidR="00E307B5" w:rsidRPr="00803169">
          <w:rPr>
            <w:rStyle w:val="PageNumber"/>
          </w:rPr>
          <w:fldChar w:fldCharType="separate"/>
        </w:r>
        <w:r w:rsidR="00E307B5">
          <w:rPr>
            <w:rStyle w:val="PageNumber"/>
          </w:rPr>
          <w:t>0</w:t>
        </w:r>
        <w:r w:rsidR="00E307B5" w:rsidRPr="00803169">
          <w:rPr>
            <w:rStyle w:val="PageNumber"/>
          </w:rPr>
          <w:fldChar w:fldCharType="end"/>
        </w:r>
      </w:sdtContent>
    </w:sdt>
  </w:p>
  <w:p w14:paraId="62446F67" w14:textId="56547AD2" w:rsidR="001D7F56" w:rsidRPr="001414E9" w:rsidRDefault="001D7F56" w:rsidP="00E307B5">
    <w:pPr>
      <w:pStyle w:val="Footer"/>
      <w:tabs>
        <w:tab w:val="clear" w:pos="4820"/>
        <w:tab w:val="clear" w:pos="9638"/>
        <w:tab w:val="left" w:pos="6045"/>
      </w:tabs>
      <w:jc w:val="left"/>
      <w:rPr>
        <w:rStyle w:val="PageNumbe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834596"/>
      <w:docPartObj>
        <w:docPartGallery w:val="Page Numbers (Bottom of Page)"/>
        <w:docPartUnique/>
      </w:docPartObj>
    </w:sdtPr>
    <w:sdtEndPr>
      <w:rPr>
        <w:rStyle w:val="PageNumber"/>
      </w:rPr>
    </w:sdtEndPr>
    <w:sdtContent>
      <w:p w14:paraId="2440EBB1" w14:textId="51F9F946" w:rsidR="0051762F" w:rsidRPr="004A598F" w:rsidRDefault="0051762F" w:rsidP="00E307B5">
        <w:pPr>
          <w:pStyle w:val="Footer"/>
          <w:tabs>
            <w:tab w:val="clear" w:pos="9638"/>
            <w:tab w:val="left" w:pos="8820"/>
            <w:tab w:val="right" w:pos="8931"/>
          </w:tabs>
          <w:rPr>
            <w:rStyle w:val="PageNumber"/>
          </w:rPr>
        </w:pPr>
        <w:r w:rsidRPr="00803169">
          <w:rPr>
            <w:noProof/>
          </w:rPr>
          <w:drawing>
            <wp:anchor distT="0" distB="0" distL="114300" distR="114300" simplePos="0" relativeHeight="251671565" behindDoc="1" locked="0" layoutInCell="1" allowOverlap="1" wp14:anchorId="699EB15A" wp14:editId="0806B18D">
              <wp:simplePos x="0" y="0"/>
              <wp:positionH relativeFrom="column">
                <wp:posOffset>-939800</wp:posOffset>
              </wp:positionH>
              <wp:positionV relativeFrom="paragraph">
                <wp:posOffset>-171450</wp:posOffset>
              </wp:positionV>
              <wp:extent cx="20116800" cy="719455"/>
              <wp:effectExtent l="0" t="0" r="0" b="4445"/>
              <wp:wrapNone/>
              <wp:docPr id="346973111" name="Picture 346973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32959"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16800" cy="719455"/>
                      </a:xfrm>
                      <a:prstGeom prst="rect">
                        <a:avLst/>
                      </a:prstGeom>
                    </pic:spPr>
                  </pic:pic>
                </a:graphicData>
              </a:graphic>
              <wp14:sizeRelH relativeFrom="page">
                <wp14:pctWidth>0</wp14:pctWidth>
              </wp14:sizeRelH>
              <wp14:sizeRelV relativeFrom="page">
                <wp14:pctHeight>0</wp14:pctHeight>
              </wp14:sizeRelV>
            </wp:anchor>
          </w:drawing>
        </w:r>
        <w:r w:rsidRPr="00642B6B">
          <w:t>Department of Treasury and Finance W</w:t>
        </w:r>
        <w:r>
          <w:t>A</w:t>
        </w:r>
        <w:r w:rsidRPr="00803169">
          <w:tab/>
        </w:r>
        <w:r w:rsidR="004E5264">
          <w:tab/>
        </w:r>
        <w:r w:rsidR="00E307B5">
          <w:tab/>
        </w:r>
        <w:r w:rsidRPr="00803169">
          <w:rPr>
            <w:rStyle w:val="PageNumber"/>
          </w:rPr>
          <w:fldChar w:fldCharType="begin"/>
        </w:r>
        <w:r w:rsidRPr="00803169">
          <w:rPr>
            <w:rStyle w:val="PageNumber"/>
          </w:rPr>
          <w:instrText xml:space="preserve"> PAGE   \* MERGEFORMAT </w:instrText>
        </w:r>
        <w:r w:rsidRPr="00803169">
          <w:rPr>
            <w:rStyle w:val="PageNumber"/>
          </w:rPr>
          <w:fldChar w:fldCharType="separate"/>
        </w:r>
        <w:r w:rsidRPr="00803169">
          <w:rPr>
            <w:rStyle w:val="PageNumber"/>
          </w:rPr>
          <w:t>2</w:t>
        </w:r>
        <w:r w:rsidRPr="00803169">
          <w:rPr>
            <w:rStyle w:val="PageNumber"/>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28E9" w14:textId="77777777" w:rsidR="00435DB5" w:rsidRPr="00C23AF5" w:rsidRDefault="00435DB5" w:rsidP="00FA030D">
    <w:pPr>
      <w:pStyle w:val="FooterPageNumber"/>
      <w:tabs>
        <w:tab w:val="clear" w:pos="9638"/>
        <w:tab w:val="right" w:pos="8931"/>
      </w:tabs>
      <w:rPr>
        <w:sz w:val="16"/>
      </w:rPr>
    </w:pPr>
    <w:r>
      <w:rPr>
        <w:noProof/>
      </w:rPr>
      <w:drawing>
        <wp:anchor distT="0" distB="0" distL="114300" distR="114300" simplePos="0" relativeHeight="251658247" behindDoc="1" locked="0" layoutInCell="1" allowOverlap="1" wp14:anchorId="4F6D5B56" wp14:editId="3155C497">
          <wp:simplePos x="0" y="0"/>
          <wp:positionH relativeFrom="column">
            <wp:posOffset>-923290</wp:posOffset>
          </wp:positionH>
          <wp:positionV relativeFrom="paragraph">
            <wp:posOffset>-165735</wp:posOffset>
          </wp:positionV>
          <wp:extent cx="20116800" cy="719455"/>
          <wp:effectExtent l="0" t="0" r="0" b="4445"/>
          <wp:wrapNone/>
          <wp:docPr id="1299426866" name="Picture 12994268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32959"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16800" cy="719455"/>
                  </a:xfrm>
                  <a:prstGeom prst="rect">
                    <a:avLst/>
                  </a:prstGeom>
                </pic:spPr>
              </pic:pic>
            </a:graphicData>
          </a:graphic>
          <wp14:sizeRelH relativeFrom="page">
            <wp14:pctWidth>0</wp14:pctWidth>
          </wp14:sizeRelH>
          <wp14:sizeRelV relativeFrom="page">
            <wp14:pctHeight>0</wp14:pctHeight>
          </wp14:sizeRelV>
        </wp:anchor>
      </w:drawing>
    </w:r>
    <w:r>
      <w:t>2</w:t>
    </w:r>
    <w:r>
      <w:tab/>
    </w:r>
    <w:r>
      <w:tab/>
    </w:r>
    <w:r w:rsidR="00642B6B" w:rsidRPr="00642B6B">
      <w:t>Department of Treasury and Finance W</w:t>
    </w:r>
    <w:r w:rsidR="00642B6B">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F9632" w14:textId="77777777" w:rsidR="00AC65A2" w:rsidRDefault="00AC65A2" w:rsidP="0079001E">
      <w:pPr>
        <w:spacing w:after="0"/>
      </w:pPr>
      <w:r>
        <w:separator/>
      </w:r>
    </w:p>
  </w:footnote>
  <w:footnote w:type="continuationSeparator" w:id="0">
    <w:p w14:paraId="464874BE" w14:textId="77777777" w:rsidR="00AC65A2" w:rsidRDefault="00AC65A2" w:rsidP="00C00C60">
      <w:pPr>
        <w:spacing w:after="0"/>
      </w:pPr>
      <w:r>
        <w:continuationSeparator/>
      </w:r>
    </w:p>
    <w:p w14:paraId="64B37390" w14:textId="77777777" w:rsidR="00AC65A2" w:rsidRDefault="00AC65A2"/>
    <w:p w14:paraId="536553A5" w14:textId="77777777" w:rsidR="00AC65A2" w:rsidRDefault="00AC65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98AF6" w14:textId="4EB72448" w:rsidR="00893E9E" w:rsidRDefault="00893E9E">
    <w:pPr>
      <w:pStyle w:val="Header"/>
    </w:pPr>
    <w:r>
      <w:rPr>
        <w:noProof/>
      </w:rPr>
      <mc:AlternateContent>
        <mc:Choice Requires="wps">
          <w:drawing>
            <wp:anchor distT="0" distB="0" distL="0" distR="0" simplePos="0" relativeHeight="251662349" behindDoc="0" locked="0" layoutInCell="1" allowOverlap="1" wp14:anchorId="62F7CDDF" wp14:editId="56DE5538">
              <wp:simplePos x="635" y="635"/>
              <wp:positionH relativeFrom="page">
                <wp:align>center</wp:align>
              </wp:positionH>
              <wp:positionV relativeFrom="page">
                <wp:align>top</wp:align>
              </wp:positionV>
              <wp:extent cx="622300" cy="376555"/>
              <wp:effectExtent l="0" t="0" r="6350" b="4445"/>
              <wp:wrapNone/>
              <wp:docPr id="192220657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AFB86CA" w14:textId="0E6EC6A2" w:rsidR="00893E9E" w:rsidRPr="00893E9E" w:rsidRDefault="00893E9E" w:rsidP="00893E9E">
                          <w:pPr>
                            <w:spacing w:after="0"/>
                            <w:rPr>
                              <w:rFonts w:ascii="Aptos" w:eastAsia="Aptos" w:hAnsi="Aptos" w:cs="Aptos"/>
                              <w:noProof/>
                              <w:color w:val="FF0000"/>
                              <w:sz w:val="24"/>
                              <w:szCs w:val="24"/>
                            </w:rPr>
                          </w:pPr>
                          <w:r w:rsidRPr="00893E9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F7CDDF"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23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AFB86CA" w14:textId="0E6EC6A2" w:rsidR="00893E9E" w:rsidRPr="00893E9E" w:rsidRDefault="00893E9E" w:rsidP="00893E9E">
                    <w:pPr>
                      <w:spacing w:after="0"/>
                      <w:rPr>
                        <w:rFonts w:ascii="Aptos" w:eastAsia="Aptos" w:hAnsi="Aptos" w:cs="Aptos"/>
                        <w:noProof/>
                        <w:color w:val="FF0000"/>
                        <w:sz w:val="24"/>
                        <w:szCs w:val="24"/>
                      </w:rPr>
                    </w:pPr>
                    <w:r w:rsidRPr="00893E9E">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7ED10" w14:textId="5EC3EF10" w:rsidR="00893E9E" w:rsidRDefault="00893E9E">
    <w:pPr>
      <w:pStyle w:val="Header"/>
    </w:pPr>
    <w:r>
      <w:rPr>
        <w:noProof/>
      </w:rPr>
      <mc:AlternateContent>
        <mc:Choice Requires="wps">
          <w:drawing>
            <wp:anchor distT="0" distB="0" distL="0" distR="0" simplePos="0" relativeHeight="251663373" behindDoc="0" locked="0" layoutInCell="1" allowOverlap="1" wp14:anchorId="1DB717AD" wp14:editId="7CE90806">
              <wp:simplePos x="635" y="635"/>
              <wp:positionH relativeFrom="page">
                <wp:align>center</wp:align>
              </wp:positionH>
              <wp:positionV relativeFrom="page">
                <wp:align>top</wp:align>
              </wp:positionV>
              <wp:extent cx="622300" cy="376555"/>
              <wp:effectExtent l="0" t="0" r="6350" b="4445"/>
              <wp:wrapNone/>
              <wp:docPr id="58811765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1F10E74" w14:textId="17C417C3" w:rsidR="00893E9E" w:rsidRPr="00893E9E" w:rsidRDefault="00893E9E" w:rsidP="00893E9E">
                          <w:pPr>
                            <w:spacing w:after="0"/>
                            <w:rPr>
                              <w:rFonts w:ascii="Aptos" w:eastAsia="Aptos" w:hAnsi="Aptos" w:cs="Aptos"/>
                              <w:noProof/>
                              <w:color w:val="FF0000"/>
                              <w:sz w:val="24"/>
                              <w:szCs w:val="24"/>
                            </w:rPr>
                          </w:pPr>
                          <w:r w:rsidRPr="00893E9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B717AD"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337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01F10E74" w14:textId="17C417C3" w:rsidR="00893E9E" w:rsidRPr="00893E9E" w:rsidRDefault="00893E9E" w:rsidP="00893E9E">
                    <w:pPr>
                      <w:spacing w:after="0"/>
                      <w:rPr>
                        <w:rFonts w:ascii="Aptos" w:eastAsia="Aptos" w:hAnsi="Aptos" w:cs="Aptos"/>
                        <w:noProof/>
                        <w:color w:val="FF0000"/>
                        <w:sz w:val="24"/>
                        <w:szCs w:val="24"/>
                      </w:rPr>
                    </w:pPr>
                    <w:r w:rsidRPr="00893E9E">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D33E" w14:textId="167194AE" w:rsidR="00DB2500" w:rsidRDefault="00893E9E">
    <w:pPr>
      <w:pStyle w:val="Header"/>
    </w:pPr>
    <w:r>
      <w:rPr>
        <w:noProof/>
      </w:rPr>
      <mc:AlternateContent>
        <mc:Choice Requires="wps">
          <w:drawing>
            <wp:anchor distT="0" distB="0" distL="0" distR="0" simplePos="0" relativeHeight="251661325" behindDoc="0" locked="0" layoutInCell="1" allowOverlap="1" wp14:anchorId="1E619361" wp14:editId="5511719B">
              <wp:simplePos x="635" y="635"/>
              <wp:positionH relativeFrom="page">
                <wp:align>center</wp:align>
              </wp:positionH>
              <wp:positionV relativeFrom="page">
                <wp:align>top</wp:align>
              </wp:positionV>
              <wp:extent cx="622300" cy="376555"/>
              <wp:effectExtent l="0" t="0" r="6350" b="4445"/>
              <wp:wrapNone/>
              <wp:docPr id="30039817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012C88F" w14:textId="5BA4EF30" w:rsidR="00893E9E" w:rsidRPr="00893E9E" w:rsidRDefault="00893E9E" w:rsidP="00893E9E">
                          <w:pPr>
                            <w:spacing w:after="0"/>
                            <w:rPr>
                              <w:rFonts w:ascii="Aptos" w:eastAsia="Aptos" w:hAnsi="Aptos" w:cs="Aptos"/>
                              <w:noProof/>
                              <w:color w:val="FF0000"/>
                              <w:sz w:val="24"/>
                              <w:szCs w:val="24"/>
                            </w:rPr>
                          </w:pPr>
                          <w:r w:rsidRPr="00893E9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619361" id="_x0000_t202" coordsize="21600,21600" o:spt="202" path="m,l,21600r21600,l21600,xe">
              <v:stroke joinstyle="miter"/>
              <v:path gradientshapeok="t" o:connecttype="rect"/>
            </v:shapetype>
            <v:shape id="Text Box 1" o:spid="_x0000_s1028" type="#_x0000_t202" alt="OFFICIAL" style="position:absolute;left:0;text-align:left;margin-left:0;margin-top:0;width:49pt;height:29.65pt;z-index:25166132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3012C88F" w14:textId="5BA4EF30" w:rsidR="00893E9E" w:rsidRPr="00893E9E" w:rsidRDefault="00893E9E" w:rsidP="00893E9E">
                    <w:pPr>
                      <w:spacing w:after="0"/>
                      <w:rPr>
                        <w:rFonts w:ascii="Aptos" w:eastAsia="Aptos" w:hAnsi="Aptos" w:cs="Aptos"/>
                        <w:noProof/>
                        <w:color w:val="FF0000"/>
                        <w:sz w:val="24"/>
                        <w:szCs w:val="24"/>
                      </w:rPr>
                    </w:pPr>
                    <w:r w:rsidRPr="00893E9E">
                      <w:rPr>
                        <w:rFonts w:ascii="Aptos" w:eastAsia="Aptos" w:hAnsi="Aptos" w:cs="Aptos"/>
                        <w:noProof/>
                        <w:color w:val="FF0000"/>
                        <w:sz w:val="24"/>
                        <w:szCs w:val="24"/>
                      </w:rPr>
                      <w:t>OFFICIAL</w:t>
                    </w:r>
                  </w:p>
                </w:txbxContent>
              </v:textbox>
              <w10:wrap anchorx="page" anchory="page"/>
            </v:shape>
          </w:pict>
        </mc:Fallback>
      </mc:AlternateContent>
    </w:r>
    <w:r w:rsidR="005A044D">
      <w:rPr>
        <w:noProof/>
      </w:rPr>
      <w:drawing>
        <wp:anchor distT="0" distB="0" distL="114300" distR="114300" simplePos="0" relativeHeight="251658240" behindDoc="1" locked="0" layoutInCell="1" allowOverlap="1" wp14:anchorId="2A2D2E9A" wp14:editId="22618178">
          <wp:simplePos x="0" y="0"/>
          <wp:positionH relativeFrom="column">
            <wp:posOffset>-958537</wp:posOffset>
          </wp:positionH>
          <wp:positionV relativeFrom="paragraph">
            <wp:posOffset>-450215</wp:posOffset>
          </wp:positionV>
          <wp:extent cx="7560000" cy="10693742"/>
          <wp:effectExtent l="0" t="0" r="3175" b="0"/>
          <wp:wrapNone/>
          <wp:docPr id="135067264" name="Picture 1350672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67264" name="Picture 13506726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742"/>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C1115" w14:textId="12DE11F0" w:rsidR="00DB2500" w:rsidRPr="00B1156B" w:rsidRDefault="00893E9E">
    <w:pPr>
      <w:pStyle w:val="Header"/>
      <w:rPr>
        <w:b w:val="0"/>
        <w:bCs/>
      </w:rPr>
    </w:pPr>
    <w:r>
      <w:rPr>
        <w:b w:val="0"/>
        <w:bCs/>
        <w:noProof/>
      </w:rPr>
      <mc:AlternateContent>
        <mc:Choice Requires="wps">
          <w:drawing>
            <wp:anchor distT="0" distB="0" distL="0" distR="0" simplePos="0" relativeHeight="251664397" behindDoc="0" locked="0" layoutInCell="1" allowOverlap="1" wp14:anchorId="6C62E5F9" wp14:editId="784EEE0D">
              <wp:simplePos x="635" y="635"/>
              <wp:positionH relativeFrom="page">
                <wp:align>center</wp:align>
              </wp:positionH>
              <wp:positionV relativeFrom="page">
                <wp:align>top</wp:align>
              </wp:positionV>
              <wp:extent cx="622300" cy="376555"/>
              <wp:effectExtent l="0" t="0" r="6350" b="4445"/>
              <wp:wrapNone/>
              <wp:docPr id="76374028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BA8F885" w14:textId="7C52DFDA" w:rsidR="00893E9E" w:rsidRPr="00893E9E" w:rsidRDefault="00893E9E" w:rsidP="00893E9E">
                          <w:pPr>
                            <w:spacing w:after="0"/>
                            <w:rPr>
                              <w:rFonts w:ascii="Aptos" w:eastAsia="Aptos" w:hAnsi="Aptos" w:cs="Aptos"/>
                              <w:noProof/>
                              <w:color w:val="FF0000"/>
                              <w:sz w:val="24"/>
                              <w:szCs w:val="24"/>
                            </w:rPr>
                          </w:pPr>
                          <w:r w:rsidRPr="00893E9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62E5F9" id="_x0000_t202" coordsize="21600,21600" o:spt="202" path="m,l,21600r21600,l21600,xe">
              <v:stroke joinstyle="miter"/>
              <v:path gradientshapeok="t" o:connecttype="rect"/>
            </v:shapetype>
            <v:shape id="Text Box 4" o:spid="_x0000_s1029" type="#_x0000_t202" alt="OFFICIAL" style="position:absolute;left:0;text-align:left;margin-left:0;margin-top:0;width:49pt;height:29.65pt;z-index:25166439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textbox style="mso-fit-shape-to-text:t" inset="0,15pt,0,0">
                <w:txbxContent>
                  <w:p w14:paraId="5BA8F885" w14:textId="7C52DFDA" w:rsidR="00893E9E" w:rsidRPr="00893E9E" w:rsidRDefault="00893E9E" w:rsidP="00893E9E">
                    <w:pPr>
                      <w:spacing w:after="0"/>
                      <w:rPr>
                        <w:rFonts w:ascii="Aptos" w:eastAsia="Aptos" w:hAnsi="Aptos" w:cs="Aptos"/>
                        <w:noProof/>
                        <w:color w:val="FF0000"/>
                        <w:sz w:val="24"/>
                        <w:szCs w:val="24"/>
                      </w:rPr>
                    </w:pPr>
                    <w:r w:rsidRPr="00893E9E">
                      <w:rPr>
                        <w:rFonts w:ascii="Aptos" w:eastAsia="Aptos" w:hAnsi="Aptos" w:cs="Aptos"/>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31845" w14:textId="4ABC8157" w:rsidR="001D7F56" w:rsidRPr="00CD0D0A" w:rsidRDefault="00893E9E" w:rsidP="00A745BA">
    <w:pPr>
      <w:pStyle w:val="Header"/>
      <w:tabs>
        <w:tab w:val="clear" w:pos="4513"/>
        <w:tab w:val="clear" w:pos="9026"/>
        <w:tab w:val="left" w:pos="990"/>
      </w:tabs>
    </w:pPr>
    <w:r>
      <w:rPr>
        <w:b w:val="0"/>
        <w:bCs/>
        <w:noProof/>
      </w:rPr>
      <mc:AlternateContent>
        <mc:Choice Requires="wps">
          <w:drawing>
            <wp:anchor distT="0" distB="0" distL="0" distR="0" simplePos="0" relativeHeight="251666445" behindDoc="0" locked="0" layoutInCell="1" allowOverlap="1" wp14:anchorId="3CBABE0C" wp14:editId="3786799E">
              <wp:simplePos x="635" y="635"/>
              <wp:positionH relativeFrom="page">
                <wp:align>center</wp:align>
              </wp:positionH>
              <wp:positionV relativeFrom="page">
                <wp:align>top</wp:align>
              </wp:positionV>
              <wp:extent cx="622300" cy="376555"/>
              <wp:effectExtent l="0" t="0" r="6350" b="4445"/>
              <wp:wrapNone/>
              <wp:docPr id="186271297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8980756" w14:textId="7B5E5DF5" w:rsidR="00893E9E" w:rsidRPr="00893E9E" w:rsidRDefault="00893E9E" w:rsidP="00893E9E">
                          <w:pPr>
                            <w:spacing w:after="0"/>
                            <w:rPr>
                              <w:rFonts w:ascii="Aptos" w:eastAsia="Aptos" w:hAnsi="Aptos" w:cs="Aptos"/>
                              <w:noProof/>
                              <w:color w:val="FF0000"/>
                              <w:sz w:val="24"/>
                              <w:szCs w:val="24"/>
                            </w:rPr>
                          </w:pPr>
                          <w:r w:rsidRPr="00893E9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BABE0C" id="_x0000_t202" coordsize="21600,21600" o:spt="202" path="m,l,21600r21600,l21600,xe">
              <v:stroke joinstyle="miter"/>
              <v:path gradientshapeok="t" o:connecttype="rect"/>
            </v:shapetype>
            <v:shape id="Text Box 6" o:spid="_x0000_s1030" type="#_x0000_t202" alt="OFFICIAL" style="position:absolute;left:0;text-align:left;margin-left:0;margin-top:0;width:49pt;height:29.65pt;z-index:2516664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78980756" w14:textId="7B5E5DF5" w:rsidR="00893E9E" w:rsidRPr="00893E9E" w:rsidRDefault="00893E9E" w:rsidP="00893E9E">
                    <w:pPr>
                      <w:spacing w:after="0"/>
                      <w:rPr>
                        <w:rFonts w:ascii="Aptos" w:eastAsia="Aptos" w:hAnsi="Aptos" w:cs="Aptos"/>
                        <w:noProof/>
                        <w:color w:val="FF0000"/>
                        <w:sz w:val="24"/>
                        <w:szCs w:val="24"/>
                      </w:rPr>
                    </w:pPr>
                    <w:r w:rsidRPr="00893E9E">
                      <w:rPr>
                        <w:rFonts w:ascii="Aptos" w:eastAsia="Aptos" w:hAnsi="Aptos" w:cs="Aptos"/>
                        <w:noProof/>
                        <w:color w:val="FF0000"/>
                        <w:sz w:val="24"/>
                        <w:szCs w:val="24"/>
                      </w:rPr>
                      <w:t>OFFICIAL</w:t>
                    </w:r>
                  </w:p>
                </w:txbxContent>
              </v:textbox>
              <w10:wrap anchorx="page" anchory="page"/>
            </v:shape>
          </w:pict>
        </mc:Fallback>
      </mc:AlternateContent>
    </w:r>
    <w:r w:rsidR="005A61FD">
      <w:rPr>
        <w:b w:val="0"/>
        <w:bCs/>
        <w:noProof/>
      </w:rPr>
      <w:drawing>
        <wp:anchor distT="0" distB="0" distL="114300" distR="114300" simplePos="0" relativeHeight="251658252" behindDoc="0" locked="0" layoutInCell="1" allowOverlap="1" wp14:anchorId="11B0A2ED" wp14:editId="406718C4">
          <wp:simplePos x="0" y="0"/>
          <wp:positionH relativeFrom="margin">
            <wp:posOffset>-952500</wp:posOffset>
          </wp:positionH>
          <wp:positionV relativeFrom="margin">
            <wp:posOffset>-1447800</wp:posOffset>
          </wp:positionV>
          <wp:extent cx="7560000" cy="730083"/>
          <wp:effectExtent l="0" t="0" r="3175" b="0"/>
          <wp:wrapSquare wrapText="bothSides"/>
          <wp:docPr id="51724498" name="Picture 517244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603837" name="Picture 480603837">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34583"/>
                  <a:stretch/>
                </pic:blipFill>
                <pic:spPr bwMode="auto">
                  <a:xfrm>
                    <a:off x="0" y="0"/>
                    <a:ext cx="7560000" cy="7300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3805" w14:textId="0A8E3EFE" w:rsidR="001D7F56" w:rsidRPr="005C160B" w:rsidRDefault="00893E9E" w:rsidP="005C160B">
    <w:pPr>
      <w:pStyle w:val="Header"/>
    </w:pPr>
    <w:r>
      <w:rPr>
        <w:noProof/>
      </w:rPr>
      <mc:AlternateContent>
        <mc:Choice Requires="wps">
          <w:drawing>
            <wp:anchor distT="0" distB="0" distL="0" distR="0" simplePos="0" relativeHeight="251667469" behindDoc="0" locked="0" layoutInCell="1" allowOverlap="1" wp14:anchorId="0E133B5E" wp14:editId="56AD733E">
              <wp:simplePos x="635" y="635"/>
              <wp:positionH relativeFrom="page">
                <wp:align>center</wp:align>
              </wp:positionH>
              <wp:positionV relativeFrom="page">
                <wp:align>top</wp:align>
              </wp:positionV>
              <wp:extent cx="622300" cy="376555"/>
              <wp:effectExtent l="0" t="0" r="6350" b="4445"/>
              <wp:wrapNone/>
              <wp:docPr id="66379898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E2F856A" w14:textId="001E3D9B" w:rsidR="00893E9E" w:rsidRPr="00893E9E" w:rsidRDefault="00893E9E" w:rsidP="00893E9E">
                          <w:pPr>
                            <w:spacing w:after="0"/>
                            <w:rPr>
                              <w:rFonts w:ascii="Aptos" w:eastAsia="Aptos" w:hAnsi="Aptos" w:cs="Aptos"/>
                              <w:noProof/>
                              <w:color w:val="FF0000"/>
                              <w:sz w:val="24"/>
                              <w:szCs w:val="24"/>
                            </w:rPr>
                          </w:pPr>
                          <w:r w:rsidRPr="00893E9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133B5E" id="_x0000_t202" coordsize="21600,21600" o:spt="202" path="m,l,21600r21600,l21600,xe">
              <v:stroke joinstyle="miter"/>
              <v:path gradientshapeok="t" o:connecttype="rect"/>
            </v:shapetype>
            <v:shape id="Text Box 7" o:spid="_x0000_s1031" type="#_x0000_t202" alt="OFFICIAL" style="position:absolute;left:0;text-align:left;margin-left:0;margin-top:0;width:49pt;height:29.65pt;z-index:2516674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AzXJVrDAIAABwEAAAO&#10;AAAAAAAAAAAAAAAAAC4CAABkcnMvZTJvRG9jLnhtbFBLAQItABQABgAIAAAAIQCKewew2QAAAAMB&#10;AAAPAAAAAAAAAAAAAAAAAGYEAABkcnMvZG93bnJldi54bWxQSwUGAAAAAAQABADzAAAAbAUAAAAA&#10;" filled="f" stroked="f">
              <v:textbox style="mso-fit-shape-to-text:t" inset="0,15pt,0,0">
                <w:txbxContent>
                  <w:p w14:paraId="7E2F856A" w14:textId="001E3D9B" w:rsidR="00893E9E" w:rsidRPr="00893E9E" w:rsidRDefault="00893E9E" w:rsidP="00893E9E">
                    <w:pPr>
                      <w:spacing w:after="0"/>
                      <w:rPr>
                        <w:rFonts w:ascii="Aptos" w:eastAsia="Aptos" w:hAnsi="Aptos" w:cs="Aptos"/>
                        <w:noProof/>
                        <w:color w:val="FF0000"/>
                        <w:sz w:val="24"/>
                        <w:szCs w:val="24"/>
                      </w:rPr>
                    </w:pPr>
                    <w:r w:rsidRPr="00893E9E">
                      <w:rPr>
                        <w:rFonts w:ascii="Aptos" w:eastAsia="Aptos" w:hAnsi="Aptos" w:cs="Aptos"/>
                        <w:noProof/>
                        <w:color w:val="FF0000"/>
                        <w:sz w:val="24"/>
                        <w:szCs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EE62B" w14:textId="732B156F" w:rsidR="001D7F56" w:rsidRPr="00912697" w:rsidRDefault="00893E9E">
    <w:pPr>
      <w:pStyle w:val="Header"/>
      <w:rPr>
        <w:b w:val="0"/>
        <w:bCs/>
      </w:rPr>
    </w:pPr>
    <w:r>
      <w:rPr>
        <w:b w:val="0"/>
        <w:bCs/>
        <w:noProof/>
      </w:rPr>
      <mc:AlternateContent>
        <mc:Choice Requires="wps">
          <w:drawing>
            <wp:anchor distT="0" distB="0" distL="0" distR="0" simplePos="0" relativeHeight="251665421" behindDoc="0" locked="0" layoutInCell="1" allowOverlap="1" wp14:anchorId="56E235F7" wp14:editId="23EB380E">
              <wp:simplePos x="971550" y="447675"/>
              <wp:positionH relativeFrom="page">
                <wp:align>center</wp:align>
              </wp:positionH>
              <wp:positionV relativeFrom="page">
                <wp:align>top</wp:align>
              </wp:positionV>
              <wp:extent cx="622300" cy="376555"/>
              <wp:effectExtent l="0" t="0" r="6350" b="4445"/>
              <wp:wrapNone/>
              <wp:docPr id="32874825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1372451" w14:textId="4B791B88" w:rsidR="00893E9E" w:rsidRPr="00893E9E" w:rsidRDefault="00893E9E" w:rsidP="00893E9E">
                          <w:pPr>
                            <w:spacing w:after="0"/>
                            <w:rPr>
                              <w:rFonts w:ascii="Aptos" w:eastAsia="Aptos" w:hAnsi="Aptos" w:cs="Aptos"/>
                              <w:noProof/>
                              <w:color w:val="FF0000"/>
                              <w:sz w:val="24"/>
                              <w:szCs w:val="24"/>
                            </w:rPr>
                          </w:pPr>
                          <w:r w:rsidRPr="00893E9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E235F7" id="_x0000_t202" coordsize="21600,21600" o:spt="202" path="m,l,21600r21600,l21600,xe">
              <v:stroke joinstyle="miter"/>
              <v:path gradientshapeok="t" o:connecttype="rect"/>
            </v:shapetype>
            <v:shape id="Text Box 5" o:spid="_x0000_s1032" type="#_x0000_t202" alt="OFFICIAL" style="position:absolute;left:0;text-align:left;margin-left:0;margin-top:0;width:49pt;height:29.65pt;z-index:25166542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textbox style="mso-fit-shape-to-text:t" inset="0,15pt,0,0">
                <w:txbxContent>
                  <w:p w14:paraId="51372451" w14:textId="4B791B88" w:rsidR="00893E9E" w:rsidRPr="00893E9E" w:rsidRDefault="00893E9E" w:rsidP="00893E9E">
                    <w:pPr>
                      <w:spacing w:after="0"/>
                      <w:rPr>
                        <w:rFonts w:ascii="Aptos" w:eastAsia="Aptos" w:hAnsi="Aptos" w:cs="Aptos"/>
                        <w:noProof/>
                        <w:color w:val="FF0000"/>
                        <w:sz w:val="24"/>
                        <w:szCs w:val="24"/>
                      </w:rPr>
                    </w:pPr>
                    <w:r w:rsidRPr="00893E9E">
                      <w:rPr>
                        <w:rFonts w:ascii="Aptos" w:eastAsia="Aptos" w:hAnsi="Aptos" w:cs="Aptos"/>
                        <w:noProof/>
                        <w:color w:val="FF0000"/>
                        <w:sz w:val="24"/>
                        <w:szCs w:val="24"/>
                      </w:rPr>
                      <w:t>OFFICIAL</w:t>
                    </w:r>
                  </w:p>
                </w:txbxContent>
              </v:textbox>
              <w10:wrap anchorx="page" anchory="page"/>
            </v:shape>
          </w:pict>
        </mc:Fallback>
      </mc:AlternateContent>
    </w:r>
    <w:r w:rsidR="00DE6370">
      <w:rPr>
        <w:b w:val="0"/>
        <w:bCs/>
        <w:noProof/>
      </w:rPr>
      <w:drawing>
        <wp:anchor distT="0" distB="0" distL="114300" distR="114300" simplePos="0" relativeHeight="251658242" behindDoc="0" locked="0" layoutInCell="1" allowOverlap="1" wp14:anchorId="18F2451E" wp14:editId="21523E95">
          <wp:simplePos x="0" y="0"/>
          <wp:positionH relativeFrom="margin">
            <wp:posOffset>-960120</wp:posOffset>
          </wp:positionH>
          <wp:positionV relativeFrom="margin">
            <wp:posOffset>-1435100</wp:posOffset>
          </wp:positionV>
          <wp:extent cx="7560000" cy="730083"/>
          <wp:effectExtent l="0" t="0" r="3175" b="0"/>
          <wp:wrapSquare wrapText="bothSides"/>
          <wp:docPr id="189363241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83160"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34583"/>
                  <a:stretch/>
                </pic:blipFill>
                <pic:spPr bwMode="auto">
                  <a:xfrm>
                    <a:off x="0" y="0"/>
                    <a:ext cx="7560000" cy="7300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0B3FD" w14:textId="22C69196" w:rsidR="003A0137" w:rsidRPr="005C160B" w:rsidRDefault="00893E9E" w:rsidP="005C160B">
    <w:pPr>
      <w:pStyle w:val="Header"/>
    </w:pPr>
    <w:r>
      <w:rPr>
        <w:b w:val="0"/>
        <w:bCs/>
        <w:noProof/>
      </w:rPr>
      <mc:AlternateContent>
        <mc:Choice Requires="wps">
          <w:drawing>
            <wp:anchor distT="0" distB="0" distL="0" distR="0" simplePos="0" relativeHeight="251669517" behindDoc="0" locked="0" layoutInCell="1" allowOverlap="1" wp14:anchorId="36CBF2DF" wp14:editId="766A3734">
              <wp:simplePos x="933450" y="647700"/>
              <wp:positionH relativeFrom="page">
                <wp:align>center</wp:align>
              </wp:positionH>
              <wp:positionV relativeFrom="page">
                <wp:align>top</wp:align>
              </wp:positionV>
              <wp:extent cx="622300" cy="376555"/>
              <wp:effectExtent l="0" t="0" r="6350" b="4445"/>
              <wp:wrapNone/>
              <wp:docPr id="81245629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1BA3320" w14:textId="3F4839F4" w:rsidR="00893E9E" w:rsidRPr="00893E9E" w:rsidRDefault="00893E9E" w:rsidP="00893E9E">
                          <w:pPr>
                            <w:spacing w:after="0"/>
                            <w:rPr>
                              <w:rFonts w:ascii="Aptos" w:eastAsia="Aptos" w:hAnsi="Aptos" w:cs="Aptos"/>
                              <w:noProof/>
                              <w:color w:val="FF0000"/>
                              <w:sz w:val="24"/>
                              <w:szCs w:val="24"/>
                            </w:rPr>
                          </w:pPr>
                          <w:r w:rsidRPr="00893E9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CBF2DF" id="_x0000_t202" coordsize="21600,21600" o:spt="202" path="m,l,21600r21600,l21600,xe">
              <v:stroke joinstyle="miter"/>
              <v:path gradientshapeok="t" o:connecttype="rect"/>
            </v:shapetype>
            <v:shape id="Text Box 9" o:spid="_x0000_s1033" type="#_x0000_t202" alt="OFFICIAL" style="position:absolute;left:0;text-align:left;margin-left:0;margin-top:0;width:49pt;height:29.65pt;z-index:2516695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AQDQ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6SLwEA0CAAAcBAAA&#10;DgAAAAAAAAAAAAAAAAAuAgAAZHJzL2Uyb0RvYy54bWxQSwECLQAUAAYACAAAACEAinsHsNkAAAAD&#10;AQAADwAAAAAAAAAAAAAAAABnBAAAZHJzL2Rvd25yZXYueG1sUEsFBgAAAAAEAAQA8wAAAG0FAAAA&#10;AA==&#10;" filled="f" stroked="f">
              <v:textbox style="mso-fit-shape-to-text:t" inset="0,15pt,0,0">
                <w:txbxContent>
                  <w:p w14:paraId="61BA3320" w14:textId="3F4839F4" w:rsidR="00893E9E" w:rsidRPr="00893E9E" w:rsidRDefault="00893E9E" w:rsidP="00893E9E">
                    <w:pPr>
                      <w:spacing w:after="0"/>
                      <w:rPr>
                        <w:rFonts w:ascii="Aptos" w:eastAsia="Aptos" w:hAnsi="Aptos" w:cs="Aptos"/>
                        <w:noProof/>
                        <w:color w:val="FF0000"/>
                        <w:sz w:val="24"/>
                        <w:szCs w:val="24"/>
                      </w:rPr>
                    </w:pPr>
                    <w:r w:rsidRPr="00893E9E">
                      <w:rPr>
                        <w:rFonts w:ascii="Aptos" w:eastAsia="Aptos" w:hAnsi="Aptos" w:cs="Aptos"/>
                        <w:noProof/>
                        <w:color w:val="FF0000"/>
                        <w:sz w:val="24"/>
                        <w:szCs w:val="24"/>
                      </w:rPr>
                      <w:t>OFFICIAL</w:t>
                    </w:r>
                  </w:p>
                </w:txbxContent>
              </v:textbox>
              <w10:wrap anchorx="page" anchory="page"/>
            </v:shape>
          </w:pict>
        </mc:Fallback>
      </mc:AlternateContent>
    </w:r>
    <w:r w:rsidR="003A0137">
      <w:rPr>
        <w:b w:val="0"/>
        <w:bCs/>
        <w:noProof/>
      </w:rPr>
      <w:drawing>
        <wp:anchor distT="0" distB="0" distL="114300" distR="114300" simplePos="0" relativeHeight="251660301" behindDoc="0" locked="0" layoutInCell="1" allowOverlap="1" wp14:anchorId="3EFBF4DF" wp14:editId="541DD370">
          <wp:simplePos x="0" y="0"/>
          <wp:positionH relativeFrom="margin">
            <wp:posOffset>-933450</wp:posOffset>
          </wp:positionH>
          <wp:positionV relativeFrom="margin">
            <wp:posOffset>-1275715</wp:posOffset>
          </wp:positionV>
          <wp:extent cx="7560000" cy="730083"/>
          <wp:effectExtent l="0" t="0" r="3175" b="0"/>
          <wp:wrapSquare wrapText="bothSides"/>
          <wp:docPr id="4935155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83160"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34583"/>
                  <a:stretch/>
                </pic:blipFill>
                <pic:spPr bwMode="auto">
                  <a:xfrm>
                    <a:off x="0" y="0"/>
                    <a:ext cx="7560000" cy="7300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534F9" w14:textId="28993229" w:rsidR="00D91B9E" w:rsidRDefault="00893E9E" w:rsidP="00435DB5">
    <w:pPr>
      <w:pStyle w:val="Header-Even"/>
    </w:pPr>
    <w:r>
      <w:rPr>
        <w:noProof/>
      </w:rPr>
      <mc:AlternateContent>
        <mc:Choice Requires="wps">
          <w:drawing>
            <wp:anchor distT="0" distB="0" distL="0" distR="0" simplePos="0" relativeHeight="251668493" behindDoc="0" locked="0" layoutInCell="1" allowOverlap="1" wp14:anchorId="182616C1" wp14:editId="50710279">
              <wp:simplePos x="635" y="635"/>
              <wp:positionH relativeFrom="page">
                <wp:align>center</wp:align>
              </wp:positionH>
              <wp:positionV relativeFrom="page">
                <wp:align>top</wp:align>
              </wp:positionV>
              <wp:extent cx="622300" cy="376555"/>
              <wp:effectExtent l="0" t="0" r="6350" b="4445"/>
              <wp:wrapNone/>
              <wp:docPr id="209463552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A27B69B" w14:textId="10954BA0" w:rsidR="00893E9E" w:rsidRPr="00893E9E" w:rsidRDefault="00893E9E" w:rsidP="00893E9E">
                          <w:pPr>
                            <w:spacing w:after="0"/>
                            <w:rPr>
                              <w:rFonts w:ascii="Aptos" w:eastAsia="Aptos" w:hAnsi="Aptos" w:cs="Aptos"/>
                              <w:noProof/>
                              <w:color w:val="FF0000"/>
                              <w:sz w:val="24"/>
                              <w:szCs w:val="24"/>
                            </w:rPr>
                          </w:pPr>
                          <w:r w:rsidRPr="00893E9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2616C1" id="_x0000_t202" coordsize="21600,21600" o:spt="202" path="m,l,21600r21600,l21600,xe">
              <v:stroke joinstyle="miter"/>
              <v:path gradientshapeok="t" o:connecttype="rect"/>
            </v:shapetype>
            <v:shape id="Text Box 8" o:spid="_x0000_s1034" type="#_x0000_t202" alt="OFFICIAL" style="position:absolute;left:0;text-align:left;margin-left:0;margin-top:0;width:49pt;height:29.65pt;z-index:2516684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wmWDQIAABwEAAAOAAAAZHJzL2Uyb0RvYy54bWysU8Fu2zAMvQ/YPwi6L3ZSJGu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MxmNzlGOIZuPi/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w+MJlg0CAAAcBAAA&#10;DgAAAAAAAAAAAAAAAAAuAgAAZHJzL2Uyb0RvYy54bWxQSwECLQAUAAYACAAAACEAinsHsNkAAAAD&#10;AQAADwAAAAAAAAAAAAAAAABnBAAAZHJzL2Rvd25yZXYueG1sUEsFBgAAAAAEAAQA8wAAAG0FAAAA&#10;AA==&#10;" filled="f" stroked="f">
              <v:textbox style="mso-fit-shape-to-text:t" inset="0,15pt,0,0">
                <w:txbxContent>
                  <w:p w14:paraId="6A27B69B" w14:textId="10954BA0" w:rsidR="00893E9E" w:rsidRPr="00893E9E" w:rsidRDefault="00893E9E" w:rsidP="00893E9E">
                    <w:pPr>
                      <w:spacing w:after="0"/>
                      <w:rPr>
                        <w:rFonts w:ascii="Aptos" w:eastAsia="Aptos" w:hAnsi="Aptos" w:cs="Aptos"/>
                        <w:noProof/>
                        <w:color w:val="FF0000"/>
                        <w:sz w:val="24"/>
                        <w:szCs w:val="24"/>
                      </w:rPr>
                    </w:pPr>
                    <w:r w:rsidRPr="00893E9E">
                      <w:rPr>
                        <w:rFonts w:ascii="Aptos" w:eastAsia="Aptos" w:hAnsi="Aptos" w:cs="Aptos"/>
                        <w:noProof/>
                        <w:color w:val="FF0000"/>
                        <w:sz w:val="24"/>
                        <w:szCs w:val="24"/>
                      </w:rPr>
                      <w:t>OFFICIAL</w:t>
                    </w:r>
                  </w:p>
                </w:txbxContent>
              </v:textbox>
              <w10:wrap anchorx="page" anchory="page"/>
            </v:shape>
          </w:pict>
        </mc:Fallback>
      </mc:AlternateContent>
    </w:r>
    <w:r w:rsidR="00D91B9E">
      <w:rPr>
        <w:noProof/>
      </w:rPr>
      <w:drawing>
        <wp:anchor distT="0" distB="0" distL="114300" distR="114300" simplePos="0" relativeHeight="251658250" behindDoc="0" locked="0" layoutInCell="1" allowOverlap="1" wp14:anchorId="27FB7DB8" wp14:editId="7612B66F">
          <wp:simplePos x="0" y="0"/>
          <wp:positionH relativeFrom="margin">
            <wp:posOffset>-947420</wp:posOffset>
          </wp:positionH>
          <wp:positionV relativeFrom="margin">
            <wp:posOffset>-1249680</wp:posOffset>
          </wp:positionV>
          <wp:extent cx="7559675" cy="729615"/>
          <wp:effectExtent l="0" t="0" r="3175" b="0"/>
          <wp:wrapSquare wrapText="bothSides"/>
          <wp:docPr id="192224248" name="Picture 192224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44943" name="Picture 1665344943">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34583"/>
                  <a:stretch/>
                </pic:blipFill>
                <pic:spPr bwMode="auto">
                  <a:xfrm>
                    <a:off x="0" y="0"/>
                    <a:ext cx="7559675" cy="729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91B9E">
      <w:rPr>
        <w:b w:val="0"/>
        <w:noProof/>
      </w:rPr>
      <w:drawing>
        <wp:anchor distT="0" distB="0" distL="114300" distR="114300" simplePos="0" relativeHeight="251658248" behindDoc="0" locked="0" layoutInCell="1" allowOverlap="1" wp14:anchorId="46EDC22D" wp14:editId="2A3F09F2">
          <wp:simplePos x="0" y="0"/>
          <wp:positionH relativeFrom="margin">
            <wp:posOffset>-920750</wp:posOffset>
          </wp:positionH>
          <wp:positionV relativeFrom="margin">
            <wp:posOffset>-1252220</wp:posOffset>
          </wp:positionV>
          <wp:extent cx="7560000" cy="730083"/>
          <wp:effectExtent l="0" t="0" r="3175" b="0"/>
          <wp:wrapSquare wrapText="bothSides"/>
          <wp:docPr id="387047959" name="Picture 3870479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283006" name="Picture 257283006">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34583"/>
                  <a:stretch/>
                </pic:blipFill>
                <pic:spPr bwMode="auto">
                  <a:xfrm>
                    <a:off x="0" y="0"/>
                    <a:ext cx="7560000" cy="7300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D447FF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38CF532"/>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0304298A"/>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CDCBDE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51A5E93"/>
    <w:multiLevelType w:val="hybridMultilevel"/>
    <w:tmpl w:val="09508EB0"/>
    <w:lvl w:ilvl="0" w:tplc="6688D5A4">
      <w:start w:val="1"/>
      <w:numFmt w:val="bullet"/>
      <w:pStyle w:val="Body-Bullet3"/>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85A63C6"/>
    <w:multiLevelType w:val="hybridMultilevel"/>
    <w:tmpl w:val="4104BCDE"/>
    <w:lvl w:ilvl="0" w:tplc="36ACD336">
      <w:start w:val="1"/>
      <w:numFmt w:val="lowerLetter"/>
      <w:pStyle w:val="TableFooteralpha"/>
      <w:lvlText w:val="(%1)"/>
      <w:lvlJc w:val="left"/>
      <w:pPr>
        <w:ind w:left="360" w:hanging="360"/>
      </w:pPr>
      <w:rPr>
        <w:rFonts w:ascii="Arial" w:hAnsi="Arial" w:hint="default"/>
        <w:sz w:val="1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7" w15:restartNumberingAfterBreak="0">
    <w:nsid w:val="21E62A70"/>
    <w:multiLevelType w:val="hybridMultilevel"/>
    <w:tmpl w:val="13BC7342"/>
    <w:lvl w:ilvl="0" w:tplc="1FBA979E">
      <w:start w:val="1"/>
      <w:numFmt w:val="lowerLetter"/>
      <w:pStyle w:val="ChartFooteralpha"/>
      <w:lvlText w:val="(%1)"/>
      <w:lvlJc w:val="left"/>
      <w:pPr>
        <w:ind w:left="720" w:hanging="360"/>
      </w:pPr>
      <w:rPr>
        <w:rFonts w:ascii="Arial" w:hAnsi="Arial" w:hint="default"/>
        <w:sz w:val="1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9B07F85"/>
    <w:multiLevelType w:val="hybridMultilevel"/>
    <w:tmpl w:val="54FE19C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EB81068"/>
    <w:multiLevelType w:val="hybridMultilevel"/>
    <w:tmpl w:val="2EE211B2"/>
    <w:lvl w:ilvl="0" w:tplc="225468C0">
      <w:start w:val="1"/>
      <w:numFmt w:val="bullet"/>
      <w:pStyle w:val="Body-Bullet2"/>
      <w:lvlText w:val=""/>
      <w:lvlJc w:val="left"/>
      <w:pPr>
        <w:ind w:left="717" w:hanging="360"/>
      </w:pPr>
      <w:rPr>
        <w:rFonts w:ascii="Symbol" w:hAnsi="Symbol" w:hint="default"/>
        <w:color w:val="auto"/>
        <w:sz w:val="20"/>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0" w15:restartNumberingAfterBreak="0">
    <w:nsid w:val="355D7E7A"/>
    <w:multiLevelType w:val="hybridMultilevel"/>
    <w:tmpl w:val="4BA21A82"/>
    <w:lvl w:ilvl="0" w:tplc="36C8291E">
      <w:start w:val="1"/>
      <w:numFmt w:val="bullet"/>
      <w:pStyle w:val="Body-Bullet1"/>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90C537D"/>
    <w:multiLevelType w:val="hybridMultilevel"/>
    <w:tmpl w:val="69182A1A"/>
    <w:lvl w:ilvl="0" w:tplc="4276143C">
      <w:start w:val="1"/>
      <w:numFmt w:val="bullet"/>
      <w:pStyle w:val="TableTextBullet2"/>
      <w:lvlText w:val=""/>
      <w:lvlJc w:val="left"/>
      <w:pPr>
        <w:ind w:left="644" w:hanging="360"/>
      </w:pPr>
      <w:rPr>
        <w:rFonts w:ascii="Symbol" w:hAnsi="Symbol" w:hint="default"/>
        <w:color w:val="auto"/>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DE6377D"/>
    <w:multiLevelType w:val="hybridMultilevel"/>
    <w:tmpl w:val="936C0FD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532A3CA0"/>
    <w:multiLevelType w:val="hybridMultilevel"/>
    <w:tmpl w:val="C96EFE2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64A55B1A"/>
    <w:multiLevelType w:val="hybridMultilevel"/>
    <w:tmpl w:val="830E4C0E"/>
    <w:lvl w:ilvl="0" w:tplc="57EA2F8E">
      <w:start w:val="1"/>
      <w:numFmt w:val="bullet"/>
      <w:pStyle w:val="TableTextBullet1"/>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090E26"/>
    <w:multiLevelType w:val="hybridMultilevel"/>
    <w:tmpl w:val="CF5C83CA"/>
    <w:lvl w:ilvl="0" w:tplc="BF9A1D56">
      <w:start w:val="1"/>
      <w:numFmt w:val="bullet"/>
      <w:pStyle w:val="BodyBoxBullet1"/>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2020858">
    <w:abstractNumId w:val="1"/>
  </w:num>
  <w:num w:numId="2" w16cid:durableId="161702239">
    <w:abstractNumId w:val="5"/>
  </w:num>
  <w:num w:numId="3" w16cid:durableId="140998245">
    <w:abstractNumId w:val="6"/>
  </w:num>
  <w:num w:numId="4" w16cid:durableId="669337874">
    <w:abstractNumId w:val="14"/>
  </w:num>
  <w:num w:numId="5" w16cid:durableId="2067991823">
    <w:abstractNumId w:val="11"/>
  </w:num>
  <w:num w:numId="6" w16cid:durableId="360321874">
    <w:abstractNumId w:val="10"/>
  </w:num>
  <w:num w:numId="7" w16cid:durableId="28915392">
    <w:abstractNumId w:val="9"/>
  </w:num>
  <w:num w:numId="8" w16cid:durableId="1149327858">
    <w:abstractNumId w:val="4"/>
  </w:num>
  <w:num w:numId="9" w16cid:durableId="88088968">
    <w:abstractNumId w:val="3"/>
  </w:num>
  <w:num w:numId="10" w16cid:durableId="78790549">
    <w:abstractNumId w:val="2"/>
  </w:num>
  <w:num w:numId="11" w16cid:durableId="1639988428">
    <w:abstractNumId w:val="0"/>
  </w:num>
  <w:num w:numId="12" w16cid:durableId="2088378794">
    <w:abstractNumId w:val="7"/>
  </w:num>
  <w:num w:numId="13" w16cid:durableId="1757358985">
    <w:abstractNumId w:val="15"/>
  </w:num>
  <w:num w:numId="14" w16cid:durableId="1576894135">
    <w:abstractNumId w:val="8"/>
  </w:num>
  <w:num w:numId="15" w16cid:durableId="1676764983">
    <w:abstractNumId w:val="12"/>
  </w:num>
  <w:num w:numId="16" w16cid:durableId="177767363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C6E"/>
    <w:rsid w:val="00001C24"/>
    <w:rsid w:val="00002C0F"/>
    <w:rsid w:val="00005347"/>
    <w:rsid w:val="00006E97"/>
    <w:rsid w:val="0001273E"/>
    <w:rsid w:val="00016D9C"/>
    <w:rsid w:val="00020F86"/>
    <w:rsid w:val="00030C0B"/>
    <w:rsid w:val="00043D39"/>
    <w:rsid w:val="00052322"/>
    <w:rsid w:val="000527FB"/>
    <w:rsid w:val="000553F2"/>
    <w:rsid w:val="00057FB9"/>
    <w:rsid w:val="00063CF6"/>
    <w:rsid w:val="00064478"/>
    <w:rsid w:val="00064C71"/>
    <w:rsid w:val="00065622"/>
    <w:rsid w:val="000800F2"/>
    <w:rsid w:val="00082B90"/>
    <w:rsid w:val="00084EB5"/>
    <w:rsid w:val="000909C9"/>
    <w:rsid w:val="00094B7E"/>
    <w:rsid w:val="000A494D"/>
    <w:rsid w:val="000B5C03"/>
    <w:rsid w:val="000C0BEB"/>
    <w:rsid w:val="000C4F8B"/>
    <w:rsid w:val="000C5E35"/>
    <w:rsid w:val="000C609E"/>
    <w:rsid w:val="000D1D2E"/>
    <w:rsid w:val="000D1FC1"/>
    <w:rsid w:val="000E279D"/>
    <w:rsid w:val="000F12D3"/>
    <w:rsid w:val="000F26F3"/>
    <w:rsid w:val="000F4B5B"/>
    <w:rsid w:val="000F5293"/>
    <w:rsid w:val="000F5525"/>
    <w:rsid w:val="001000CA"/>
    <w:rsid w:val="0010116F"/>
    <w:rsid w:val="00103CB3"/>
    <w:rsid w:val="00105EB6"/>
    <w:rsid w:val="00122FE5"/>
    <w:rsid w:val="00123202"/>
    <w:rsid w:val="00131726"/>
    <w:rsid w:val="00134D92"/>
    <w:rsid w:val="00135BEA"/>
    <w:rsid w:val="001414E9"/>
    <w:rsid w:val="001416F0"/>
    <w:rsid w:val="00143744"/>
    <w:rsid w:val="001440DB"/>
    <w:rsid w:val="00155409"/>
    <w:rsid w:val="0015730E"/>
    <w:rsid w:val="00163A36"/>
    <w:rsid w:val="00171FF4"/>
    <w:rsid w:val="001801B5"/>
    <w:rsid w:val="001876C9"/>
    <w:rsid w:val="001910AF"/>
    <w:rsid w:val="00191E2D"/>
    <w:rsid w:val="00196F68"/>
    <w:rsid w:val="001972D3"/>
    <w:rsid w:val="001A49B7"/>
    <w:rsid w:val="001A4C38"/>
    <w:rsid w:val="001A62D0"/>
    <w:rsid w:val="001A749F"/>
    <w:rsid w:val="001A7CC7"/>
    <w:rsid w:val="001B22BD"/>
    <w:rsid w:val="001B60BC"/>
    <w:rsid w:val="001B7F2D"/>
    <w:rsid w:val="001C2497"/>
    <w:rsid w:val="001C26E1"/>
    <w:rsid w:val="001D3270"/>
    <w:rsid w:val="001D5277"/>
    <w:rsid w:val="001D5D18"/>
    <w:rsid w:val="001D62B9"/>
    <w:rsid w:val="001D6335"/>
    <w:rsid w:val="001D7DF0"/>
    <w:rsid w:val="001D7F56"/>
    <w:rsid w:val="001E2DA2"/>
    <w:rsid w:val="001F0793"/>
    <w:rsid w:val="001F7BE1"/>
    <w:rsid w:val="00201C6E"/>
    <w:rsid w:val="002025CA"/>
    <w:rsid w:val="002033E2"/>
    <w:rsid w:val="00206567"/>
    <w:rsid w:val="002129A9"/>
    <w:rsid w:val="00232678"/>
    <w:rsid w:val="00232D7C"/>
    <w:rsid w:val="002337EE"/>
    <w:rsid w:val="00235A49"/>
    <w:rsid w:val="00236F57"/>
    <w:rsid w:val="002376B2"/>
    <w:rsid w:val="00241C10"/>
    <w:rsid w:val="00244934"/>
    <w:rsid w:val="0025171C"/>
    <w:rsid w:val="002524FE"/>
    <w:rsid w:val="00253587"/>
    <w:rsid w:val="00255AFD"/>
    <w:rsid w:val="00263A2C"/>
    <w:rsid w:val="00265A8F"/>
    <w:rsid w:val="0026669F"/>
    <w:rsid w:val="00276814"/>
    <w:rsid w:val="002802A7"/>
    <w:rsid w:val="00281BB5"/>
    <w:rsid w:val="00282EBC"/>
    <w:rsid w:val="00285A0E"/>
    <w:rsid w:val="002916C8"/>
    <w:rsid w:val="002937E5"/>
    <w:rsid w:val="0029390E"/>
    <w:rsid w:val="00294201"/>
    <w:rsid w:val="002977B5"/>
    <w:rsid w:val="002A174B"/>
    <w:rsid w:val="002A3EA1"/>
    <w:rsid w:val="002A498D"/>
    <w:rsid w:val="002B3F0A"/>
    <w:rsid w:val="002B4266"/>
    <w:rsid w:val="002B6069"/>
    <w:rsid w:val="002C00AF"/>
    <w:rsid w:val="002C1159"/>
    <w:rsid w:val="002C3FC3"/>
    <w:rsid w:val="002C6B36"/>
    <w:rsid w:val="002D2985"/>
    <w:rsid w:val="002D55EC"/>
    <w:rsid w:val="002D587D"/>
    <w:rsid w:val="002E101E"/>
    <w:rsid w:val="002E2DE8"/>
    <w:rsid w:val="002E34D8"/>
    <w:rsid w:val="002E4AB2"/>
    <w:rsid w:val="002E5368"/>
    <w:rsid w:val="002F1055"/>
    <w:rsid w:val="002F4546"/>
    <w:rsid w:val="002F6A66"/>
    <w:rsid w:val="00304C6A"/>
    <w:rsid w:val="00310877"/>
    <w:rsid w:val="00310CBA"/>
    <w:rsid w:val="003126FB"/>
    <w:rsid w:val="003144B2"/>
    <w:rsid w:val="00320B1E"/>
    <w:rsid w:val="0032477E"/>
    <w:rsid w:val="00324ABC"/>
    <w:rsid w:val="00331FDC"/>
    <w:rsid w:val="00334A02"/>
    <w:rsid w:val="003351B0"/>
    <w:rsid w:val="00335515"/>
    <w:rsid w:val="00336893"/>
    <w:rsid w:val="00345EB1"/>
    <w:rsid w:val="00347947"/>
    <w:rsid w:val="0035096B"/>
    <w:rsid w:val="00357DA1"/>
    <w:rsid w:val="00363699"/>
    <w:rsid w:val="00364548"/>
    <w:rsid w:val="003731E7"/>
    <w:rsid w:val="00374E3D"/>
    <w:rsid w:val="00385E29"/>
    <w:rsid w:val="00394739"/>
    <w:rsid w:val="003A0137"/>
    <w:rsid w:val="003A2949"/>
    <w:rsid w:val="003A35D0"/>
    <w:rsid w:val="003A67C2"/>
    <w:rsid w:val="003B2F3D"/>
    <w:rsid w:val="003C19A3"/>
    <w:rsid w:val="003C26E3"/>
    <w:rsid w:val="003D27AE"/>
    <w:rsid w:val="003D3459"/>
    <w:rsid w:val="003D4107"/>
    <w:rsid w:val="003D622E"/>
    <w:rsid w:val="003F6438"/>
    <w:rsid w:val="00400183"/>
    <w:rsid w:val="004020F1"/>
    <w:rsid w:val="00402C52"/>
    <w:rsid w:val="00412FAB"/>
    <w:rsid w:val="00415746"/>
    <w:rsid w:val="0041598D"/>
    <w:rsid w:val="004245F6"/>
    <w:rsid w:val="00427148"/>
    <w:rsid w:val="00427155"/>
    <w:rsid w:val="004277D4"/>
    <w:rsid w:val="00432AC1"/>
    <w:rsid w:val="00432F93"/>
    <w:rsid w:val="00435DB5"/>
    <w:rsid w:val="0043619C"/>
    <w:rsid w:val="004456CE"/>
    <w:rsid w:val="00446B1F"/>
    <w:rsid w:val="004537F9"/>
    <w:rsid w:val="0045748F"/>
    <w:rsid w:val="00457EEF"/>
    <w:rsid w:val="00464739"/>
    <w:rsid w:val="00477410"/>
    <w:rsid w:val="00487F7E"/>
    <w:rsid w:val="00492546"/>
    <w:rsid w:val="0049636A"/>
    <w:rsid w:val="004A112F"/>
    <w:rsid w:val="004A16C7"/>
    <w:rsid w:val="004A2B77"/>
    <w:rsid w:val="004A587E"/>
    <w:rsid w:val="004A598F"/>
    <w:rsid w:val="004A6A54"/>
    <w:rsid w:val="004A7DCB"/>
    <w:rsid w:val="004B0776"/>
    <w:rsid w:val="004B0975"/>
    <w:rsid w:val="004B4DBB"/>
    <w:rsid w:val="004B4EBC"/>
    <w:rsid w:val="004B5FD0"/>
    <w:rsid w:val="004C4EE3"/>
    <w:rsid w:val="004D00CC"/>
    <w:rsid w:val="004D19A9"/>
    <w:rsid w:val="004D38EB"/>
    <w:rsid w:val="004E05E6"/>
    <w:rsid w:val="004E302C"/>
    <w:rsid w:val="004E3D0B"/>
    <w:rsid w:val="004E5264"/>
    <w:rsid w:val="00500CCE"/>
    <w:rsid w:val="00501624"/>
    <w:rsid w:val="00501CBE"/>
    <w:rsid w:val="00511C3D"/>
    <w:rsid w:val="0051240C"/>
    <w:rsid w:val="0051604A"/>
    <w:rsid w:val="0051762F"/>
    <w:rsid w:val="00525EA3"/>
    <w:rsid w:val="00534403"/>
    <w:rsid w:val="005448C5"/>
    <w:rsid w:val="00552473"/>
    <w:rsid w:val="00556B58"/>
    <w:rsid w:val="00571E73"/>
    <w:rsid w:val="0057356D"/>
    <w:rsid w:val="005735B1"/>
    <w:rsid w:val="00576BBC"/>
    <w:rsid w:val="00583708"/>
    <w:rsid w:val="00583CBD"/>
    <w:rsid w:val="005842A6"/>
    <w:rsid w:val="00591F72"/>
    <w:rsid w:val="0059241D"/>
    <w:rsid w:val="00593F72"/>
    <w:rsid w:val="005A044D"/>
    <w:rsid w:val="005A1FD8"/>
    <w:rsid w:val="005A223C"/>
    <w:rsid w:val="005A385B"/>
    <w:rsid w:val="005A61FD"/>
    <w:rsid w:val="005B4BC8"/>
    <w:rsid w:val="005C0EFA"/>
    <w:rsid w:val="005C160B"/>
    <w:rsid w:val="005C3FC8"/>
    <w:rsid w:val="005D1D54"/>
    <w:rsid w:val="005D4215"/>
    <w:rsid w:val="005E2770"/>
    <w:rsid w:val="005E2A6D"/>
    <w:rsid w:val="005E6215"/>
    <w:rsid w:val="005E65D1"/>
    <w:rsid w:val="005F1840"/>
    <w:rsid w:val="005F415E"/>
    <w:rsid w:val="005F5424"/>
    <w:rsid w:val="005F60EE"/>
    <w:rsid w:val="00613886"/>
    <w:rsid w:val="00616376"/>
    <w:rsid w:val="00621D0E"/>
    <w:rsid w:val="00627019"/>
    <w:rsid w:val="00627937"/>
    <w:rsid w:val="00631E7F"/>
    <w:rsid w:val="00637927"/>
    <w:rsid w:val="006411AB"/>
    <w:rsid w:val="00642B6B"/>
    <w:rsid w:val="00651462"/>
    <w:rsid w:val="006519D8"/>
    <w:rsid w:val="006526FB"/>
    <w:rsid w:val="00654E7C"/>
    <w:rsid w:val="00660BDF"/>
    <w:rsid w:val="00665368"/>
    <w:rsid w:val="00665BF5"/>
    <w:rsid w:val="00670FC3"/>
    <w:rsid w:val="00671378"/>
    <w:rsid w:val="00671FCB"/>
    <w:rsid w:val="00675056"/>
    <w:rsid w:val="00690421"/>
    <w:rsid w:val="00695878"/>
    <w:rsid w:val="00696E52"/>
    <w:rsid w:val="00697F9E"/>
    <w:rsid w:val="006A07D2"/>
    <w:rsid w:val="006A5C6E"/>
    <w:rsid w:val="006B3029"/>
    <w:rsid w:val="006B5C81"/>
    <w:rsid w:val="006C3123"/>
    <w:rsid w:val="006C6EAF"/>
    <w:rsid w:val="006D0D2C"/>
    <w:rsid w:val="006D0DF6"/>
    <w:rsid w:val="006E0DFD"/>
    <w:rsid w:val="006E1AAD"/>
    <w:rsid w:val="006E67F6"/>
    <w:rsid w:val="006F0369"/>
    <w:rsid w:val="006F0F7C"/>
    <w:rsid w:val="006F3DA9"/>
    <w:rsid w:val="006F402F"/>
    <w:rsid w:val="00702523"/>
    <w:rsid w:val="007028AF"/>
    <w:rsid w:val="00702D5F"/>
    <w:rsid w:val="00706E5C"/>
    <w:rsid w:val="007076E4"/>
    <w:rsid w:val="007127E9"/>
    <w:rsid w:val="0071324C"/>
    <w:rsid w:val="00715269"/>
    <w:rsid w:val="00715293"/>
    <w:rsid w:val="0071616D"/>
    <w:rsid w:val="00717E15"/>
    <w:rsid w:val="007238AD"/>
    <w:rsid w:val="00733E18"/>
    <w:rsid w:val="00741BF3"/>
    <w:rsid w:val="007430F3"/>
    <w:rsid w:val="00744641"/>
    <w:rsid w:val="00746FC1"/>
    <w:rsid w:val="00752232"/>
    <w:rsid w:val="00755C4A"/>
    <w:rsid w:val="00756734"/>
    <w:rsid w:val="007579F0"/>
    <w:rsid w:val="007636A7"/>
    <w:rsid w:val="00763B4F"/>
    <w:rsid w:val="00763BB2"/>
    <w:rsid w:val="00775327"/>
    <w:rsid w:val="007763E6"/>
    <w:rsid w:val="00782D69"/>
    <w:rsid w:val="00784C5D"/>
    <w:rsid w:val="0079001E"/>
    <w:rsid w:val="007A088D"/>
    <w:rsid w:val="007B118F"/>
    <w:rsid w:val="007B134F"/>
    <w:rsid w:val="007B41CA"/>
    <w:rsid w:val="007B43BF"/>
    <w:rsid w:val="007B4B9C"/>
    <w:rsid w:val="007B5727"/>
    <w:rsid w:val="007B696B"/>
    <w:rsid w:val="007C4544"/>
    <w:rsid w:val="007D4793"/>
    <w:rsid w:val="007D6BE1"/>
    <w:rsid w:val="007F0BFD"/>
    <w:rsid w:val="007F1BFA"/>
    <w:rsid w:val="007F2441"/>
    <w:rsid w:val="00800474"/>
    <w:rsid w:val="00803169"/>
    <w:rsid w:val="00810AA1"/>
    <w:rsid w:val="00814843"/>
    <w:rsid w:val="00823AF9"/>
    <w:rsid w:val="0082416C"/>
    <w:rsid w:val="0082795A"/>
    <w:rsid w:val="00831168"/>
    <w:rsid w:val="0083704A"/>
    <w:rsid w:val="00841374"/>
    <w:rsid w:val="0084201C"/>
    <w:rsid w:val="00842ACD"/>
    <w:rsid w:val="00844A91"/>
    <w:rsid w:val="00845582"/>
    <w:rsid w:val="00845E8E"/>
    <w:rsid w:val="00852B7D"/>
    <w:rsid w:val="00857B90"/>
    <w:rsid w:val="00864554"/>
    <w:rsid w:val="0086499E"/>
    <w:rsid w:val="00864DF6"/>
    <w:rsid w:val="008655C6"/>
    <w:rsid w:val="008704C9"/>
    <w:rsid w:val="0087142F"/>
    <w:rsid w:val="00876055"/>
    <w:rsid w:val="00880251"/>
    <w:rsid w:val="00884B3E"/>
    <w:rsid w:val="008867E2"/>
    <w:rsid w:val="008916FD"/>
    <w:rsid w:val="00893E9E"/>
    <w:rsid w:val="00896CBA"/>
    <w:rsid w:val="008A0AA7"/>
    <w:rsid w:val="008B651A"/>
    <w:rsid w:val="008C43C8"/>
    <w:rsid w:val="008C5C85"/>
    <w:rsid w:val="008C7175"/>
    <w:rsid w:val="008D5F29"/>
    <w:rsid w:val="008E478A"/>
    <w:rsid w:val="008E4978"/>
    <w:rsid w:val="008F1757"/>
    <w:rsid w:val="008F696A"/>
    <w:rsid w:val="009014E8"/>
    <w:rsid w:val="00911EBB"/>
    <w:rsid w:val="00912697"/>
    <w:rsid w:val="00914B39"/>
    <w:rsid w:val="00920689"/>
    <w:rsid w:val="009224A1"/>
    <w:rsid w:val="00922A91"/>
    <w:rsid w:val="00924FBD"/>
    <w:rsid w:val="0092546E"/>
    <w:rsid w:val="009265DF"/>
    <w:rsid w:val="009319C9"/>
    <w:rsid w:val="009330EC"/>
    <w:rsid w:val="0093585F"/>
    <w:rsid w:val="00944868"/>
    <w:rsid w:val="00947C6C"/>
    <w:rsid w:val="0095249D"/>
    <w:rsid w:val="009530F7"/>
    <w:rsid w:val="009535E5"/>
    <w:rsid w:val="009542BD"/>
    <w:rsid w:val="00954C6D"/>
    <w:rsid w:val="00957513"/>
    <w:rsid w:val="009575D4"/>
    <w:rsid w:val="009604C1"/>
    <w:rsid w:val="00967780"/>
    <w:rsid w:val="009753DF"/>
    <w:rsid w:val="00977951"/>
    <w:rsid w:val="00981D54"/>
    <w:rsid w:val="00982327"/>
    <w:rsid w:val="0098547B"/>
    <w:rsid w:val="00985647"/>
    <w:rsid w:val="00995B14"/>
    <w:rsid w:val="00997DA2"/>
    <w:rsid w:val="009A0BE8"/>
    <w:rsid w:val="009A2E8E"/>
    <w:rsid w:val="009B092F"/>
    <w:rsid w:val="009B22D7"/>
    <w:rsid w:val="009B52B1"/>
    <w:rsid w:val="009B6F19"/>
    <w:rsid w:val="009C0BDD"/>
    <w:rsid w:val="009D32E8"/>
    <w:rsid w:val="009E067B"/>
    <w:rsid w:val="009F2EAD"/>
    <w:rsid w:val="009F43A6"/>
    <w:rsid w:val="009F4A4C"/>
    <w:rsid w:val="00A02244"/>
    <w:rsid w:val="00A0487D"/>
    <w:rsid w:val="00A0776E"/>
    <w:rsid w:val="00A23973"/>
    <w:rsid w:val="00A32CE8"/>
    <w:rsid w:val="00A3328A"/>
    <w:rsid w:val="00A35B79"/>
    <w:rsid w:val="00A50B19"/>
    <w:rsid w:val="00A5194A"/>
    <w:rsid w:val="00A646BE"/>
    <w:rsid w:val="00A64C91"/>
    <w:rsid w:val="00A66B20"/>
    <w:rsid w:val="00A745BA"/>
    <w:rsid w:val="00A74939"/>
    <w:rsid w:val="00A806B6"/>
    <w:rsid w:val="00A823B2"/>
    <w:rsid w:val="00A83970"/>
    <w:rsid w:val="00A852D8"/>
    <w:rsid w:val="00A8731E"/>
    <w:rsid w:val="00A962E0"/>
    <w:rsid w:val="00A977E0"/>
    <w:rsid w:val="00AA19B3"/>
    <w:rsid w:val="00AA20C1"/>
    <w:rsid w:val="00AA5890"/>
    <w:rsid w:val="00AB2680"/>
    <w:rsid w:val="00AB2D1E"/>
    <w:rsid w:val="00AB3EE0"/>
    <w:rsid w:val="00AB40D9"/>
    <w:rsid w:val="00AB429B"/>
    <w:rsid w:val="00AC200C"/>
    <w:rsid w:val="00AC4EF7"/>
    <w:rsid w:val="00AC65A2"/>
    <w:rsid w:val="00AC770D"/>
    <w:rsid w:val="00AC7B5D"/>
    <w:rsid w:val="00AC7C00"/>
    <w:rsid w:val="00AD390C"/>
    <w:rsid w:val="00AE2B27"/>
    <w:rsid w:val="00AE30C0"/>
    <w:rsid w:val="00AE4047"/>
    <w:rsid w:val="00AF1587"/>
    <w:rsid w:val="00AF1F0C"/>
    <w:rsid w:val="00AF519B"/>
    <w:rsid w:val="00AF5D79"/>
    <w:rsid w:val="00B0291B"/>
    <w:rsid w:val="00B05F10"/>
    <w:rsid w:val="00B10BAD"/>
    <w:rsid w:val="00B1156B"/>
    <w:rsid w:val="00B115EB"/>
    <w:rsid w:val="00B14CCD"/>
    <w:rsid w:val="00B15A69"/>
    <w:rsid w:val="00B177DB"/>
    <w:rsid w:val="00B2065B"/>
    <w:rsid w:val="00B22FF6"/>
    <w:rsid w:val="00B2320E"/>
    <w:rsid w:val="00B239D0"/>
    <w:rsid w:val="00B26A3E"/>
    <w:rsid w:val="00B26D12"/>
    <w:rsid w:val="00B32699"/>
    <w:rsid w:val="00B37C3E"/>
    <w:rsid w:val="00B469C2"/>
    <w:rsid w:val="00B5286D"/>
    <w:rsid w:val="00B61DFC"/>
    <w:rsid w:val="00B6212D"/>
    <w:rsid w:val="00B64108"/>
    <w:rsid w:val="00B70B71"/>
    <w:rsid w:val="00B71AB7"/>
    <w:rsid w:val="00B728CE"/>
    <w:rsid w:val="00B72DC3"/>
    <w:rsid w:val="00B7419C"/>
    <w:rsid w:val="00B77BF9"/>
    <w:rsid w:val="00B8503F"/>
    <w:rsid w:val="00B8532E"/>
    <w:rsid w:val="00B863B2"/>
    <w:rsid w:val="00B86DA5"/>
    <w:rsid w:val="00B91A7C"/>
    <w:rsid w:val="00B93B93"/>
    <w:rsid w:val="00B93C0F"/>
    <w:rsid w:val="00B94C39"/>
    <w:rsid w:val="00B95455"/>
    <w:rsid w:val="00B96DC4"/>
    <w:rsid w:val="00B97D73"/>
    <w:rsid w:val="00BA04BC"/>
    <w:rsid w:val="00BA13E4"/>
    <w:rsid w:val="00BA5A1A"/>
    <w:rsid w:val="00BA7DAF"/>
    <w:rsid w:val="00BB0B9C"/>
    <w:rsid w:val="00BB1462"/>
    <w:rsid w:val="00BB3D5B"/>
    <w:rsid w:val="00BC4B6F"/>
    <w:rsid w:val="00BC4E59"/>
    <w:rsid w:val="00BC6E7C"/>
    <w:rsid w:val="00BD0A61"/>
    <w:rsid w:val="00BD6808"/>
    <w:rsid w:val="00BE16BA"/>
    <w:rsid w:val="00BE4F13"/>
    <w:rsid w:val="00BF2E0A"/>
    <w:rsid w:val="00C00C60"/>
    <w:rsid w:val="00C038D0"/>
    <w:rsid w:val="00C06AD6"/>
    <w:rsid w:val="00C07C9E"/>
    <w:rsid w:val="00C1548A"/>
    <w:rsid w:val="00C221D8"/>
    <w:rsid w:val="00C229B5"/>
    <w:rsid w:val="00C2328B"/>
    <w:rsid w:val="00C23AF5"/>
    <w:rsid w:val="00C2453E"/>
    <w:rsid w:val="00C25B15"/>
    <w:rsid w:val="00C26D12"/>
    <w:rsid w:val="00C3425B"/>
    <w:rsid w:val="00C347AC"/>
    <w:rsid w:val="00C37033"/>
    <w:rsid w:val="00C46B56"/>
    <w:rsid w:val="00C57E3D"/>
    <w:rsid w:val="00C77565"/>
    <w:rsid w:val="00C8499A"/>
    <w:rsid w:val="00C86D5F"/>
    <w:rsid w:val="00C946BE"/>
    <w:rsid w:val="00C94EF5"/>
    <w:rsid w:val="00C953E7"/>
    <w:rsid w:val="00C95EDF"/>
    <w:rsid w:val="00C97370"/>
    <w:rsid w:val="00CB3005"/>
    <w:rsid w:val="00CC3853"/>
    <w:rsid w:val="00CC385C"/>
    <w:rsid w:val="00CC39EE"/>
    <w:rsid w:val="00CC4172"/>
    <w:rsid w:val="00CD0D0A"/>
    <w:rsid w:val="00CE5617"/>
    <w:rsid w:val="00CE6858"/>
    <w:rsid w:val="00CF4C56"/>
    <w:rsid w:val="00D03602"/>
    <w:rsid w:val="00D061C4"/>
    <w:rsid w:val="00D10CBD"/>
    <w:rsid w:val="00D13B70"/>
    <w:rsid w:val="00D155AA"/>
    <w:rsid w:val="00D26DDA"/>
    <w:rsid w:val="00D3182E"/>
    <w:rsid w:val="00D32F84"/>
    <w:rsid w:val="00D33911"/>
    <w:rsid w:val="00D33A1D"/>
    <w:rsid w:val="00D34B2E"/>
    <w:rsid w:val="00D358BE"/>
    <w:rsid w:val="00D37EFD"/>
    <w:rsid w:val="00D4083D"/>
    <w:rsid w:val="00D410A7"/>
    <w:rsid w:val="00D4580E"/>
    <w:rsid w:val="00D547BF"/>
    <w:rsid w:val="00D579DD"/>
    <w:rsid w:val="00D62281"/>
    <w:rsid w:val="00D62AA6"/>
    <w:rsid w:val="00D63F9D"/>
    <w:rsid w:val="00D67F1A"/>
    <w:rsid w:val="00D70471"/>
    <w:rsid w:val="00D705BC"/>
    <w:rsid w:val="00D70969"/>
    <w:rsid w:val="00D72113"/>
    <w:rsid w:val="00D777EE"/>
    <w:rsid w:val="00D77DA8"/>
    <w:rsid w:val="00D831C4"/>
    <w:rsid w:val="00D84DEA"/>
    <w:rsid w:val="00D862E1"/>
    <w:rsid w:val="00D86BDB"/>
    <w:rsid w:val="00D86C90"/>
    <w:rsid w:val="00D8796B"/>
    <w:rsid w:val="00D91B9E"/>
    <w:rsid w:val="00D93F98"/>
    <w:rsid w:val="00D96356"/>
    <w:rsid w:val="00D97098"/>
    <w:rsid w:val="00DA3230"/>
    <w:rsid w:val="00DA4D1E"/>
    <w:rsid w:val="00DA72E7"/>
    <w:rsid w:val="00DB1D7E"/>
    <w:rsid w:val="00DB2500"/>
    <w:rsid w:val="00DB489D"/>
    <w:rsid w:val="00DB5265"/>
    <w:rsid w:val="00DC3BE9"/>
    <w:rsid w:val="00DC4031"/>
    <w:rsid w:val="00DC47EF"/>
    <w:rsid w:val="00DC5912"/>
    <w:rsid w:val="00DC78A2"/>
    <w:rsid w:val="00DD13BA"/>
    <w:rsid w:val="00DD3049"/>
    <w:rsid w:val="00DD66B1"/>
    <w:rsid w:val="00DE036E"/>
    <w:rsid w:val="00DE1B94"/>
    <w:rsid w:val="00DE6370"/>
    <w:rsid w:val="00DE72D4"/>
    <w:rsid w:val="00DF4E72"/>
    <w:rsid w:val="00DF7747"/>
    <w:rsid w:val="00E02AE5"/>
    <w:rsid w:val="00E03A89"/>
    <w:rsid w:val="00E047D9"/>
    <w:rsid w:val="00E04993"/>
    <w:rsid w:val="00E06410"/>
    <w:rsid w:val="00E11372"/>
    <w:rsid w:val="00E11551"/>
    <w:rsid w:val="00E1355D"/>
    <w:rsid w:val="00E15D24"/>
    <w:rsid w:val="00E175A2"/>
    <w:rsid w:val="00E20088"/>
    <w:rsid w:val="00E20A15"/>
    <w:rsid w:val="00E220F2"/>
    <w:rsid w:val="00E307B5"/>
    <w:rsid w:val="00E32ED8"/>
    <w:rsid w:val="00E4558E"/>
    <w:rsid w:val="00E4740C"/>
    <w:rsid w:val="00E47453"/>
    <w:rsid w:val="00E51DA1"/>
    <w:rsid w:val="00E5478D"/>
    <w:rsid w:val="00E61DF7"/>
    <w:rsid w:val="00E724ED"/>
    <w:rsid w:val="00E74683"/>
    <w:rsid w:val="00E8197A"/>
    <w:rsid w:val="00E81F02"/>
    <w:rsid w:val="00E86063"/>
    <w:rsid w:val="00E8767D"/>
    <w:rsid w:val="00E91BBA"/>
    <w:rsid w:val="00E92EE5"/>
    <w:rsid w:val="00EA3298"/>
    <w:rsid w:val="00EB0415"/>
    <w:rsid w:val="00EB4C62"/>
    <w:rsid w:val="00EC2149"/>
    <w:rsid w:val="00EC5959"/>
    <w:rsid w:val="00ED1326"/>
    <w:rsid w:val="00ED166F"/>
    <w:rsid w:val="00ED350C"/>
    <w:rsid w:val="00ED3747"/>
    <w:rsid w:val="00ED5C29"/>
    <w:rsid w:val="00ED65E9"/>
    <w:rsid w:val="00ED670F"/>
    <w:rsid w:val="00EE7DF0"/>
    <w:rsid w:val="00EF076D"/>
    <w:rsid w:val="00EF5348"/>
    <w:rsid w:val="00F05F49"/>
    <w:rsid w:val="00F069BC"/>
    <w:rsid w:val="00F10E87"/>
    <w:rsid w:val="00F13AA1"/>
    <w:rsid w:val="00F1702C"/>
    <w:rsid w:val="00F23540"/>
    <w:rsid w:val="00F2606E"/>
    <w:rsid w:val="00F319A4"/>
    <w:rsid w:val="00F33DA7"/>
    <w:rsid w:val="00F40BF6"/>
    <w:rsid w:val="00F447F1"/>
    <w:rsid w:val="00F5184A"/>
    <w:rsid w:val="00F56523"/>
    <w:rsid w:val="00F6194F"/>
    <w:rsid w:val="00F672E6"/>
    <w:rsid w:val="00F67FE4"/>
    <w:rsid w:val="00F7575D"/>
    <w:rsid w:val="00F7652C"/>
    <w:rsid w:val="00F77EFB"/>
    <w:rsid w:val="00F808C4"/>
    <w:rsid w:val="00F819C1"/>
    <w:rsid w:val="00F81AF7"/>
    <w:rsid w:val="00F81CCA"/>
    <w:rsid w:val="00F820A2"/>
    <w:rsid w:val="00F8247F"/>
    <w:rsid w:val="00F82754"/>
    <w:rsid w:val="00F8368C"/>
    <w:rsid w:val="00F8471F"/>
    <w:rsid w:val="00F867E9"/>
    <w:rsid w:val="00F907B7"/>
    <w:rsid w:val="00F908EF"/>
    <w:rsid w:val="00F97BDA"/>
    <w:rsid w:val="00FA030D"/>
    <w:rsid w:val="00FA394B"/>
    <w:rsid w:val="00FA61BD"/>
    <w:rsid w:val="00FB2C8A"/>
    <w:rsid w:val="00FD1EAF"/>
    <w:rsid w:val="00FD38A4"/>
    <w:rsid w:val="00FD63B7"/>
    <w:rsid w:val="00FE046A"/>
    <w:rsid w:val="00FE117A"/>
    <w:rsid w:val="00FF0CD2"/>
    <w:rsid w:val="00FF3FB7"/>
    <w:rsid w:val="00FF780D"/>
    <w:rsid w:val="00FF79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2F5F4"/>
  <w15:chartTrackingRefBased/>
  <w15:docId w15:val="{246D1B06-36EC-484E-861E-C122CDE40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B696B"/>
    <w:pPr>
      <w:spacing w:after="120" w:line="240" w:lineRule="auto"/>
      <w:jc w:val="both"/>
    </w:pPr>
    <w:rPr>
      <w:rFonts w:ascii="Arial" w:hAnsi="Arial" w:cs="Times New Roman"/>
      <w:szCs w:val="20"/>
    </w:rPr>
  </w:style>
  <w:style w:type="paragraph" w:styleId="Heading1">
    <w:name w:val="heading 1"/>
    <w:basedOn w:val="Normal"/>
    <w:next w:val="BodyText"/>
    <w:link w:val="Heading1Char"/>
    <w:qFormat/>
    <w:rsid w:val="006F0F7C"/>
    <w:pPr>
      <w:keepLines/>
      <w:spacing w:before="240" w:after="1680"/>
      <w:outlineLvl w:val="0"/>
    </w:pPr>
    <w:rPr>
      <w:rFonts w:cstheme="minorBidi"/>
      <w:b/>
      <w:color w:val="004658"/>
      <w:sz w:val="48"/>
      <w:szCs w:val="48"/>
    </w:rPr>
  </w:style>
  <w:style w:type="paragraph" w:styleId="Heading2">
    <w:name w:val="heading 2"/>
    <w:basedOn w:val="Normal"/>
    <w:next w:val="BodyText"/>
    <w:link w:val="Heading2Char"/>
    <w:unhideWhenUsed/>
    <w:qFormat/>
    <w:rsid w:val="006F0F7C"/>
    <w:pPr>
      <w:keepNext/>
      <w:keepLines/>
      <w:spacing w:before="240" w:after="240"/>
      <w:outlineLvl w:val="1"/>
    </w:pPr>
    <w:rPr>
      <w:rFonts w:eastAsiaTheme="majorEastAsia" w:cstheme="majorBidi"/>
      <w:b/>
      <w:bCs/>
      <w:color w:val="004658"/>
      <w:sz w:val="36"/>
      <w:szCs w:val="26"/>
    </w:rPr>
  </w:style>
  <w:style w:type="paragraph" w:styleId="Heading3">
    <w:name w:val="heading 3"/>
    <w:basedOn w:val="Normal"/>
    <w:next w:val="BodyText"/>
    <w:link w:val="Heading3Char"/>
    <w:uiPriority w:val="9"/>
    <w:unhideWhenUsed/>
    <w:qFormat/>
    <w:rsid w:val="008867E2"/>
    <w:pPr>
      <w:keepNext/>
      <w:keepLines/>
      <w:spacing w:before="240" w:after="240"/>
      <w:outlineLvl w:val="2"/>
    </w:pPr>
    <w:rPr>
      <w:rFonts w:eastAsia="Times New Roman"/>
      <w:b/>
      <w:sz w:val="32"/>
      <w:szCs w:val="28"/>
    </w:rPr>
  </w:style>
  <w:style w:type="paragraph" w:styleId="Heading4">
    <w:name w:val="heading 4"/>
    <w:basedOn w:val="Normal"/>
    <w:next w:val="BodyText"/>
    <w:link w:val="Heading4Char"/>
    <w:uiPriority w:val="9"/>
    <w:unhideWhenUsed/>
    <w:qFormat/>
    <w:rsid w:val="008867E2"/>
    <w:pPr>
      <w:keepNext/>
      <w:keepLines/>
      <w:spacing w:before="240" w:after="240"/>
      <w:outlineLvl w:val="3"/>
    </w:pPr>
    <w:rPr>
      <w:rFonts w:eastAsiaTheme="majorEastAsia" w:cstheme="majorBidi"/>
      <w:b/>
      <w:iCs/>
      <w:sz w:val="28"/>
    </w:rPr>
  </w:style>
  <w:style w:type="paragraph" w:styleId="Heading5">
    <w:name w:val="heading 5"/>
    <w:basedOn w:val="Normal"/>
    <w:next w:val="Normal"/>
    <w:link w:val="Heading5Char"/>
    <w:uiPriority w:val="9"/>
    <w:unhideWhenUsed/>
    <w:qFormat/>
    <w:rsid w:val="00E8197A"/>
    <w:pPr>
      <w:keepNext/>
      <w:keepLines/>
      <w:spacing w:before="40" w:after="240"/>
      <w:outlineLvl w:val="4"/>
    </w:pPr>
    <w:rPr>
      <w:rFonts w:eastAsiaTheme="majorEastAsia" w:cs="Arial"/>
      <w:b/>
      <w:color w:val="000000"/>
      <w:sz w:val="24"/>
    </w:rPr>
  </w:style>
  <w:style w:type="paragraph" w:styleId="Heading6">
    <w:name w:val="heading 6"/>
    <w:basedOn w:val="Normal"/>
    <w:next w:val="Normal"/>
    <w:link w:val="Heading6Char"/>
    <w:uiPriority w:val="9"/>
    <w:semiHidden/>
    <w:unhideWhenUsed/>
    <w:qFormat/>
    <w:rsid w:val="0026669F"/>
    <w:pPr>
      <w:keepNext/>
      <w:keepLines/>
      <w:spacing w:before="40" w:after="0"/>
      <w:outlineLvl w:val="5"/>
    </w:pPr>
    <w:rPr>
      <w:rFonts w:asciiTheme="majorHAnsi" w:eastAsiaTheme="majorEastAsia" w:hAnsiTheme="majorHAnsi" w:cstheme="majorBidi"/>
      <w:color w:val="855C0D" w:themeColor="accent1" w:themeShade="7F"/>
    </w:rPr>
  </w:style>
  <w:style w:type="paragraph" w:styleId="Heading7">
    <w:name w:val="heading 7"/>
    <w:basedOn w:val="Normal"/>
    <w:next w:val="Normal"/>
    <w:link w:val="Heading7Char"/>
    <w:uiPriority w:val="9"/>
    <w:semiHidden/>
    <w:unhideWhenUsed/>
    <w:qFormat/>
    <w:rsid w:val="0026669F"/>
    <w:pPr>
      <w:keepNext/>
      <w:keepLines/>
      <w:spacing w:before="40" w:after="0"/>
      <w:outlineLvl w:val="6"/>
    </w:pPr>
    <w:rPr>
      <w:rFonts w:asciiTheme="majorHAnsi" w:eastAsiaTheme="majorEastAsia" w:hAnsiTheme="majorHAnsi" w:cstheme="majorBidi"/>
      <w:i/>
      <w:iCs/>
      <w:color w:val="855C0D" w:themeColor="accent1" w:themeShade="7F"/>
    </w:rPr>
  </w:style>
  <w:style w:type="paragraph" w:styleId="Heading8">
    <w:name w:val="heading 8"/>
    <w:basedOn w:val="Normal"/>
    <w:next w:val="Normal"/>
    <w:link w:val="Heading8Char"/>
    <w:uiPriority w:val="9"/>
    <w:semiHidden/>
    <w:unhideWhenUsed/>
    <w:qFormat/>
    <w:rsid w:val="0026669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6669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0F7C"/>
    <w:rPr>
      <w:rFonts w:ascii="Arial" w:hAnsi="Arial"/>
      <w:b/>
      <w:color w:val="004658"/>
      <w:sz w:val="48"/>
      <w:szCs w:val="48"/>
    </w:rPr>
  </w:style>
  <w:style w:type="paragraph" w:styleId="Title">
    <w:name w:val="Title"/>
    <w:basedOn w:val="Normal"/>
    <w:next w:val="Normal"/>
    <w:link w:val="TitleChar"/>
    <w:uiPriority w:val="29"/>
    <w:qFormat/>
    <w:rsid w:val="00334A02"/>
    <w:pPr>
      <w:spacing w:before="8640" w:after="0"/>
      <w:jc w:val="left"/>
    </w:pPr>
    <w:rPr>
      <w:rFonts w:asciiTheme="majorHAnsi" w:eastAsiaTheme="majorEastAsia" w:hAnsiTheme="majorHAnsi" w:cstheme="majorBidi"/>
      <w:b/>
      <w:color w:val="F4E0CB" w:themeColor="accent6"/>
      <w:spacing w:val="-10"/>
      <w:kern w:val="28"/>
      <w:sz w:val="48"/>
      <w:szCs w:val="56"/>
    </w:rPr>
  </w:style>
  <w:style w:type="character" w:customStyle="1" w:styleId="TitleChar">
    <w:name w:val="Title Char"/>
    <w:basedOn w:val="DefaultParagraphFont"/>
    <w:link w:val="Title"/>
    <w:uiPriority w:val="29"/>
    <w:rsid w:val="00334A02"/>
    <w:rPr>
      <w:rFonts w:asciiTheme="majorHAnsi" w:eastAsiaTheme="majorEastAsia" w:hAnsiTheme="majorHAnsi" w:cstheme="majorBidi"/>
      <w:b/>
      <w:color w:val="F4E0CB" w:themeColor="accent6"/>
      <w:spacing w:val="-10"/>
      <w:kern w:val="28"/>
      <w:sz w:val="48"/>
      <w:szCs w:val="56"/>
    </w:rPr>
  </w:style>
  <w:style w:type="paragraph" w:styleId="TOAHeading">
    <w:name w:val="toa heading"/>
    <w:basedOn w:val="Normal"/>
    <w:next w:val="Normal"/>
    <w:uiPriority w:val="99"/>
    <w:unhideWhenUsed/>
    <w:rsid w:val="000F26F3"/>
    <w:pPr>
      <w:spacing w:after="1080" w:line="300" w:lineRule="atLeast"/>
    </w:pPr>
    <w:rPr>
      <w:rFonts w:eastAsiaTheme="majorEastAsia" w:cstheme="majorBidi"/>
      <w:b/>
      <w:bCs/>
      <w:color w:val="1D3F43"/>
      <w:sz w:val="32"/>
      <w:szCs w:val="24"/>
    </w:rPr>
  </w:style>
  <w:style w:type="paragraph" w:styleId="Header">
    <w:name w:val="header"/>
    <w:basedOn w:val="Normal"/>
    <w:link w:val="HeaderChar"/>
    <w:uiPriority w:val="99"/>
    <w:unhideWhenUsed/>
    <w:qFormat/>
    <w:rsid w:val="0026669F"/>
    <w:pPr>
      <w:tabs>
        <w:tab w:val="center" w:pos="4513"/>
        <w:tab w:val="right" w:pos="9026"/>
      </w:tabs>
      <w:suppressAutoHyphens/>
      <w:spacing w:after="0"/>
    </w:pPr>
    <w:rPr>
      <w:b/>
      <w:sz w:val="20"/>
    </w:rPr>
  </w:style>
  <w:style w:type="character" w:customStyle="1" w:styleId="HeaderChar">
    <w:name w:val="Header Char"/>
    <w:basedOn w:val="DefaultParagraphFont"/>
    <w:link w:val="Header"/>
    <w:uiPriority w:val="99"/>
    <w:rsid w:val="0026669F"/>
    <w:rPr>
      <w:rFonts w:ascii="Arial" w:hAnsi="Arial" w:cs="Times New Roman"/>
      <w:b/>
      <w:sz w:val="20"/>
      <w:szCs w:val="20"/>
    </w:rPr>
  </w:style>
  <w:style w:type="paragraph" w:styleId="Footer">
    <w:name w:val="footer"/>
    <w:basedOn w:val="Normal"/>
    <w:link w:val="FooterChar"/>
    <w:uiPriority w:val="99"/>
    <w:unhideWhenUsed/>
    <w:rsid w:val="00803169"/>
    <w:pPr>
      <w:tabs>
        <w:tab w:val="center" w:pos="4820"/>
        <w:tab w:val="right" w:pos="9638"/>
      </w:tabs>
      <w:spacing w:after="0"/>
    </w:pPr>
    <w:rPr>
      <w:b/>
      <w:color w:val="FFFFFF"/>
      <w:sz w:val="18"/>
    </w:rPr>
  </w:style>
  <w:style w:type="character" w:customStyle="1" w:styleId="FooterChar">
    <w:name w:val="Footer Char"/>
    <w:basedOn w:val="DefaultParagraphFont"/>
    <w:link w:val="Footer"/>
    <w:uiPriority w:val="99"/>
    <w:rsid w:val="00803169"/>
    <w:rPr>
      <w:rFonts w:ascii="Arial" w:hAnsi="Arial" w:cs="Times New Roman"/>
      <w:b/>
      <w:color w:val="FFFFFF"/>
      <w:sz w:val="18"/>
      <w:szCs w:val="20"/>
    </w:rPr>
  </w:style>
  <w:style w:type="paragraph" w:customStyle="1" w:styleId="Header-Odd">
    <w:name w:val="Header - Odd"/>
    <w:basedOn w:val="Header"/>
    <w:qFormat/>
    <w:rsid w:val="006F0F7C"/>
    <w:pPr>
      <w:spacing w:before="240"/>
      <w:jc w:val="right"/>
    </w:pPr>
    <w:rPr>
      <w:b w:val="0"/>
      <w:bCs/>
      <w:i/>
      <w:color w:val="000000" w:themeColor="text1"/>
    </w:rPr>
  </w:style>
  <w:style w:type="paragraph" w:customStyle="1" w:styleId="Header-Even">
    <w:name w:val="Header - Even"/>
    <w:basedOn w:val="Header"/>
    <w:qFormat/>
    <w:rsid w:val="006F0F7C"/>
    <w:pPr>
      <w:spacing w:before="240"/>
    </w:pPr>
    <w:rPr>
      <w:color w:val="1D3F43"/>
      <w:sz w:val="18"/>
    </w:rPr>
  </w:style>
  <w:style w:type="paragraph" w:styleId="BodyText">
    <w:name w:val="Body Text"/>
    <w:basedOn w:val="Normal"/>
    <w:link w:val="BodyTextChar"/>
    <w:uiPriority w:val="99"/>
    <w:unhideWhenUsed/>
    <w:qFormat/>
    <w:rsid w:val="00B863B2"/>
    <w:pPr>
      <w:spacing w:after="200" w:line="300" w:lineRule="atLeast"/>
      <w:jc w:val="left"/>
    </w:pPr>
    <w:rPr>
      <w:rFonts w:cs="Arial"/>
    </w:rPr>
  </w:style>
  <w:style w:type="character" w:customStyle="1" w:styleId="BodyTextChar">
    <w:name w:val="Body Text Char"/>
    <w:basedOn w:val="DefaultParagraphFont"/>
    <w:link w:val="BodyText"/>
    <w:uiPriority w:val="99"/>
    <w:rsid w:val="00B863B2"/>
    <w:rPr>
      <w:rFonts w:ascii="Arial" w:hAnsi="Arial" w:cs="Arial"/>
      <w:szCs w:val="20"/>
    </w:rPr>
  </w:style>
  <w:style w:type="paragraph" w:customStyle="1" w:styleId="TableText">
    <w:name w:val="Table Text"/>
    <w:basedOn w:val="BodyText"/>
    <w:qFormat/>
    <w:rsid w:val="00B26A3E"/>
    <w:pPr>
      <w:spacing w:before="20" w:after="20" w:line="240" w:lineRule="auto"/>
      <w:ind w:left="113" w:hanging="113"/>
    </w:pPr>
    <w:rPr>
      <w:sz w:val="20"/>
    </w:rPr>
  </w:style>
  <w:style w:type="paragraph" w:customStyle="1" w:styleId="TableNo">
    <w:name w:val="Table No."/>
    <w:basedOn w:val="Normal"/>
    <w:next w:val="Normal"/>
    <w:uiPriority w:val="99"/>
    <w:qFormat/>
    <w:rsid w:val="00DB2500"/>
    <w:pPr>
      <w:keepNext/>
      <w:keepLines/>
      <w:spacing w:before="200" w:after="0"/>
      <w:jc w:val="right"/>
    </w:pPr>
    <w:rPr>
      <w:rFonts w:eastAsia="Times New Roman"/>
      <w:color w:val="000000" w:themeColor="text1"/>
      <w:sz w:val="16"/>
    </w:rPr>
  </w:style>
  <w:style w:type="paragraph" w:customStyle="1" w:styleId="TableHeading">
    <w:name w:val="Table Heading"/>
    <w:basedOn w:val="Normal"/>
    <w:next w:val="Normal"/>
    <w:qFormat/>
    <w:rsid w:val="00DB2500"/>
    <w:pPr>
      <w:keepNext/>
      <w:keepLines/>
      <w:spacing w:after="60"/>
      <w:jc w:val="center"/>
    </w:pPr>
    <w:rPr>
      <w:rFonts w:ascii="Arial Bold" w:eastAsia="Times New Roman" w:hAnsi="Arial Bold"/>
      <w:b/>
      <w:color w:val="000000" w:themeColor="text1"/>
      <w:spacing w:val="20"/>
    </w:rPr>
  </w:style>
  <w:style w:type="paragraph" w:customStyle="1" w:styleId="TableSubheading">
    <w:name w:val="Table Subheading"/>
    <w:basedOn w:val="Normal"/>
    <w:qFormat/>
    <w:rsid w:val="00DB2500"/>
    <w:pPr>
      <w:keepNext/>
      <w:keepLines/>
      <w:jc w:val="center"/>
    </w:pPr>
    <w:rPr>
      <w:rFonts w:eastAsia="Times New Roman"/>
      <w:color w:val="000000" w:themeColor="text1"/>
      <w:spacing w:val="20"/>
      <w:sz w:val="20"/>
    </w:rPr>
  </w:style>
  <w:style w:type="paragraph" w:customStyle="1" w:styleId="TableFooter">
    <w:name w:val="Table Footer"/>
    <w:basedOn w:val="Normal"/>
    <w:next w:val="Normal"/>
    <w:qFormat/>
    <w:rsid w:val="009D32E8"/>
    <w:pPr>
      <w:keepLines/>
      <w:spacing w:before="60" w:after="240"/>
    </w:pPr>
    <w:rPr>
      <w:rFonts w:eastAsia="Times New Roman"/>
      <w:sz w:val="14"/>
    </w:rPr>
  </w:style>
  <w:style w:type="paragraph" w:customStyle="1" w:styleId="TableFooteralpha">
    <w:name w:val="Table Footer alpha"/>
    <w:basedOn w:val="Normal"/>
    <w:qFormat/>
    <w:rsid w:val="00B863B2"/>
    <w:pPr>
      <w:keepLines/>
      <w:numPr>
        <w:numId w:val="2"/>
      </w:numPr>
      <w:spacing w:before="120" w:after="60"/>
      <w:ind w:left="284" w:hanging="284"/>
      <w:jc w:val="left"/>
    </w:pPr>
    <w:rPr>
      <w:rFonts w:eastAsia="Times New Roman"/>
      <w:sz w:val="14"/>
    </w:rPr>
  </w:style>
  <w:style w:type="paragraph" w:customStyle="1" w:styleId="TableTextHeading">
    <w:name w:val="Table Text Heading"/>
    <w:basedOn w:val="BodyText"/>
    <w:qFormat/>
    <w:rsid w:val="005C0EFA"/>
    <w:pPr>
      <w:spacing w:before="120" w:after="120" w:line="240" w:lineRule="auto"/>
      <w:jc w:val="center"/>
    </w:pPr>
    <w:rPr>
      <w:b/>
      <w:sz w:val="20"/>
    </w:rPr>
  </w:style>
  <w:style w:type="paragraph" w:customStyle="1" w:styleId="Tablenumber3">
    <w:name w:val="Tablenumber3"/>
    <w:basedOn w:val="Normal"/>
    <w:qFormat/>
    <w:rsid w:val="005E2770"/>
    <w:pPr>
      <w:spacing w:after="0"/>
      <w:ind w:right="284"/>
      <w:jc w:val="right"/>
    </w:pPr>
    <w:rPr>
      <w:rFonts w:eastAsia="Times New Roman"/>
      <w:sz w:val="16"/>
    </w:rPr>
  </w:style>
  <w:style w:type="paragraph" w:customStyle="1" w:styleId="TableTextBullet1">
    <w:name w:val="Table Text Bullet 1"/>
    <w:basedOn w:val="TableText"/>
    <w:qFormat/>
    <w:rsid w:val="004A587E"/>
    <w:pPr>
      <w:numPr>
        <w:numId w:val="4"/>
      </w:numPr>
      <w:tabs>
        <w:tab w:val="left" w:pos="284"/>
      </w:tabs>
    </w:pPr>
  </w:style>
  <w:style w:type="table" w:styleId="TableGridLight">
    <w:name w:val="Grid Table Light"/>
    <w:basedOn w:val="TableNormal"/>
    <w:uiPriority w:val="40"/>
    <w:rsid w:val="0086499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rsid w:val="006F0F7C"/>
    <w:rPr>
      <w:rFonts w:ascii="Arial" w:eastAsiaTheme="majorEastAsia" w:hAnsi="Arial" w:cstheme="majorBidi"/>
      <w:b/>
      <w:bCs/>
      <w:color w:val="004658"/>
      <w:sz w:val="36"/>
      <w:szCs w:val="26"/>
    </w:rPr>
  </w:style>
  <w:style w:type="table" w:styleId="GridTable1Light-Accent1">
    <w:name w:val="Grid Table 1 Light Accent 1"/>
    <w:basedOn w:val="TableNormal"/>
    <w:uiPriority w:val="46"/>
    <w:rsid w:val="00DB2500"/>
    <w:pPr>
      <w:spacing w:after="0" w:line="240" w:lineRule="auto"/>
    </w:pPr>
    <w:tblPr>
      <w:tblStyleRowBandSize w:val="1"/>
      <w:tblStyleColBandSize w:val="1"/>
      <w:tblBorders>
        <w:top w:val="single" w:sz="4" w:space="0" w:color="F7DEB0" w:themeColor="accent1" w:themeTint="66"/>
        <w:left w:val="single" w:sz="4" w:space="0" w:color="F7DEB0" w:themeColor="accent1" w:themeTint="66"/>
        <w:bottom w:val="single" w:sz="4" w:space="0" w:color="F7DEB0" w:themeColor="accent1" w:themeTint="66"/>
        <w:right w:val="single" w:sz="4" w:space="0" w:color="F7DEB0" w:themeColor="accent1" w:themeTint="66"/>
        <w:insideH w:val="single" w:sz="4" w:space="0" w:color="F7DEB0" w:themeColor="accent1" w:themeTint="66"/>
        <w:insideV w:val="single" w:sz="4" w:space="0" w:color="F7DEB0" w:themeColor="accent1" w:themeTint="66"/>
      </w:tblBorders>
    </w:tblPr>
    <w:tblStylePr w:type="firstRow">
      <w:rPr>
        <w:b/>
        <w:bCs/>
      </w:rPr>
      <w:tblPr/>
      <w:tcPr>
        <w:tcBorders>
          <w:bottom w:val="single" w:sz="12" w:space="0" w:color="F3CE89" w:themeColor="accent1" w:themeTint="99"/>
        </w:tcBorders>
      </w:tcPr>
    </w:tblStylePr>
    <w:tblStylePr w:type="lastRow">
      <w:rPr>
        <w:b/>
        <w:bCs/>
      </w:rPr>
      <w:tblPr/>
      <w:tcPr>
        <w:tcBorders>
          <w:top w:val="double" w:sz="2" w:space="0" w:color="F3CE89" w:themeColor="accen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670FC3"/>
    <w:pPr>
      <w:outlineLvl w:val="9"/>
    </w:pPr>
  </w:style>
  <w:style w:type="paragraph" w:styleId="TOC1">
    <w:name w:val="toc 1"/>
    <w:basedOn w:val="Normal"/>
    <w:next w:val="Normal"/>
    <w:autoRedefine/>
    <w:uiPriority w:val="39"/>
    <w:unhideWhenUsed/>
    <w:rsid w:val="00BB0B9C"/>
    <w:pPr>
      <w:tabs>
        <w:tab w:val="right" w:leader="dot" w:pos="8789"/>
      </w:tabs>
      <w:spacing w:after="100" w:line="300" w:lineRule="atLeast"/>
    </w:pPr>
    <w:rPr>
      <w:b/>
      <w:noProof/>
      <w:color w:val="1D3F43"/>
      <w:sz w:val="24"/>
    </w:rPr>
  </w:style>
  <w:style w:type="paragraph" w:styleId="TOC2">
    <w:name w:val="toc 2"/>
    <w:basedOn w:val="Normal"/>
    <w:next w:val="Normal"/>
    <w:autoRedefine/>
    <w:uiPriority w:val="39"/>
    <w:unhideWhenUsed/>
    <w:rsid w:val="00B863B2"/>
    <w:pPr>
      <w:tabs>
        <w:tab w:val="right" w:leader="dot" w:pos="8789"/>
      </w:tabs>
      <w:spacing w:after="100" w:line="300" w:lineRule="atLeast"/>
      <w:ind w:left="227"/>
    </w:pPr>
    <w:rPr>
      <w:noProof/>
    </w:rPr>
  </w:style>
  <w:style w:type="character" w:styleId="Hyperlink">
    <w:name w:val="Hyperlink"/>
    <w:basedOn w:val="DefaultParagraphFont"/>
    <w:uiPriority w:val="99"/>
    <w:unhideWhenUsed/>
    <w:rsid w:val="0082795A"/>
    <w:rPr>
      <w:rFonts w:ascii="Arial" w:hAnsi="Arial"/>
      <w:color w:val="1D3F43"/>
      <w:sz w:val="22"/>
      <w:u w:val="single"/>
    </w:rPr>
  </w:style>
  <w:style w:type="paragraph" w:customStyle="1" w:styleId="TableTextBold">
    <w:name w:val="Table Text Bold"/>
    <w:basedOn w:val="TableText"/>
    <w:qFormat/>
    <w:rsid w:val="00DD13BA"/>
    <w:rPr>
      <w:b/>
    </w:rPr>
  </w:style>
  <w:style w:type="paragraph" w:customStyle="1" w:styleId="TableText2CAPS">
    <w:name w:val="Table Text 2 CAPS"/>
    <w:basedOn w:val="TableText"/>
    <w:qFormat/>
    <w:rsid w:val="00052322"/>
    <w:rPr>
      <w:rFonts w:ascii="Arial Bold" w:hAnsi="Arial Bold"/>
      <w:b/>
      <w:bCs/>
      <w:caps/>
      <w:color w:val="000000"/>
      <w:szCs w:val="16"/>
    </w:rPr>
  </w:style>
  <w:style w:type="paragraph" w:customStyle="1" w:styleId="TableTextBullet2">
    <w:name w:val="Table Text Bullet 2"/>
    <w:basedOn w:val="TableText"/>
    <w:qFormat/>
    <w:rsid w:val="004A587E"/>
    <w:pPr>
      <w:numPr>
        <w:numId w:val="5"/>
      </w:numPr>
      <w:tabs>
        <w:tab w:val="left" w:pos="567"/>
      </w:tabs>
    </w:pPr>
  </w:style>
  <w:style w:type="paragraph" w:customStyle="1" w:styleId="TableNumber">
    <w:name w:val="Table Number"/>
    <w:basedOn w:val="TableText"/>
    <w:qFormat/>
    <w:rsid w:val="00DB2500"/>
    <w:pPr>
      <w:ind w:left="0" w:right="227" w:firstLine="0"/>
      <w:jc w:val="right"/>
    </w:pPr>
  </w:style>
  <w:style w:type="paragraph" w:customStyle="1" w:styleId="SourceNote">
    <w:name w:val="Source/Note"/>
    <w:basedOn w:val="Normal"/>
    <w:qFormat/>
    <w:rsid w:val="00B863B2"/>
    <w:pPr>
      <w:keepLines/>
      <w:spacing w:before="60" w:after="240"/>
      <w:ind w:left="284" w:hanging="284"/>
      <w:jc w:val="left"/>
    </w:pPr>
    <w:rPr>
      <w:rFonts w:eastAsia="Times New Roman"/>
      <w:sz w:val="14"/>
    </w:rPr>
  </w:style>
  <w:style w:type="paragraph" w:customStyle="1" w:styleId="BodyBoxHeadingSummary">
    <w:name w:val="Body Box Heading Summary"/>
    <w:basedOn w:val="Normal"/>
    <w:rsid w:val="00B863B2"/>
    <w:pPr>
      <w:keepNext/>
      <w:keepLines/>
      <w:shd w:val="clear" w:color="auto" w:fill="F9EFE3"/>
      <w:spacing w:after="0"/>
      <w:ind w:left="113" w:right="113"/>
      <w:jc w:val="center"/>
    </w:pPr>
    <w:rPr>
      <w:rFonts w:asciiTheme="minorHAnsi" w:eastAsia="Times New Roman" w:hAnsiTheme="minorHAnsi" w:cstheme="minorHAnsi"/>
      <w:b/>
      <w:caps/>
      <w:color w:val="000000" w:themeColor="text1"/>
      <w:spacing w:val="10"/>
      <w:sz w:val="24"/>
    </w:rPr>
  </w:style>
  <w:style w:type="paragraph" w:customStyle="1" w:styleId="BodyBoxHeading2">
    <w:name w:val="Body Box Heading 2"/>
    <w:basedOn w:val="BodyBoxHeading1"/>
    <w:next w:val="BodyBoxText"/>
    <w:rsid w:val="00EC2149"/>
    <w:pPr>
      <w:jc w:val="left"/>
    </w:pPr>
    <w:rPr>
      <w:sz w:val="22"/>
    </w:rPr>
  </w:style>
  <w:style w:type="paragraph" w:customStyle="1" w:styleId="BodyBoxText">
    <w:name w:val="Body Box Text"/>
    <w:basedOn w:val="Normal"/>
    <w:qFormat/>
    <w:rsid w:val="00665BF5"/>
    <w:pPr>
      <w:keepLines/>
      <w:pBdr>
        <w:top w:val="single" w:sz="4" w:space="4" w:color="DDDDDD"/>
        <w:left w:val="single" w:sz="4" w:space="4" w:color="DDDDDD"/>
        <w:bottom w:val="single" w:sz="4" w:space="4" w:color="DDDDDD"/>
        <w:right w:val="single" w:sz="4" w:space="4" w:color="DDDDDD"/>
      </w:pBdr>
      <w:shd w:val="clear" w:color="auto" w:fill="EFE1CE"/>
      <w:spacing w:line="300" w:lineRule="exact"/>
      <w:ind w:left="113" w:right="113"/>
    </w:pPr>
    <w:rPr>
      <w:rFonts w:eastAsia="Times New Roman"/>
      <w:color w:val="000000"/>
    </w:rPr>
  </w:style>
  <w:style w:type="paragraph" w:customStyle="1" w:styleId="BodyBoxHeading1">
    <w:name w:val="Body Box Heading 1"/>
    <w:basedOn w:val="BodyBoxText"/>
    <w:next w:val="BodyBoxText"/>
    <w:qFormat/>
    <w:rsid w:val="00DB5265"/>
    <w:pPr>
      <w:keepNext/>
      <w:spacing w:before="120"/>
      <w:jc w:val="center"/>
    </w:pPr>
    <w:rPr>
      <w:b/>
      <w:color w:val="auto"/>
      <w:sz w:val="24"/>
    </w:rPr>
  </w:style>
  <w:style w:type="character" w:customStyle="1" w:styleId="Heading3Char">
    <w:name w:val="Heading 3 Char"/>
    <w:basedOn w:val="DefaultParagraphFont"/>
    <w:link w:val="Heading3"/>
    <w:uiPriority w:val="9"/>
    <w:rsid w:val="008867E2"/>
    <w:rPr>
      <w:rFonts w:ascii="Arial" w:eastAsia="Times New Roman" w:hAnsi="Arial" w:cs="Times New Roman"/>
      <w:b/>
      <w:sz w:val="32"/>
      <w:szCs w:val="28"/>
    </w:rPr>
  </w:style>
  <w:style w:type="paragraph" w:customStyle="1" w:styleId="BodyBoxBeforeAfter">
    <w:name w:val="Body Box Before After"/>
    <w:basedOn w:val="BodyBoxHeadingSummary"/>
    <w:qFormat/>
    <w:rsid w:val="00334A02"/>
    <w:pPr>
      <w:pBdr>
        <w:top w:val="single" w:sz="4" w:space="4" w:color="FFFFFF" w:themeColor="background1"/>
        <w:left w:val="single" w:sz="4" w:space="4" w:color="FFFFFF" w:themeColor="background1"/>
        <w:bottom w:val="single" w:sz="4" w:space="4" w:color="FFFFFF" w:themeColor="background1"/>
        <w:right w:val="single" w:sz="4" w:space="4" w:color="FFFFFF" w:themeColor="background1"/>
      </w:pBdr>
      <w:shd w:val="clear" w:color="auto" w:fill="F9EFE3" w:themeFill="accent5"/>
    </w:pPr>
    <w:rPr>
      <w:rFonts w:ascii="Arial" w:hAnsi="Arial" w:cs="Times New Roman"/>
      <w:b w:val="0"/>
      <w:bCs/>
      <w:color w:val="auto"/>
      <w:sz w:val="6"/>
    </w:rPr>
  </w:style>
  <w:style w:type="character" w:customStyle="1" w:styleId="Heading4Char">
    <w:name w:val="Heading 4 Char"/>
    <w:basedOn w:val="DefaultParagraphFont"/>
    <w:link w:val="Heading4"/>
    <w:uiPriority w:val="9"/>
    <w:rsid w:val="008867E2"/>
    <w:rPr>
      <w:rFonts w:ascii="Arial" w:eastAsiaTheme="majorEastAsia" w:hAnsi="Arial" w:cstheme="majorBidi"/>
      <w:b/>
      <w:iCs/>
      <w:sz w:val="28"/>
      <w:szCs w:val="20"/>
    </w:rPr>
  </w:style>
  <w:style w:type="paragraph" w:styleId="FootnoteText">
    <w:name w:val="footnote text"/>
    <w:basedOn w:val="Normal"/>
    <w:link w:val="FootnoteTextChar"/>
    <w:uiPriority w:val="99"/>
    <w:unhideWhenUsed/>
    <w:rsid w:val="00057FB9"/>
    <w:pPr>
      <w:tabs>
        <w:tab w:val="left" w:pos="284"/>
      </w:tabs>
      <w:spacing w:after="60"/>
      <w:ind w:left="284" w:hanging="284"/>
    </w:pPr>
    <w:rPr>
      <w:rFonts w:eastAsia="Times New Roman"/>
      <w:sz w:val="18"/>
    </w:rPr>
  </w:style>
  <w:style w:type="character" w:customStyle="1" w:styleId="FootnoteTextChar">
    <w:name w:val="Footnote Text Char"/>
    <w:basedOn w:val="DefaultParagraphFont"/>
    <w:link w:val="FootnoteText"/>
    <w:uiPriority w:val="99"/>
    <w:rsid w:val="00057FB9"/>
    <w:rPr>
      <w:rFonts w:ascii="Arial" w:eastAsia="Times New Roman" w:hAnsi="Arial" w:cs="Times New Roman"/>
      <w:sz w:val="18"/>
      <w:szCs w:val="20"/>
    </w:rPr>
  </w:style>
  <w:style w:type="character" w:styleId="FootnoteReference">
    <w:name w:val="footnote reference"/>
    <w:basedOn w:val="DefaultParagraphFont"/>
    <w:uiPriority w:val="99"/>
    <w:unhideWhenUsed/>
    <w:rsid w:val="00DB2500"/>
    <w:rPr>
      <w:vertAlign w:val="superscript"/>
    </w:rPr>
  </w:style>
  <w:style w:type="character" w:styleId="PageNumber">
    <w:name w:val="page number"/>
    <w:basedOn w:val="DefaultParagraphFont"/>
    <w:uiPriority w:val="99"/>
    <w:unhideWhenUsed/>
    <w:rsid w:val="00FB2C8A"/>
    <w:rPr>
      <w:rFonts w:ascii="Arial" w:hAnsi="Arial"/>
      <w:color w:val="FFFFFF"/>
      <w:sz w:val="18"/>
    </w:rPr>
  </w:style>
  <w:style w:type="paragraph" w:customStyle="1" w:styleId="SummaryBodyBoxText">
    <w:name w:val="Summary Body Box Text"/>
    <w:basedOn w:val="BodyBoxText"/>
    <w:qFormat/>
    <w:rsid w:val="0045748F"/>
    <w:pPr>
      <w:pBdr>
        <w:top w:val="single" w:sz="4" w:space="4" w:color="C4CFDE"/>
        <w:left w:val="single" w:sz="4" w:space="4" w:color="C4CFDE"/>
        <w:bottom w:val="single" w:sz="4" w:space="4" w:color="C4CFDE"/>
        <w:right w:val="single" w:sz="4" w:space="4" w:color="C4CFDE"/>
      </w:pBdr>
    </w:pPr>
  </w:style>
  <w:style w:type="paragraph" w:customStyle="1" w:styleId="BodyBoxBullet1">
    <w:name w:val="Body Box Bullet 1"/>
    <w:basedOn w:val="Normal"/>
    <w:qFormat/>
    <w:rsid w:val="00DC47EF"/>
    <w:pPr>
      <w:keepLines/>
      <w:numPr>
        <w:numId w:val="13"/>
      </w:numPr>
      <w:shd w:val="clear" w:color="auto" w:fill="FFFFFF" w:themeFill="background1"/>
      <w:spacing w:line="280" w:lineRule="exact"/>
      <w:ind w:right="113"/>
    </w:pPr>
    <w:rPr>
      <w:rFonts w:eastAsia="Times New Roman"/>
    </w:rPr>
  </w:style>
  <w:style w:type="paragraph" w:customStyle="1" w:styleId="ChartPlacement-2Charts">
    <w:name w:val="Chart Placement-2 Charts"/>
    <w:basedOn w:val="Normal"/>
    <w:next w:val="Normal"/>
    <w:qFormat/>
    <w:rsid w:val="00DB2500"/>
    <w:pPr>
      <w:keepNext/>
      <w:keepLines/>
      <w:tabs>
        <w:tab w:val="center" w:pos="2268"/>
        <w:tab w:val="center" w:pos="6804"/>
      </w:tabs>
      <w:spacing w:after="0"/>
      <w:jc w:val="center"/>
    </w:pPr>
    <w:rPr>
      <w:rFonts w:eastAsia="Times New Roman"/>
      <w:noProof/>
      <w:color w:val="000000" w:themeColor="text1"/>
      <w:sz w:val="16"/>
      <w:lang w:eastAsia="en-AU"/>
    </w:rPr>
  </w:style>
  <w:style w:type="paragraph" w:customStyle="1" w:styleId="ChartHeading-2Charts">
    <w:name w:val="Chart Heading-2 Charts"/>
    <w:basedOn w:val="Normal"/>
    <w:next w:val="ChartSubheading-2Charts"/>
    <w:qFormat/>
    <w:rsid w:val="00DB2500"/>
    <w:pPr>
      <w:keepNext/>
      <w:keepLines/>
      <w:tabs>
        <w:tab w:val="center" w:pos="2552"/>
        <w:tab w:val="center" w:pos="5670"/>
      </w:tabs>
      <w:spacing w:after="60"/>
      <w:jc w:val="center"/>
    </w:pPr>
    <w:rPr>
      <w:rFonts w:ascii="Arial Bold" w:eastAsia="Times New Roman" w:hAnsi="Arial Bold" w:cs="Arial"/>
      <w:b/>
      <w:color w:val="000000" w:themeColor="text1"/>
      <w:spacing w:val="20"/>
    </w:rPr>
  </w:style>
  <w:style w:type="table" w:styleId="TableGrid">
    <w:name w:val="Table Grid"/>
    <w:basedOn w:val="TableNormal"/>
    <w:uiPriority w:val="59"/>
    <w:rsid w:val="00DB2500"/>
    <w:pPr>
      <w:spacing w:after="0" w:line="240" w:lineRule="auto"/>
      <w:ind w:left="709" w:hanging="709"/>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tNo">
    <w:name w:val="Chart No"/>
    <w:basedOn w:val="Normal"/>
    <w:next w:val="ChartHeading"/>
    <w:qFormat/>
    <w:rsid w:val="00DB2500"/>
    <w:pPr>
      <w:keepNext/>
      <w:keepLines/>
      <w:spacing w:before="120" w:after="0"/>
      <w:jc w:val="right"/>
    </w:pPr>
    <w:rPr>
      <w:rFonts w:eastAsia="Times New Roman"/>
      <w:color w:val="000000" w:themeColor="text1"/>
      <w:sz w:val="16"/>
    </w:rPr>
  </w:style>
  <w:style w:type="paragraph" w:customStyle="1" w:styleId="ChartSubheading-2Charts">
    <w:name w:val="Chart Subheading-2 Charts"/>
    <w:basedOn w:val="Normal"/>
    <w:qFormat/>
    <w:rsid w:val="009D32E8"/>
    <w:pPr>
      <w:keepNext/>
      <w:keepLines/>
      <w:tabs>
        <w:tab w:val="center" w:pos="2552"/>
        <w:tab w:val="center" w:pos="5812"/>
      </w:tabs>
      <w:jc w:val="center"/>
    </w:pPr>
    <w:rPr>
      <w:rFonts w:eastAsia="Times New Roman"/>
      <w:spacing w:val="20"/>
      <w:sz w:val="20"/>
    </w:rPr>
  </w:style>
  <w:style w:type="paragraph" w:customStyle="1" w:styleId="SourceNote2Charts">
    <w:name w:val="Source/Note 2 Charts"/>
    <w:basedOn w:val="SourceNote"/>
    <w:qFormat/>
    <w:rsid w:val="00EC5959"/>
    <w:pPr>
      <w:tabs>
        <w:tab w:val="left" w:pos="4678"/>
        <w:tab w:val="left" w:pos="5245"/>
      </w:tabs>
    </w:pPr>
  </w:style>
  <w:style w:type="paragraph" w:customStyle="1" w:styleId="ChartHeading">
    <w:name w:val="Chart Heading"/>
    <w:basedOn w:val="Normal"/>
    <w:next w:val="ChartPlacement"/>
    <w:qFormat/>
    <w:rsid w:val="00DB2500"/>
    <w:pPr>
      <w:keepNext/>
      <w:keepLines/>
      <w:spacing w:after="60"/>
      <w:jc w:val="center"/>
    </w:pPr>
    <w:rPr>
      <w:rFonts w:ascii="Arial Bold" w:eastAsia="Times New Roman" w:hAnsi="Arial Bold"/>
      <w:b/>
      <w:spacing w:val="20"/>
    </w:rPr>
  </w:style>
  <w:style w:type="paragraph" w:customStyle="1" w:styleId="ChartPlacement">
    <w:name w:val="Chart Placement"/>
    <w:basedOn w:val="Normal"/>
    <w:next w:val="BodyText"/>
    <w:qFormat/>
    <w:rsid w:val="009D32E8"/>
    <w:pPr>
      <w:jc w:val="center"/>
    </w:pPr>
    <w:rPr>
      <w:rFonts w:eastAsia="Times New Roman"/>
      <w:sz w:val="16"/>
    </w:rPr>
  </w:style>
  <w:style w:type="paragraph" w:styleId="TOC3">
    <w:name w:val="toc 3"/>
    <w:basedOn w:val="Normal"/>
    <w:next w:val="Normal"/>
    <w:autoRedefine/>
    <w:uiPriority w:val="39"/>
    <w:unhideWhenUsed/>
    <w:rsid w:val="00B863B2"/>
    <w:pPr>
      <w:tabs>
        <w:tab w:val="right" w:leader="dot" w:pos="8789"/>
      </w:tabs>
      <w:spacing w:after="100"/>
      <w:ind w:left="454"/>
    </w:pPr>
    <w:rPr>
      <w:noProof/>
    </w:rPr>
  </w:style>
  <w:style w:type="paragraph" w:customStyle="1" w:styleId="Figure">
    <w:name w:val="Figure"/>
    <w:basedOn w:val="Normal"/>
    <w:next w:val="FigurePlacement"/>
    <w:qFormat/>
    <w:rsid w:val="00B863B2"/>
    <w:pPr>
      <w:keepNext/>
      <w:keepLines/>
      <w:spacing w:before="360"/>
    </w:pPr>
    <w:rPr>
      <w:rFonts w:ascii="Arial Bold" w:hAnsi="Arial Bold"/>
      <w:b/>
      <w:iCs/>
      <w:szCs w:val="18"/>
    </w:rPr>
  </w:style>
  <w:style w:type="paragraph" w:customStyle="1" w:styleId="InsideCoverText">
    <w:name w:val="Inside Cover Text"/>
    <w:basedOn w:val="Normal"/>
    <w:qFormat/>
    <w:rsid w:val="00831168"/>
    <w:pPr>
      <w:tabs>
        <w:tab w:val="left" w:pos="6920"/>
      </w:tabs>
      <w:spacing w:after="0" w:line="300" w:lineRule="atLeast"/>
      <w:jc w:val="left"/>
    </w:pPr>
    <w:rPr>
      <w:sz w:val="20"/>
      <w:szCs w:val="22"/>
    </w:rPr>
  </w:style>
  <w:style w:type="paragraph" w:customStyle="1" w:styleId="FigurePlacement">
    <w:name w:val="Figure Placement"/>
    <w:basedOn w:val="ChartPlacement"/>
    <w:next w:val="BodyText"/>
    <w:qFormat/>
    <w:rsid w:val="00AE30C0"/>
    <w:pPr>
      <w:spacing w:after="240"/>
    </w:pPr>
    <w:rPr>
      <w:noProof/>
      <w:lang w:eastAsia="en-AU"/>
    </w:rPr>
  </w:style>
  <w:style w:type="paragraph" w:customStyle="1" w:styleId="DraftingNotes">
    <w:name w:val="Drafting Notes"/>
    <w:basedOn w:val="BodyText"/>
    <w:next w:val="BodyText"/>
    <w:qFormat/>
    <w:rsid w:val="00DB2500"/>
    <w:pPr>
      <w:keepLines/>
      <w:suppressAutoHyphens/>
      <w:spacing w:before="240" w:after="240"/>
    </w:pPr>
    <w:rPr>
      <w:rFonts w:cstheme="minorBidi"/>
      <w:color w:val="FF0000"/>
      <w:sz w:val="24"/>
      <w:szCs w:val="22"/>
    </w:rPr>
  </w:style>
  <w:style w:type="paragraph" w:customStyle="1" w:styleId="BodyTextQuote">
    <w:name w:val="Body Text Quote"/>
    <w:basedOn w:val="BodyText"/>
    <w:qFormat/>
    <w:rsid w:val="00EC2149"/>
    <w:pPr>
      <w:keepLines/>
      <w:suppressAutoHyphens/>
      <w:ind w:left="340" w:right="340"/>
    </w:pPr>
    <w:rPr>
      <w:rFonts w:cstheme="minorBidi"/>
      <w:i/>
      <w:color w:val="1D3F43"/>
      <w:szCs w:val="22"/>
    </w:rPr>
  </w:style>
  <w:style w:type="paragraph" w:customStyle="1" w:styleId="ChartSubheading">
    <w:name w:val="Chart Subheading"/>
    <w:basedOn w:val="Normal"/>
    <w:next w:val="ChartPlacement"/>
    <w:qFormat/>
    <w:rsid w:val="009D32E8"/>
    <w:pPr>
      <w:keepNext/>
      <w:keepLines/>
      <w:jc w:val="center"/>
    </w:pPr>
    <w:rPr>
      <w:rFonts w:eastAsia="Times New Roman"/>
      <w:spacing w:val="20"/>
      <w:sz w:val="20"/>
    </w:rPr>
  </w:style>
  <w:style w:type="character" w:customStyle="1" w:styleId="Heading5Char">
    <w:name w:val="Heading 5 Char"/>
    <w:basedOn w:val="DefaultParagraphFont"/>
    <w:link w:val="Heading5"/>
    <w:uiPriority w:val="9"/>
    <w:rsid w:val="00E8197A"/>
    <w:rPr>
      <w:rFonts w:ascii="Arial" w:eastAsiaTheme="majorEastAsia" w:hAnsi="Arial" w:cs="Arial"/>
      <w:b/>
      <w:color w:val="000000"/>
      <w:sz w:val="24"/>
      <w:szCs w:val="20"/>
    </w:rPr>
  </w:style>
  <w:style w:type="paragraph" w:styleId="ListNumber4">
    <w:name w:val="List Number 4"/>
    <w:basedOn w:val="Normal"/>
    <w:uiPriority w:val="99"/>
    <w:semiHidden/>
    <w:unhideWhenUsed/>
    <w:rsid w:val="00D3182E"/>
    <w:pPr>
      <w:numPr>
        <w:numId w:val="1"/>
      </w:numPr>
      <w:ind w:left="1208" w:hanging="357"/>
    </w:pPr>
  </w:style>
  <w:style w:type="character" w:styleId="PlaceholderText">
    <w:name w:val="Placeholder Text"/>
    <w:basedOn w:val="DefaultParagraphFont"/>
    <w:uiPriority w:val="99"/>
    <w:semiHidden/>
    <w:rsid w:val="00A32CE8"/>
    <w:rPr>
      <w:color w:val="808080"/>
    </w:rPr>
  </w:style>
  <w:style w:type="paragraph" w:customStyle="1" w:styleId="Body-Bullet1">
    <w:name w:val="Body - Bullet 1"/>
    <w:basedOn w:val="Normal"/>
    <w:qFormat/>
    <w:rsid w:val="00665BF5"/>
    <w:pPr>
      <w:keepLines/>
      <w:numPr>
        <w:numId w:val="6"/>
      </w:numPr>
      <w:spacing w:line="300" w:lineRule="atLeast"/>
      <w:ind w:left="357" w:hanging="357"/>
      <w:jc w:val="left"/>
    </w:pPr>
    <w:rPr>
      <w:rFonts w:eastAsia="Times New Roman" w:cs="Arial"/>
    </w:rPr>
  </w:style>
  <w:style w:type="paragraph" w:customStyle="1" w:styleId="Body-Bullet2">
    <w:name w:val="Body - Bullet 2"/>
    <w:basedOn w:val="Body-Bullet1"/>
    <w:qFormat/>
    <w:rsid w:val="00534403"/>
    <w:pPr>
      <w:numPr>
        <w:numId w:val="7"/>
      </w:numPr>
      <w:ind w:left="714" w:hanging="357"/>
    </w:pPr>
  </w:style>
  <w:style w:type="paragraph" w:customStyle="1" w:styleId="Body-Bullet3">
    <w:name w:val="Body - Bullet 3"/>
    <w:basedOn w:val="Normal"/>
    <w:qFormat/>
    <w:rsid w:val="00534403"/>
    <w:pPr>
      <w:numPr>
        <w:numId w:val="8"/>
      </w:numPr>
      <w:spacing w:after="200" w:line="300" w:lineRule="atLeast"/>
      <w:ind w:left="1077" w:hanging="357"/>
      <w:jc w:val="left"/>
    </w:pPr>
    <w:rPr>
      <w:rFonts w:eastAsia="Times New Roman" w:cs="Arial"/>
    </w:rPr>
  </w:style>
  <w:style w:type="character" w:styleId="FollowedHyperlink">
    <w:name w:val="FollowedHyperlink"/>
    <w:basedOn w:val="DefaultParagraphFont"/>
    <w:uiPriority w:val="99"/>
    <w:unhideWhenUsed/>
    <w:rsid w:val="0082795A"/>
    <w:rPr>
      <w:rFonts w:ascii="Arial" w:hAnsi="Arial"/>
      <w:color w:val="7030A0"/>
      <w:sz w:val="22"/>
      <w:u w:val="single"/>
    </w:rPr>
  </w:style>
  <w:style w:type="paragraph" w:customStyle="1" w:styleId="FooterPageNumber">
    <w:name w:val="Footer Page Number"/>
    <w:basedOn w:val="Footer"/>
    <w:next w:val="Footer"/>
    <w:uiPriority w:val="99"/>
    <w:rsid w:val="000F5525"/>
    <w:rPr>
      <w:szCs w:val="18"/>
    </w:rPr>
  </w:style>
  <w:style w:type="paragraph" w:customStyle="1" w:styleId="Graphiccaption">
    <w:name w:val="Graphic caption"/>
    <w:basedOn w:val="Normal"/>
    <w:link w:val="GraphiccaptionChar"/>
    <w:rsid w:val="00B863B2"/>
    <w:rPr>
      <w:i/>
      <w:iCs/>
      <w:color w:val="004658" w:themeColor="text2"/>
      <w:sz w:val="18"/>
      <w:szCs w:val="18"/>
    </w:rPr>
  </w:style>
  <w:style w:type="character" w:customStyle="1" w:styleId="GraphiccaptionChar">
    <w:name w:val="Graphic caption Char"/>
    <w:basedOn w:val="DefaultParagraphFont"/>
    <w:link w:val="Graphiccaption"/>
    <w:rsid w:val="00B863B2"/>
    <w:rPr>
      <w:rFonts w:ascii="Arial" w:hAnsi="Arial" w:cs="Times New Roman"/>
      <w:i/>
      <w:iCs/>
      <w:color w:val="004658" w:themeColor="text2"/>
      <w:sz w:val="18"/>
      <w:szCs w:val="18"/>
    </w:rPr>
  </w:style>
  <w:style w:type="paragraph" w:customStyle="1" w:styleId="Graphicplacement">
    <w:name w:val="Graphic placement"/>
    <w:basedOn w:val="Normal"/>
    <w:link w:val="GraphicplacementChar"/>
    <w:rsid w:val="00DB2500"/>
    <w:pPr>
      <w:spacing w:line="300" w:lineRule="atLeast"/>
      <w:jc w:val="center"/>
    </w:pPr>
  </w:style>
  <w:style w:type="character" w:customStyle="1" w:styleId="GraphicplacementChar">
    <w:name w:val="Graphic placement Char"/>
    <w:basedOn w:val="DefaultParagraphFont"/>
    <w:link w:val="Graphicplacement"/>
    <w:rsid w:val="00DB2500"/>
    <w:rPr>
      <w:rFonts w:ascii="Arial" w:hAnsi="Arial" w:cs="Times New Roman"/>
      <w:szCs w:val="20"/>
    </w:rPr>
  </w:style>
  <w:style w:type="table" w:styleId="GridTable4">
    <w:name w:val="Grid Table 4"/>
    <w:basedOn w:val="TableNormal"/>
    <w:uiPriority w:val="49"/>
    <w:rsid w:val="00DB2500"/>
    <w:pPr>
      <w:spacing w:after="0" w:line="240" w:lineRule="auto"/>
      <w:ind w:left="709" w:hanging="709"/>
    </w:pPr>
    <w:rPr>
      <w:rFonts w:ascii="Times New Roman" w:hAnsi="Times New Roman"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Headings">
    <w:name w:val="Headings"/>
    <w:uiPriority w:val="99"/>
    <w:rsid w:val="00DB2500"/>
    <w:pPr>
      <w:numPr>
        <w:numId w:val="3"/>
      </w:numPr>
    </w:pPr>
  </w:style>
  <w:style w:type="paragraph" w:customStyle="1" w:styleId="TablePlacement">
    <w:name w:val="Table Placement"/>
    <w:basedOn w:val="ChartPlacement"/>
    <w:qFormat/>
    <w:rsid w:val="00DB2500"/>
  </w:style>
  <w:style w:type="paragraph" w:styleId="Subtitle">
    <w:name w:val="Subtitle"/>
    <w:basedOn w:val="Normal"/>
    <w:next w:val="Normal"/>
    <w:link w:val="SubtitleChar"/>
    <w:uiPriority w:val="29"/>
    <w:qFormat/>
    <w:rsid w:val="00334A02"/>
    <w:pPr>
      <w:numPr>
        <w:ilvl w:val="1"/>
      </w:numPr>
      <w:spacing w:before="480" w:after="480"/>
      <w:contextualSpacing/>
      <w:jc w:val="left"/>
    </w:pPr>
    <w:rPr>
      <w:rFonts w:asciiTheme="majorHAnsi" w:eastAsiaTheme="majorEastAsia" w:hAnsiTheme="majorHAnsi" w:cstheme="majorBidi"/>
      <w:b/>
      <w:iCs/>
      <w:color w:val="F4E0CB" w:themeColor="accent6"/>
      <w:sz w:val="32"/>
      <w:szCs w:val="22"/>
      <w:lang w:eastAsia="en-AU"/>
    </w:rPr>
  </w:style>
  <w:style w:type="character" w:customStyle="1" w:styleId="SubtitleChar">
    <w:name w:val="Subtitle Char"/>
    <w:basedOn w:val="DefaultParagraphFont"/>
    <w:link w:val="Subtitle"/>
    <w:uiPriority w:val="29"/>
    <w:rsid w:val="00334A02"/>
    <w:rPr>
      <w:rFonts w:asciiTheme="majorHAnsi" w:eastAsiaTheme="majorEastAsia" w:hAnsiTheme="majorHAnsi" w:cstheme="majorBidi"/>
      <w:b/>
      <w:iCs/>
      <w:color w:val="F4E0CB" w:themeColor="accent6"/>
      <w:sz w:val="32"/>
      <w:lang w:eastAsia="en-AU"/>
    </w:rPr>
  </w:style>
  <w:style w:type="paragraph" w:customStyle="1" w:styleId="DateField">
    <w:name w:val="Date Field"/>
    <w:basedOn w:val="Subtitle"/>
    <w:uiPriority w:val="29"/>
    <w:qFormat/>
    <w:rsid w:val="00803169"/>
    <w:pPr>
      <w:spacing w:before="120" w:after="120"/>
      <w:contextualSpacing w:val="0"/>
    </w:pPr>
    <w:rPr>
      <w:bCs/>
      <w:sz w:val="24"/>
    </w:rPr>
  </w:style>
  <w:style w:type="paragraph" w:customStyle="1" w:styleId="ReportSubtitle">
    <w:name w:val="Report Subtitle"/>
    <w:basedOn w:val="Normal"/>
    <w:next w:val="Normal"/>
    <w:qFormat/>
    <w:rsid w:val="00064C71"/>
    <w:pPr>
      <w:spacing w:after="3000"/>
      <w:jc w:val="left"/>
    </w:pPr>
    <w:rPr>
      <w:rFonts w:eastAsiaTheme="majorEastAsia" w:cstheme="majorBidi"/>
      <w:color w:val="00467F"/>
      <w:spacing w:val="-10"/>
      <w:kern w:val="28"/>
      <w:sz w:val="60"/>
      <w:szCs w:val="56"/>
    </w:rPr>
  </w:style>
  <w:style w:type="paragraph" w:styleId="BodyTextIndent">
    <w:name w:val="Body Text Indent"/>
    <w:basedOn w:val="Normal"/>
    <w:link w:val="BodyTextIndentChar"/>
    <w:uiPriority w:val="99"/>
    <w:unhideWhenUsed/>
    <w:rsid w:val="0026669F"/>
    <w:pPr>
      <w:ind w:left="283"/>
    </w:pPr>
  </w:style>
  <w:style w:type="character" w:customStyle="1" w:styleId="BodyTextIndentChar">
    <w:name w:val="Body Text Indent Char"/>
    <w:basedOn w:val="DefaultParagraphFont"/>
    <w:link w:val="BodyTextIndent"/>
    <w:uiPriority w:val="99"/>
    <w:rsid w:val="0026669F"/>
    <w:rPr>
      <w:rFonts w:ascii="Arial" w:hAnsi="Arial" w:cs="Times New Roman"/>
      <w:szCs w:val="20"/>
    </w:rPr>
  </w:style>
  <w:style w:type="paragraph" w:styleId="BodyTextIndent2">
    <w:name w:val="Body Text Indent 2"/>
    <w:basedOn w:val="Normal"/>
    <w:link w:val="BodyTextIndent2Char"/>
    <w:uiPriority w:val="99"/>
    <w:semiHidden/>
    <w:unhideWhenUsed/>
    <w:rsid w:val="0026669F"/>
    <w:pPr>
      <w:spacing w:line="480" w:lineRule="auto"/>
      <w:ind w:left="283"/>
    </w:pPr>
  </w:style>
  <w:style w:type="character" w:customStyle="1" w:styleId="BodyTextIndent2Char">
    <w:name w:val="Body Text Indent 2 Char"/>
    <w:basedOn w:val="DefaultParagraphFont"/>
    <w:link w:val="BodyTextIndent2"/>
    <w:uiPriority w:val="99"/>
    <w:semiHidden/>
    <w:rsid w:val="0026669F"/>
    <w:rPr>
      <w:rFonts w:ascii="Arial" w:hAnsi="Arial" w:cs="Times New Roman"/>
      <w:szCs w:val="20"/>
    </w:rPr>
  </w:style>
  <w:style w:type="paragraph" w:styleId="BodyTextIndent3">
    <w:name w:val="Body Text Indent 3"/>
    <w:basedOn w:val="Normal"/>
    <w:link w:val="BodyTextIndent3Char"/>
    <w:uiPriority w:val="99"/>
    <w:semiHidden/>
    <w:unhideWhenUsed/>
    <w:rsid w:val="0026669F"/>
    <w:pPr>
      <w:ind w:left="283"/>
    </w:pPr>
    <w:rPr>
      <w:sz w:val="16"/>
      <w:szCs w:val="16"/>
    </w:rPr>
  </w:style>
  <w:style w:type="character" w:customStyle="1" w:styleId="BodyTextIndent3Char">
    <w:name w:val="Body Text Indent 3 Char"/>
    <w:basedOn w:val="DefaultParagraphFont"/>
    <w:link w:val="BodyTextIndent3"/>
    <w:uiPriority w:val="99"/>
    <w:semiHidden/>
    <w:rsid w:val="0026669F"/>
    <w:rPr>
      <w:rFonts w:ascii="Arial" w:hAnsi="Arial" w:cs="Times New Roman"/>
      <w:sz w:val="16"/>
      <w:szCs w:val="16"/>
    </w:rPr>
  </w:style>
  <w:style w:type="paragraph" w:styleId="CommentText">
    <w:name w:val="annotation text"/>
    <w:basedOn w:val="Normal"/>
    <w:link w:val="CommentTextChar"/>
    <w:uiPriority w:val="99"/>
    <w:unhideWhenUsed/>
    <w:rsid w:val="0026669F"/>
    <w:rPr>
      <w:sz w:val="20"/>
    </w:rPr>
  </w:style>
  <w:style w:type="character" w:customStyle="1" w:styleId="CommentTextChar">
    <w:name w:val="Comment Text Char"/>
    <w:basedOn w:val="DefaultParagraphFont"/>
    <w:link w:val="CommentText"/>
    <w:uiPriority w:val="99"/>
    <w:rsid w:val="0026669F"/>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26669F"/>
    <w:rPr>
      <w:b/>
      <w:bCs/>
    </w:rPr>
  </w:style>
  <w:style w:type="character" w:customStyle="1" w:styleId="CommentSubjectChar">
    <w:name w:val="Comment Subject Char"/>
    <w:basedOn w:val="CommentTextChar"/>
    <w:link w:val="CommentSubject"/>
    <w:uiPriority w:val="99"/>
    <w:semiHidden/>
    <w:rsid w:val="0026669F"/>
    <w:rPr>
      <w:rFonts w:ascii="Arial" w:hAnsi="Arial" w:cs="Times New Roman"/>
      <w:b/>
      <w:bCs/>
      <w:sz w:val="20"/>
      <w:szCs w:val="20"/>
    </w:rPr>
  </w:style>
  <w:style w:type="paragraph" w:styleId="EndnoteText">
    <w:name w:val="endnote text"/>
    <w:basedOn w:val="Normal"/>
    <w:link w:val="EndnoteTextChar"/>
    <w:uiPriority w:val="99"/>
    <w:semiHidden/>
    <w:unhideWhenUsed/>
    <w:rsid w:val="0026669F"/>
    <w:pPr>
      <w:spacing w:after="0"/>
    </w:pPr>
    <w:rPr>
      <w:sz w:val="20"/>
    </w:rPr>
  </w:style>
  <w:style w:type="character" w:customStyle="1" w:styleId="EndnoteTextChar">
    <w:name w:val="Endnote Text Char"/>
    <w:basedOn w:val="DefaultParagraphFont"/>
    <w:link w:val="EndnoteText"/>
    <w:uiPriority w:val="99"/>
    <w:semiHidden/>
    <w:rsid w:val="0026669F"/>
    <w:rPr>
      <w:rFonts w:ascii="Arial" w:hAnsi="Arial" w:cs="Times New Roman"/>
      <w:sz w:val="20"/>
      <w:szCs w:val="20"/>
    </w:rPr>
  </w:style>
  <w:style w:type="character" w:customStyle="1" w:styleId="Heading6Char">
    <w:name w:val="Heading 6 Char"/>
    <w:basedOn w:val="DefaultParagraphFont"/>
    <w:link w:val="Heading6"/>
    <w:uiPriority w:val="9"/>
    <w:semiHidden/>
    <w:rsid w:val="0026669F"/>
    <w:rPr>
      <w:rFonts w:asciiTheme="majorHAnsi" w:eastAsiaTheme="majorEastAsia" w:hAnsiTheme="majorHAnsi" w:cstheme="majorBidi"/>
      <w:color w:val="855C0D" w:themeColor="accent1" w:themeShade="7F"/>
      <w:szCs w:val="20"/>
    </w:rPr>
  </w:style>
  <w:style w:type="character" w:customStyle="1" w:styleId="Heading7Char">
    <w:name w:val="Heading 7 Char"/>
    <w:basedOn w:val="DefaultParagraphFont"/>
    <w:link w:val="Heading7"/>
    <w:uiPriority w:val="9"/>
    <w:semiHidden/>
    <w:rsid w:val="0026669F"/>
    <w:rPr>
      <w:rFonts w:asciiTheme="majorHAnsi" w:eastAsiaTheme="majorEastAsia" w:hAnsiTheme="majorHAnsi" w:cstheme="majorBidi"/>
      <w:i/>
      <w:iCs/>
      <w:color w:val="855C0D" w:themeColor="accent1" w:themeShade="7F"/>
      <w:szCs w:val="20"/>
    </w:rPr>
  </w:style>
  <w:style w:type="character" w:customStyle="1" w:styleId="Heading8Char">
    <w:name w:val="Heading 8 Char"/>
    <w:basedOn w:val="DefaultParagraphFont"/>
    <w:link w:val="Heading8"/>
    <w:uiPriority w:val="9"/>
    <w:semiHidden/>
    <w:rsid w:val="0026669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6669F"/>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26669F"/>
    <w:pPr>
      <w:spacing w:after="0"/>
    </w:pPr>
    <w:rPr>
      <w:i/>
      <w:iCs/>
    </w:rPr>
  </w:style>
  <w:style w:type="character" w:customStyle="1" w:styleId="HTMLAddressChar">
    <w:name w:val="HTML Address Char"/>
    <w:basedOn w:val="DefaultParagraphFont"/>
    <w:link w:val="HTMLAddress"/>
    <w:uiPriority w:val="99"/>
    <w:semiHidden/>
    <w:rsid w:val="0026669F"/>
    <w:rPr>
      <w:rFonts w:ascii="Arial" w:hAnsi="Arial" w:cs="Times New Roman"/>
      <w:i/>
      <w:iCs/>
      <w:szCs w:val="20"/>
    </w:rPr>
  </w:style>
  <w:style w:type="paragraph" w:styleId="HTMLPreformatted">
    <w:name w:val="HTML Preformatted"/>
    <w:basedOn w:val="Normal"/>
    <w:link w:val="HTMLPreformattedChar"/>
    <w:uiPriority w:val="99"/>
    <w:semiHidden/>
    <w:unhideWhenUsed/>
    <w:rsid w:val="0026669F"/>
    <w:pPr>
      <w:spacing w:after="0"/>
    </w:pPr>
    <w:rPr>
      <w:rFonts w:ascii="Consolas" w:hAnsi="Consolas"/>
      <w:sz w:val="20"/>
    </w:rPr>
  </w:style>
  <w:style w:type="character" w:customStyle="1" w:styleId="HTMLPreformattedChar">
    <w:name w:val="HTML Preformatted Char"/>
    <w:basedOn w:val="DefaultParagraphFont"/>
    <w:link w:val="HTMLPreformatted"/>
    <w:uiPriority w:val="99"/>
    <w:semiHidden/>
    <w:rsid w:val="0026669F"/>
    <w:rPr>
      <w:rFonts w:ascii="Consolas" w:hAnsi="Consolas" w:cs="Times New Roman"/>
      <w:sz w:val="20"/>
      <w:szCs w:val="20"/>
    </w:rPr>
  </w:style>
  <w:style w:type="paragraph" w:styleId="Index1">
    <w:name w:val="index 1"/>
    <w:basedOn w:val="Normal"/>
    <w:next w:val="Normal"/>
    <w:autoRedefine/>
    <w:uiPriority w:val="99"/>
    <w:semiHidden/>
    <w:unhideWhenUsed/>
    <w:rsid w:val="0026669F"/>
    <w:pPr>
      <w:spacing w:after="0"/>
      <w:ind w:left="220" w:hanging="220"/>
    </w:pPr>
  </w:style>
  <w:style w:type="paragraph" w:styleId="Index2">
    <w:name w:val="index 2"/>
    <w:basedOn w:val="Normal"/>
    <w:next w:val="Normal"/>
    <w:autoRedefine/>
    <w:uiPriority w:val="99"/>
    <w:semiHidden/>
    <w:unhideWhenUsed/>
    <w:rsid w:val="0026669F"/>
    <w:pPr>
      <w:spacing w:after="0"/>
      <w:ind w:left="440" w:hanging="220"/>
    </w:pPr>
  </w:style>
  <w:style w:type="paragraph" w:styleId="Index3">
    <w:name w:val="index 3"/>
    <w:basedOn w:val="Normal"/>
    <w:next w:val="Normal"/>
    <w:autoRedefine/>
    <w:uiPriority w:val="99"/>
    <w:semiHidden/>
    <w:unhideWhenUsed/>
    <w:rsid w:val="0026669F"/>
    <w:pPr>
      <w:spacing w:after="0"/>
      <w:ind w:left="660" w:hanging="220"/>
    </w:pPr>
  </w:style>
  <w:style w:type="paragraph" w:styleId="Index4">
    <w:name w:val="index 4"/>
    <w:basedOn w:val="Normal"/>
    <w:next w:val="Normal"/>
    <w:autoRedefine/>
    <w:uiPriority w:val="99"/>
    <w:semiHidden/>
    <w:unhideWhenUsed/>
    <w:rsid w:val="0026669F"/>
    <w:pPr>
      <w:spacing w:after="0"/>
      <w:ind w:left="880" w:hanging="220"/>
    </w:pPr>
  </w:style>
  <w:style w:type="paragraph" w:styleId="Index5">
    <w:name w:val="index 5"/>
    <w:basedOn w:val="Normal"/>
    <w:next w:val="Normal"/>
    <w:autoRedefine/>
    <w:uiPriority w:val="99"/>
    <w:semiHidden/>
    <w:unhideWhenUsed/>
    <w:rsid w:val="0026669F"/>
    <w:pPr>
      <w:spacing w:after="0"/>
      <w:ind w:left="1100" w:hanging="220"/>
    </w:pPr>
  </w:style>
  <w:style w:type="paragraph" w:styleId="Index6">
    <w:name w:val="index 6"/>
    <w:basedOn w:val="Normal"/>
    <w:next w:val="Normal"/>
    <w:autoRedefine/>
    <w:uiPriority w:val="99"/>
    <w:semiHidden/>
    <w:unhideWhenUsed/>
    <w:rsid w:val="0026669F"/>
    <w:pPr>
      <w:spacing w:after="0"/>
      <w:ind w:left="1320" w:hanging="220"/>
    </w:pPr>
  </w:style>
  <w:style w:type="paragraph" w:styleId="Index7">
    <w:name w:val="index 7"/>
    <w:basedOn w:val="Normal"/>
    <w:next w:val="Normal"/>
    <w:autoRedefine/>
    <w:uiPriority w:val="99"/>
    <w:semiHidden/>
    <w:unhideWhenUsed/>
    <w:rsid w:val="0026669F"/>
    <w:pPr>
      <w:spacing w:after="0"/>
      <w:ind w:left="1540" w:hanging="220"/>
    </w:pPr>
  </w:style>
  <w:style w:type="paragraph" w:styleId="Index8">
    <w:name w:val="index 8"/>
    <w:basedOn w:val="Normal"/>
    <w:next w:val="Normal"/>
    <w:autoRedefine/>
    <w:uiPriority w:val="99"/>
    <w:semiHidden/>
    <w:unhideWhenUsed/>
    <w:rsid w:val="0026669F"/>
    <w:pPr>
      <w:spacing w:after="0"/>
      <w:ind w:left="1760" w:hanging="220"/>
    </w:pPr>
  </w:style>
  <w:style w:type="paragraph" w:styleId="Index9">
    <w:name w:val="index 9"/>
    <w:basedOn w:val="Normal"/>
    <w:next w:val="Normal"/>
    <w:autoRedefine/>
    <w:uiPriority w:val="99"/>
    <w:semiHidden/>
    <w:unhideWhenUsed/>
    <w:rsid w:val="0026669F"/>
    <w:pPr>
      <w:spacing w:after="0"/>
      <w:ind w:left="1980" w:hanging="220"/>
    </w:pPr>
  </w:style>
  <w:style w:type="paragraph" w:styleId="List2">
    <w:name w:val="List 2"/>
    <w:basedOn w:val="Normal"/>
    <w:uiPriority w:val="99"/>
    <w:semiHidden/>
    <w:unhideWhenUsed/>
    <w:rsid w:val="0026669F"/>
    <w:pPr>
      <w:ind w:left="566" w:hanging="283"/>
      <w:contextualSpacing/>
    </w:pPr>
  </w:style>
  <w:style w:type="paragraph" w:styleId="List3">
    <w:name w:val="List 3"/>
    <w:basedOn w:val="Normal"/>
    <w:uiPriority w:val="99"/>
    <w:semiHidden/>
    <w:unhideWhenUsed/>
    <w:rsid w:val="0026669F"/>
    <w:pPr>
      <w:ind w:left="849" w:hanging="283"/>
      <w:contextualSpacing/>
    </w:pPr>
  </w:style>
  <w:style w:type="paragraph" w:styleId="List4">
    <w:name w:val="List 4"/>
    <w:basedOn w:val="Normal"/>
    <w:uiPriority w:val="99"/>
    <w:semiHidden/>
    <w:unhideWhenUsed/>
    <w:rsid w:val="0026669F"/>
    <w:pPr>
      <w:ind w:left="1132" w:hanging="283"/>
      <w:contextualSpacing/>
    </w:pPr>
  </w:style>
  <w:style w:type="paragraph" w:styleId="List5">
    <w:name w:val="List 5"/>
    <w:basedOn w:val="Normal"/>
    <w:uiPriority w:val="99"/>
    <w:semiHidden/>
    <w:unhideWhenUsed/>
    <w:rsid w:val="0026669F"/>
    <w:pPr>
      <w:ind w:left="1415" w:hanging="283"/>
      <w:contextualSpacing/>
    </w:pPr>
  </w:style>
  <w:style w:type="paragraph" w:styleId="ListBullet4">
    <w:name w:val="List Bullet 4"/>
    <w:basedOn w:val="Normal"/>
    <w:uiPriority w:val="99"/>
    <w:semiHidden/>
    <w:unhideWhenUsed/>
    <w:rsid w:val="0026669F"/>
    <w:pPr>
      <w:numPr>
        <w:numId w:val="9"/>
      </w:numPr>
      <w:contextualSpacing/>
    </w:pPr>
  </w:style>
  <w:style w:type="paragraph" w:styleId="ListBullet5">
    <w:name w:val="List Bullet 5"/>
    <w:basedOn w:val="Normal"/>
    <w:uiPriority w:val="99"/>
    <w:semiHidden/>
    <w:unhideWhenUsed/>
    <w:rsid w:val="0026669F"/>
    <w:pPr>
      <w:numPr>
        <w:numId w:val="10"/>
      </w:numPr>
      <w:contextualSpacing/>
    </w:pPr>
  </w:style>
  <w:style w:type="paragraph" w:styleId="ListContinue2">
    <w:name w:val="List Continue 2"/>
    <w:basedOn w:val="Normal"/>
    <w:uiPriority w:val="99"/>
    <w:semiHidden/>
    <w:unhideWhenUsed/>
    <w:rsid w:val="0026669F"/>
    <w:pPr>
      <w:ind w:left="566"/>
      <w:contextualSpacing/>
    </w:pPr>
  </w:style>
  <w:style w:type="paragraph" w:styleId="ListContinue3">
    <w:name w:val="List Continue 3"/>
    <w:basedOn w:val="Normal"/>
    <w:uiPriority w:val="99"/>
    <w:semiHidden/>
    <w:unhideWhenUsed/>
    <w:rsid w:val="0026669F"/>
    <w:pPr>
      <w:ind w:left="849"/>
      <w:contextualSpacing/>
    </w:pPr>
  </w:style>
  <w:style w:type="paragraph" w:styleId="ListContinue4">
    <w:name w:val="List Continue 4"/>
    <w:basedOn w:val="Normal"/>
    <w:uiPriority w:val="99"/>
    <w:semiHidden/>
    <w:unhideWhenUsed/>
    <w:rsid w:val="0026669F"/>
    <w:pPr>
      <w:ind w:left="1132"/>
      <w:contextualSpacing/>
    </w:pPr>
  </w:style>
  <w:style w:type="paragraph" w:styleId="ListContinue5">
    <w:name w:val="List Continue 5"/>
    <w:basedOn w:val="Normal"/>
    <w:uiPriority w:val="99"/>
    <w:semiHidden/>
    <w:unhideWhenUsed/>
    <w:rsid w:val="0026669F"/>
    <w:pPr>
      <w:ind w:left="1415"/>
      <w:contextualSpacing/>
    </w:pPr>
  </w:style>
  <w:style w:type="paragraph" w:styleId="ListNumber5">
    <w:name w:val="List Number 5"/>
    <w:basedOn w:val="Normal"/>
    <w:uiPriority w:val="99"/>
    <w:semiHidden/>
    <w:unhideWhenUsed/>
    <w:rsid w:val="0026669F"/>
    <w:pPr>
      <w:numPr>
        <w:numId w:val="11"/>
      </w:numPr>
      <w:contextualSpacing/>
    </w:pPr>
  </w:style>
  <w:style w:type="paragraph" w:styleId="MacroText">
    <w:name w:val="macro"/>
    <w:link w:val="MacroTextChar"/>
    <w:uiPriority w:val="99"/>
    <w:semiHidden/>
    <w:unhideWhenUsed/>
    <w:rsid w:val="0026669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Times New Roman"/>
      <w:sz w:val="20"/>
      <w:szCs w:val="20"/>
    </w:rPr>
  </w:style>
  <w:style w:type="character" w:customStyle="1" w:styleId="MacroTextChar">
    <w:name w:val="Macro Text Char"/>
    <w:basedOn w:val="DefaultParagraphFont"/>
    <w:link w:val="MacroText"/>
    <w:uiPriority w:val="99"/>
    <w:semiHidden/>
    <w:rsid w:val="0026669F"/>
    <w:rPr>
      <w:rFonts w:ascii="Consolas" w:hAnsi="Consolas" w:cs="Times New Roman"/>
      <w:sz w:val="20"/>
      <w:szCs w:val="20"/>
    </w:rPr>
  </w:style>
  <w:style w:type="paragraph" w:styleId="NormalIndent">
    <w:name w:val="Normal Indent"/>
    <w:basedOn w:val="Normal"/>
    <w:uiPriority w:val="99"/>
    <w:semiHidden/>
    <w:unhideWhenUsed/>
    <w:rsid w:val="0026669F"/>
    <w:pPr>
      <w:ind w:left="720"/>
    </w:pPr>
  </w:style>
  <w:style w:type="paragraph" w:styleId="NoteHeading">
    <w:name w:val="Note Heading"/>
    <w:basedOn w:val="Normal"/>
    <w:next w:val="Normal"/>
    <w:link w:val="NoteHeadingChar"/>
    <w:uiPriority w:val="99"/>
    <w:semiHidden/>
    <w:unhideWhenUsed/>
    <w:rsid w:val="0026669F"/>
    <w:pPr>
      <w:spacing w:after="0"/>
    </w:pPr>
  </w:style>
  <w:style w:type="character" w:customStyle="1" w:styleId="NoteHeadingChar">
    <w:name w:val="Note Heading Char"/>
    <w:basedOn w:val="DefaultParagraphFont"/>
    <w:link w:val="NoteHeading"/>
    <w:uiPriority w:val="99"/>
    <w:semiHidden/>
    <w:rsid w:val="0026669F"/>
    <w:rPr>
      <w:rFonts w:ascii="Arial" w:hAnsi="Arial" w:cs="Times New Roman"/>
      <w:szCs w:val="20"/>
    </w:rPr>
  </w:style>
  <w:style w:type="paragraph" w:styleId="PlainText">
    <w:name w:val="Plain Text"/>
    <w:basedOn w:val="Normal"/>
    <w:link w:val="PlainTextChar"/>
    <w:uiPriority w:val="99"/>
    <w:semiHidden/>
    <w:unhideWhenUsed/>
    <w:rsid w:val="0026669F"/>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26669F"/>
    <w:rPr>
      <w:rFonts w:ascii="Consolas" w:hAnsi="Consolas" w:cs="Times New Roman"/>
      <w:sz w:val="21"/>
      <w:szCs w:val="21"/>
    </w:rPr>
  </w:style>
  <w:style w:type="paragraph" w:styleId="Quote">
    <w:name w:val="Quote"/>
    <w:basedOn w:val="Normal"/>
    <w:next w:val="Normal"/>
    <w:link w:val="QuoteChar"/>
    <w:uiPriority w:val="29"/>
    <w:qFormat/>
    <w:rsid w:val="0026669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6669F"/>
    <w:rPr>
      <w:rFonts w:ascii="Arial" w:hAnsi="Arial" w:cs="Times New Roman"/>
      <w:i/>
      <w:iCs/>
      <w:color w:val="404040" w:themeColor="text1" w:themeTint="BF"/>
      <w:szCs w:val="20"/>
    </w:rPr>
  </w:style>
  <w:style w:type="paragraph" w:styleId="Signature">
    <w:name w:val="Signature"/>
    <w:basedOn w:val="Normal"/>
    <w:link w:val="SignatureChar"/>
    <w:uiPriority w:val="99"/>
    <w:semiHidden/>
    <w:unhideWhenUsed/>
    <w:rsid w:val="0026669F"/>
    <w:pPr>
      <w:spacing w:after="0"/>
      <w:ind w:left="4252"/>
    </w:pPr>
  </w:style>
  <w:style w:type="character" w:customStyle="1" w:styleId="SignatureChar">
    <w:name w:val="Signature Char"/>
    <w:basedOn w:val="DefaultParagraphFont"/>
    <w:link w:val="Signature"/>
    <w:uiPriority w:val="99"/>
    <w:semiHidden/>
    <w:rsid w:val="0026669F"/>
    <w:rPr>
      <w:rFonts w:ascii="Arial" w:hAnsi="Arial" w:cs="Times New Roman"/>
      <w:szCs w:val="20"/>
    </w:rPr>
  </w:style>
  <w:style w:type="paragraph" w:styleId="TableofAuthorities">
    <w:name w:val="table of authorities"/>
    <w:basedOn w:val="Normal"/>
    <w:next w:val="Normal"/>
    <w:uiPriority w:val="99"/>
    <w:semiHidden/>
    <w:unhideWhenUsed/>
    <w:rsid w:val="0026669F"/>
    <w:pPr>
      <w:spacing w:after="0"/>
      <w:ind w:left="220" w:hanging="220"/>
    </w:pPr>
  </w:style>
  <w:style w:type="paragraph" w:styleId="TableofFigures">
    <w:name w:val="table of figures"/>
    <w:basedOn w:val="Normal"/>
    <w:next w:val="Normal"/>
    <w:uiPriority w:val="99"/>
    <w:semiHidden/>
    <w:unhideWhenUsed/>
    <w:rsid w:val="0026669F"/>
    <w:pPr>
      <w:spacing w:after="0"/>
    </w:pPr>
  </w:style>
  <w:style w:type="paragraph" w:styleId="TOC4">
    <w:name w:val="toc 4"/>
    <w:basedOn w:val="Normal"/>
    <w:next w:val="Normal"/>
    <w:autoRedefine/>
    <w:uiPriority w:val="39"/>
    <w:semiHidden/>
    <w:unhideWhenUsed/>
    <w:rsid w:val="0026669F"/>
    <w:pPr>
      <w:spacing w:after="100"/>
      <w:ind w:left="660"/>
    </w:pPr>
  </w:style>
  <w:style w:type="paragraph" w:styleId="TOC5">
    <w:name w:val="toc 5"/>
    <w:basedOn w:val="Normal"/>
    <w:next w:val="Normal"/>
    <w:autoRedefine/>
    <w:uiPriority w:val="39"/>
    <w:semiHidden/>
    <w:unhideWhenUsed/>
    <w:rsid w:val="0026669F"/>
    <w:pPr>
      <w:spacing w:after="100"/>
      <w:ind w:left="880"/>
    </w:pPr>
  </w:style>
  <w:style w:type="paragraph" w:styleId="TOC6">
    <w:name w:val="toc 6"/>
    <w:basedOn w:val="Normal"/>
    <w:next w:val="Normal"/>
    <w:autoRedefine/>
    <w:uiPriority w:val="39"/>
    <w:semiHidden/>
    <w:unhideWhenUsed/>
    <w:rsid w:val="0026669F"/>
    <w:pPr>
      <w:spacing w:after="100"/>
      <w:ind w:left="1100"/>
    </w:pPr>
  </w:style>
  <w:style w:type="paragraph" w:styleId="TOC7">
    <w:name w:val="toc 7"/>
    <w:basedOn w:val="Normal"/>
    <w:next w:val="Normal"/>
    <w:autoRedefine/>
    <w:uiPriority w:val="39"/>
    <w:semiHidden/>
    <w:unhideWhenUsed/>
    <w:rsid w:val="0026669F"/>
    <w:pPr>
      <w:spacing w:after="100"/>
      <w:ind w:left="1320"/>
    </w:pPr>
  </w:style>
  <w:style w:type="paragraph" w:styleId="TOC8">
    <w:name w:val="toc 8"/>
    <w:basedOn w:val="Normal"/>
    <w:next w:val="Normal"/>
    <w:autoRedefine/>
    <w:uiPriority w:val="39"/>
    <w:semiHidden/>
    <w:unhideWhenUsed/>
    <w:rsid w:val="0026669F"/>
    <w:pPr>
      <w:spacing w:after="100"/>
      <w:ind w:left="1540"/>
    </w:pPr>
  </w:style>
  <w:style w:type="paragraph" w:styleId="TOC9">
    <w:name w:val="toc 9"/>
    <w:basedOn w:val="Normal"/>
    <w:next w:val="Normal"/>
    <w:autoRedefine/>
    <w:uiPriority w:val="39"/>
    <w:semiHidden/>
    <w:unhideWhenUsed/>
    <w:rsid w:val="0026669F"/>
    <w:pPr>
      <w:spacing w:after="100"/>
      <w:ind w:left="1760"/>
    </w:pPr>
  </w:style>
  <w:style w:type="paragraph" w:customStyle="1" w:styleId="BodyBoxBullet2">
    <w:name w:val="Body Box Bullet 2"/>
    <w:basedOn w:val="Normal"/>
    <w:rsid w:val="00DB5265"/>
    <w:pPr>
      <w:keepLines/>
      <w:pBdr>
        <w:top w:val="single" w:sz="4" w:space="4" w:color="DDDDDD"/>
        <w:left w:val="single" w:sz="4" w:space="4" w:color="DDDDDD"/>
        <w:bottom w:val="single" w:sz="4" w:space="4" w:color="DDDDDD"/>
        <w:right w:val="single" w:sz="4" w:space="4" w:color="DDDDDD"/>
      </w:pBdr>
      <w:shd w:val="clear" w:color="auto" w:fill="FFFFFF" w:themeFill="background1"/>
      <w:tabs>
        <w:tab w:val="left" w:pos="454"/>
        <w:tab w:val="left" w:pos="709"/>
      </w:tabs>
      <w:spacing w:after="200" w:line="280" w:lineRule="exact"/>
      <w:ind w:left="113" w:right="113"/>
    </w:pPr>
    <w:rPr>
      <w:rFonts w:eastAsia="Times New Roman"/>
    </w:rPr>
  </w:style>
  <w:style w:type="paragraph" w:customStyle="1" w:styleId="ChartFooteralpha">
    <w:name w:val="Chart Footer alpha"/>
    <w:basedOn w:val="TableFooteralpha"/>
    <w:qFormat/>
    <w:rsid w:val="009F4A4C"/>
    <w:pPr>
      <w:numPr>
        <w:numId w:val="12"/>
      </w:numPr>
      <w:ind w:left="284" w:hanging="284"/>
    </w:pPr>
  </w:style>
  <w:style w:type="paragraph" w:customStyle="1" w:styleId="AcknowledgementofCountrytext">
    <w:name w:val="Acknowledgement of Country text"/>
    <w:basedOn w:val="InsideCoverText"/>
    <w:qFormat/>
    <w:rsid w:val="005A61FD"/>
    <w:pPr>
      <w:shd w:val="clear" w:color="auto" w:fill="F9EFE3"/>
      <w:tabs>
        <w:tab w:val="right" w:pos="8787"/>
      </w:tabs>
      <w:spacing w:afterLines="60" w:after="144" w:line="240" w:lineRule="auto"/>
    </w:pPr>
    <w:rPr>
      <w:sz w:val="22"/>
    </w:rPr>
  </w:style>
  <w:style w:type="character" w:styleId="UnresolvedMention">
    <w:name w:val="Unresolved Mention"/>
    <w:basedOn w:val="DefaultParagraphFont"/>
    <w:uiPriority w:val="99"/>
    <w:semiHidden/>
    <w:unhideWhenUsed/>
    <w:rsid w:val="007F1BFA"/>
    <w:rPr>
      <w:color w:val="605E5C"/>
      <w:shd w:val="clear" w:color="auto" w:fill="E1DFDD"/>
    </w:rPr>
  </w:style>
  <w:style w:type="character" w:styleId="CommentReference">
    <w:name w:val="annotation reference"/>
    <w:basedOn w:val="DefaultParagraphFont"/>
    <w:uiPriority w:val="99"/>
    <w:semiHidden/>
    <w:unhideWhenUsed/>
    <w:rsid w:val="00DE1B94"/>
    <w:rPr>
      <w:sz w:val="16"/>
      <w:szCs w:val="16"/>
    </w:rPr>
  </w:style>
  <w:style w:type="paragraph" w:styleId="ListParagraph">
    <w:name w:val="List Paragraph"/>
    <w:aliases w:val="List Paragraph - TSY"/>
    <w:basedOn w:val="Normal"/>
    <w:link w:val="ListParagraphChar"/>
    <w:uiPriority w:val="34"/>
    <w:qFormat/>
    <w:rsid w:val="004277D4"/>
    <w:pPr>
      <w:ind w:left="720"/>
      <w:contextualSpacing/>
    </w:pPr>
  </w:style>
  <w:style w:type="character" w:styleId="SubtleEmphasis">
    <w:name w:val="Subtle Emphasis"/>
    <w:basedOn w:val="DefaultParagraphFont"/>
    <w:uiPriority w:val="19"/>
    <w:qFormat/>
    <w:rsid w:val="00020F86"/>
    <w:rPr>
      <w:i/>
      <w:iCs/>
      <w:color w:val="404040" w:themeColor="text1" w:themeTint="BF"/>
    </w:rPr>
  </w:style>
  <w:style w:type="paragraph" w:styleId="IntenseQuote">
    <w:name w:val="Intense Quote"/>
    <w:basedOn w:val="Normal"/>
    <w:next w:val="Normal"/>
    <w:link w:val="IntenseQuoteChar"/>
    <w:uiPriority w:val="30"/>
    <w:qFormat/>
    <w:rsid w:val="00020F86"/>
    <w:pPr>
      <w:pBdr>
        <w:top w:val="single" w:sz="4" w:space="10" w:color="ECAF3B" w:themeColor="accent1"/>
        <w:bottom w:val="single" w:sz="4" w:space="10" w:color="ECAF3B" w:themeColor="accent1"/>
      </w:pBdr>
      <w:spacing w:before="360" w:after="360"/>
      <w:ind w:left="864" w:right="864"/>
      <w:jc w:val="center"/>
    </w:pPr>
    <w:rPr>
      <w:i/>
      <w:iCs/>
      <w:color w:val="ECAF3B" w:themeColor="accent1"/>
    </w:rPr>
  </w:style>
  <w:style w:type="character" w:customStyle="1" w:styleId="IntenseQuoteChar">
    <w:name w:val="Intense Quote Char"/>
    <w:basedOn w:val="DefaultParagraphFont"/>
    <w:link w:val="IntenseQuote"/>
    <w:uiPriority w:val="30"/>
    <w:rsid w:val="00020F86"/>
    <w:rPr>
      <w:rFonts w:ascii="Arial" w:hAnsi="Arial" w:cs="Times New Roman"/>
      <w:i/>
      <w:iCs/>
      <w:color w:val="ECAF3B" w:themeColor="accent1"/>
      <w:szCs w:val="20"/>
    </w:rPr>
  </w:style>
  <w:style w:type="character" w:customStyle="1" w:styleId="ListParagraphChar">
    <w:name w:val="List Paragraph Char"/>
    <w:aliases w:val="List Paragraph - TSY Char"/>
    <w:basedOn w:val="DefaultParagraphFont"/>
    <w:link w:val="ListParagraph"/>
    <w:uiPriority w:val="34"/>
    <w:locked/>
    <w:rsid w:val="00FF3FB7"/>
    <w:rPr>
      <w:rFonts w:ascii="Arial"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yperlink" Target="mailto:procurementadvice@dtf.wa.gov.au" TargetMode="Externa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hyperlink" Target="mailto:procurementadvice@dtf.wa.gov.au" TargetMode="External"/><Relationship Id="rId33"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3.xml"/><Relationship Id="rId29" Type="http://schemas.openxmlformats.org/officeDocument/2006/relationships/hyperlink" Target="mailto:procurementadvice@dtf.wa.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wa.gov.au/system/files/2026-09/review-of-the-procurement-act-2020-discussion-paper.DOCX" TargetMode="Externa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mailto:procurementadvice@dtf.wa.gov.au" TargetMode="External"/><Relationship Id="rId23" Type="http://schemas.openxmlformats.org/officeDocument/2006/relationships/footer" Target="footer5.xml"/><Relationship Id="rId28" Type="http://schemas.openxmlformats.org/officeDocument/2006/relationships/hyperlink" Target="mailto:Privacy@dtf.wa.gov.au"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hyperlink" Target="https://www.wa.gov.au/system/files/2026-06/dtf-privacy-policy_0.pdf" TargetMode="External"/><Relationship Id="rId30" Type="http://schemas.openxmlformats.org/officeDocument/2006/relationships/header" Target="header8.xml"/><Relationship Id="rId35"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5017507\Downloads\dtf-a4-long-report-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5E60E5E97A479AA3920EC47970C519"/>
        <w:category>
          <w:name w:val="General"/>
          <w:gallery w:val="placeholder"/>
        </w:category>
        <w:types>
          <w:type w:val="bbPlcHdr"/>
        </w:types>
        <w:behaviors>
          <w:behavior w:val="content"/>
        </w:behaviors>
        <w:guid w:val="{82208DD7-2E2D-4A6D-8464-FE05A3B654E7}"/>
      </w:docPartPr>
      <w:docPartBody>
        <w:p w:rsidR="000E0E30" w:rsidRDefault="000E0E30">
          <w:pPr>
            <w:pStyle w:val="3D5E60E5E97A479AA3920EC47970C519"/>
          </w:pPr>
          <w:r w:rsidRPr="00504334">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E30"/>
    <w:rsid w:val="000949E1"/>
    <w:rsid w:val="000E0E30"/>
    <w:rsid w:val="0014090C"/>
    <w:rsid w:val="00224DCA"/>
    <w:rsid w:val="00241C10"/>
    <w:rsid w:val="002C1159"/>
    <w:rsid w:val="00344A26"/>
    <w:rsid w:val="00345EB1"/>
    <w:rsid w:val="003B3EEF"/>
    <w:rsid w:val="00422805"/>
    <w:rsid w:val="00461D07"/>
    <w:rsid w:val="00480F7E"/>
    <w:rsid w:val="005E2A6D"/>
    <w:rsid w:val="00642386"/>
    <w:rsid w:val="00675056"/>
    <w:rsid w:val="0068417D"/>
    <w:rsid w:val="00763B4F"/>
    <w:rsid w:val="00786122"/>
    <w:rsid w:val="00812B9C"/>
    <w:rsid w:val="008759E0"/>
    <w:rsid w:val="00960875"/>
    <w:rsid w:val="00984B15"/>
    <w:rsid w:val="009F1A0F"/>
    <w:rsid w:val="00A50B19"/>
    <w:rsid w:val="00C06AD6"/>
    <w:rsid w:val="00C1548A"/>
    <w:rsid w:val="00C37033"/>
    <w:rsid w:val="00C556BE"/>
    <w:rsid w:val="00CC39EE"/>
    <w:rsid w:val="00CD40EC"/>
    <w:rsid w:val="00DB1D7E"/>
    <w:rsid w:val="00E4558E"/>
    <w:rsid w:val="00E769B1"/>
    <w:rsid w:val="00EB2588"/>
    <w:rsid w:val="00EE7DF0"/>
    <w:rsid w:val="00F008C4"/>
    <w:rsid w:val="00F820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2386"/>
    <w:rPr>
      <w:color w:val="808080"/>
    </w:rPr>
  </w:style>
  <w:style w:type="paragraph" w:customStyle="1" w:styleId="3D5E60E5E97A479AA3920EC47970C519">
    <w:name w:val="3D5E60E5E97A479AA3920EC47970C5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icrosoft_word">
  <a:themeElements>
    <a:clrScheme name="Custom 1">
      <a:dk1>
        <a:srgbClr val="000000"/>
      </a:dk1>
      <a:lt1>
        <a:srgbClr val="FFFFFF"/>
      </a:lt1>
      <a:dk2>
        <a:srgbClr val="004658"/>
      </a:dk2>
      <a:lt2>
        <a:srgbClr val="00C2F4"/>
      </a:lt2>
      <a:accent1>
        <a:srgbClr val="ECAF3B"/>
      </a:accent1>
      <a:accent2>
        <a:srgbClr val="5E7461"/>
      </a:accent2>
      <a:accent3>
        <a:srgbClr val="C12637"/>
      </a:accent3>
      <a:accent4>
        <a:srgbClr val="D8D8D8"/>
      </a:accent4>
      <a:accent5>
        <a:srgbClr val="F9EFE3"/>
      </a:accent5>
      <a:accent6>
        <a:srgbClr val="F4E0CB"/>
      </a:accent6>
      <a:hlink>
        <a:srgbClr val="004658"/>
      </a:hlink>
      <a:folHlink>
        <a:srgbClr val="00799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7BA01E575E194DBAE81BA3B0CD119C" ma:contentTypeVersion="0" ma:contentTypeDescription="Create a new document." ma:contentTypeScope="" ma:versionID="401740021ab07a621afc1f9cda60e6c0">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84271C-7F29-4291-BD26-B89B67C684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6E32A4-6825-418D-9155-7886ACAE5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73981BB-C56A-4B8E-BCD1-F27AD777E822}">
  <ds:schemaRefs>
    <ds:schemaRef ds:uri="http://schemas.openxmlformats.org/officeDocument/2006/bibliography"/>
  </ds:schemaRefs>
</ds:datastoreItem>
</file>

<file path=customXml/itemProps4.xml><?xml version="1.0" encoding="utf-8"?>
<ds:datastoreItem xmlns:ds="http://schemas.openxmlformats.org/officeDocument/2006/customXml" ds:itemID="{A4B34285-C5F2-4A89-86BF-9CA6C24A49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dtf-a4-long-report-template (1)</Template>
  <TotalTime>1426</TotalTime>
  <Pages>8</Pages>
  <Words>907</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Procurement Act 2020 Review</vt:lpstr>
    </vt:vector>
  </TitlesOfParts>
  <Company>Department of Treasury and Finance WA</Company>
  <LinksUpToDate>false</LinksUpToDate>
  <CharactersWithSpaces>6065</CharactersWithSpaces>
  <SharedDoc>false</SharedDoc>
  <HLinks>
    <vt:vector size="60" baseType="variant">
      <vt:variant>
        <vt:i4>8061013</vt:i4>
      </vt:variant>
      <vt:variant>
        <vt:i4>53</vt:i4>
      </vt:variant>
      <vt:variant>
        <vt:i4>0</vt:i4>
      </vt:variant>
      <vt:variant>
        <vt:i4>5</vt:i4>
      </vt:variant>
      <vt:variant>
        <vt:lpwstr>mailto:procurementadvice@dtf.wa.gov.au</vt:lpwstr>
      </vt:variant>
      <vt:variant>
        <vt:lpwstr/>
      </vt:variant>
      <vt:variant>
        <vt:i4>8061013</vt:i4>
      </vt:variant>
      <vt:variant>
        <vt:i4>50</vt:i4>
      </vt:variant>
      <vt:variant>
        <vt:i4>0</vt:i4>
      </vt:variant>
      <vt:variant>
        <vt:i4>5</vt:i4>
      </vt:variant>
      <vt:variant>
        <vt:lpwstr>mailto:procurementadvice@dtf.wa.gov.au</vt:lpwstr>
      </vt:variant>
      <vt:variant>
        <vt:lpwstr/>
      </vt:variant>
      <vt:variant>
        <vt:i4>1179703</vt:i4>
      </vt:variant>
      <vt:variant>
        <vt:i4>43</vt:i4>
      </vt:variant>
      <vt:variant>
        <vt:i4>0</vt:i4>
      </vt:variant>
      <vt:variant>
        <vt:i4>5</vt:i4>
      </vt:variant>
      <vt:variant>
        <vt:lpwstr/>
      </vt:variant>
      <vt:variant>
        <vt:lpwstr>_Toc226714241</vt:lpwstr>
      </vt:variant>
      <vt:variant>
        <vt:i4>1179703</vt:i4>
      </vt:variant>
      <vt:variant>
        <vt:i4>37</vt:i4>
      </vt:variant>
      <vt:variant>
        <vt:i4>0</vt:i4>
      </vt:variant>
      <vt:variant>
        <vt:i4>5</vt:i4>
      </vt:variant>
      <vt:variant>
        <vt:lpwstr/>
      </vt:variant>
      <vt:variant>
        <vt:lpwstr>_Toc226714240</vt:lpwstr>
      </vt:variant>
      <vt:variant>
        <vt:i4>1376311</vt:i4>
      </vt:variant>
      <vt:variant>
        <vt:i4>31</vt:i4>
      </vt:variant>
      <vt:variant>
        <vt:i4>0</vt:i4>
      </vt:variant>
      <vt:variant>
        <vt:i4>5</vt:i4>
      </vt:variant>
      <vt:variant>
        <vt:lpwstr/>
      </vt:variant>
      <vt:variant>
        <vt:lpwstr>_Toc226714239</vt:lpwstr>
      </vt:variant>
      <vt:variant>
        <vt:i4>1376311</vt:i4>
      </vt:variant>
      <vt:variant>
        <vt:i4>25</vt:i4>
      </vt:variant>
      <vt:variant>
        <vt:i4>0</vt:i4>
      </vt:variant>
      <vt:variant>
        <vt:i4>5</vt:i4>
      </vt:variant>
      <vt:variant>
        <vt:lpwstr/>
      </vt:variant>
      <vt:variant>
        <vt:lpwstr>_Toc226714238</vt:lpwstr>
      </vt:variant>
      <vt:variant>
        <vt:i4>1376311</vt:i4>
      </vt:variant>
      <vt:variant>
        <vt:i4>19</vt:i4>
      </vt:variant>
      <vt:variant>
        <vt:i4>0</vt:i4>
      </vt:variant>
      <vt:variant>
        <vt:i4>5</vt:i4>
      </vt:variant>
      <vt:variant>
        <vt:lpwstr/>
      </vt:variant>
      <vt:variant>
        <vt:lpwstr>_Toc226714237</vt:lpwstr>
      </vt:variant>
      <vt:variant>
        <vt:i4>1376311</vt:i4>
      </vt:variant>
      <vt:variant>
        <vt:i4>13</vt:i4>
      </vt:variant>
      <vt:variant>
        <vt:i4>0</vt:i4>
      </vt:variant>
      <vt:variant>
        <vt:i4>5</vt:i4>
      </vt:variant>
      <vt:variant>
        <vt:lpwstr/>
      </vt:variant>
      <vt:variant>
        <vt:lpwstr>_Toc226714236</vt:lpwstr>
      </vt:variant>
      <vt:variant>
        <vt:i4>1376311</vt:i4>
      </vt:variant>
      <vt:variant>
        <vt:i4>7</vt:i4>
      </vt:variant>
      <vt:variant>
        <vt:i4>0</vt:i4>
      </vt:variant>
      <vt:variant>
        <vt:i4>5</vt:i4>
      </vt:variant>
      <vt:variant>
        <vt:lpwstr/>
      </vt:variant>
      <vt:variant>
        <vt:lpwstr>_Toc226714235</vt:lpwstr>
      </vt:variant>
      <vt:variant>
        <vt:i4>6684753</vt:i4>
      </vt:variant>
      <vt:variant>
        <vt:i4>2</vt:i4>
      </vt:variant>
      <vt:variant>
        <vt:i4>0</vt:i4>
      </vt:variant>
      <vt:variant>
        <vt:i4>5</vt:i4>
      </vt:variant>
      <vt:variant>
        <vt:lpwstr>mailto:info@dtf.wa.gov.au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A Submission Template - Review of the Procurement Act 2020 - Discussion Paper</dc:title>
  <dc:subject>Part A Submission Template - Review of the Procurement Act 2020 - Discussion Paper</dc:subject>
  <dc:creator>Department of Treasury and Finance WA</dc:creator>
  <cp:keywords>Part A Submission Template - Review of the Procurement Act 2020 - Discussion Paper</cp:keywords>
  <dc:description>pdc 05/25</dc:description>
  <cp:lastModifiedBy>Du, Simon</cp:lastModifiedBy>
  <cp:revision>308</cp:revision>
  <cp:lastPrinted>2019-10-31T05:49:00Z</cp:lastPrinted>
  <dcterms:created xsi:type="dcterms:W3CDTF">2026-04-08T06:30:00Z</dcterms:created>
  <dcterms:modified xsi:type="dcterms:W3CDTF">2026-09-08T03:45:00Z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0x010100CA7BA01E575E194DBAE81BA3B0CD119C</vt:lpwstr>
  </property>
  <property fmtid="{D5CDD505-2E9C-101B-9397-08002B2CF9AE}" pid="3" name="ClassificationContentMarkingHeaderShapeIds">
    <vt:lpwstr>11e7b660,72928b72,230df694,2d85c078,13984ce2,6f06be8f,2790c4cb,7cd99a01,306d196b</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MSIP_Label_c4b26fd5-3efd-4a20-8a20-f4af9baafd95_Enabled">
    <vt:lpwstr>true</vt:lpwstr>
  </property>
  <property fmtid="{D5CDD505-2E9C-101B-9397-08002B2CF9AE}" pid="7" name="MSIP_Label_c4b26fd5-3efd-4a20-8a20-f4af9baafd95_SetDate">
    <vt:lpwstr>2026-08-31T06:55:36Z</vt:lpwstr>
  </property>
  <property fmtid="{D5CDD505-2E9C-101B-9397-08002B2CF9AE}" pid="8" name="MSIP_Label_c4b26fd5-3efd-4a20-8a20-f4af9baafd95_Method">
    <vt:lpwstr>Privileged</vt:lpwstr>
  </property>
  <property fmtid="{D5CDD505-2E9C-101B-9397-08002B2CF9AE}" pid="9" name="MSIP_Label_c4b26fd5-3efd-4a20-8a20-f4af9baafd95_Name">
    <vt:lpwstr>Official</vt:lpwstr>
  </property>
  <property fmtid="{D5CDD505-2E9C-101B-9397-08002B2CF9AE}" pid="10" name="MSIP_Label_c4b26fd5-3efd-4a20-8a20-f4af9baafd95_SiteId">
    <vt:lpwstr>b734b102-a267-429a-b45e-460c8ad63ae2</vt:lpwstr>
  </property>
  <property fmtid="{D5CDD505-2E9C-101B-9397-08002B2CF9AE}" pid="11" name="MSIP_Label_c4b26fd5-3efd-4a20-8a20-f4af9baafd95_ActionId">
    <vt:lpwstr>f9e5c20a-8c43-4054-a94c-56b48bbd13dd</vt:lpwstr>
  </property>
  <property fmtid="{D5CDD505-2E9C-101B-9397-08002B2CF9AE}" pid="12" name="MSIP_Label_c4b26fd5-3efd-4a20-8a20-f4af9baafd95_ContentBits">
    <vt:lpwstr>1</vt:lpwstr>
  </property>
  <property fmtid="{D5CDD505-2E9C-101B-9397-08002B2CF9AE}" pid="13" name="MSIP_Label_c4b26fd5-3efd-4a20-8a20-f4af9baafd95_Tag">
    <vt:lpwstr>10, 0, 1, 1</vt:lpwstr>
  </property>
</Properties>
</file>