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E5"/>
  <w:body>
    <w:p w14:paraId="2B4C816C" w14:textId="7D07A34F" w:rsidR="00565161" w:rsidRDefault="00565161" w:rsidP="00565161">
      <w:pPr>
        <w:jc w:val="right"/>
      </w:pPr>
      <w:r w:rsidRPr="00565161">
        <w:rPr>
          <w:noProof/>
          <w:shd w:val="clear" w:color="auto" w:fill="F2F2E5"/>
        </w:rPr>
        <w:drawing>
          <wp:inline distT="0" distB="0" distL="0" distR="0" wp14:anchorId="2911074F" wp14:editId="2FA78F4C">
            <wp:extent cx="1809750" cy="913576"/>
            <wp:effectExtent l="0" t="0" r="0" b="1270"/>
            <wp:docPr id="1922623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6233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6140" cy="91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4599" w14:textId="77777777" w:rsidR="00565161" w:rsidRDefault="00565161"/>
    <w:p w14:paraId="4AFD6DBB" w14:textId="1D6365BA" w:rsidR="00565161" w:rsidRDefault="00565161"/>
    <w:p w14:paraId="59AA9D6B" w14:textId="77777777" w:rsidR="00565161" w:rsidRDefault="00565161"/>
    <w:p w14:paraId="3D80BD41" w14:textId="77777777" w:rsidR="00565161" w:rsidRDefault="00565161"/>
    <w:p w14:paraId="276B677B" w14:textId="77777777" w:rsidR="00565161" w:rsidRDefault="00565161"/>
    <w:p w14:paraId="32F7A125" w14:textId="77777777" w:rsidR="00565161" w:rsidRDefault="00565161"/>
    <w:p w14:paraId="1C9C690B" w14:textId="703BC6E2" w:rsidR="00565161" w:rsidRDefault="00565161" w:rsidP="003914A0">
      <w:pPr>
        <w:pBdr>
          <w:left w:val="single" w:sz="4" w:space="4" w:color="auto"/>
        </w:pBdr>
        <w:rPr>
          <w:b/>
          <w:bCs/>
          <w:sz w:val="96"/>
          <w:szCs w:val="96"/>
        </w:rPr>
      </w:pPr>
      <w:r w:rsidRPr="00565161">
        <w:rPr>
          <w:b/>
          <w:bCs/>
          <w:sz w:val="96"/>
          <w:szCs w:val="96"/>
        </w:rPr>
        <w:t>TAFE Governing Council</w:t>
      </w:r>
    </w:p>
    <w:p w14:paraId="691E8A4B" w14:textId="775E6AC6" w:rsidR="00565161" w:rsidRPr="003914A0" w:rsidRDefault="002E62EA" w:rsidP="00417649">
      <w:pPr>
        <w:pBdr>
          <w:left w:val="single" w:sz="4" w:space="4" w:color="auto"/>
          <w:bottom w:val="double" w:sz="4" w:space="1" w:color="auto"/>
        </w:pBdr>
        <w:rPr>
          <w:color w:val="0F4761" w:themeColor="accent1" w:themeShade="BF"/>
          <w:sz w:val="60"/>
          <w:szCs w:val="60"/>
        </w:rPr>
      </w:pPr>
      <w:r>
        <w:rPr>
          <w:color w:val="0F4761" w:themeColor="accent1" w:themeShade="BF"/>
          <w:sz w:val="60"/>
          <w:szCs w:val="60"/>
        </w:rPr>
        <w:t xml:space="preserve">Expertise and </w:t>
      </w:r>
      <w:r w:rsidRPr="004E5025">
        <w:rPr>
          <w:color w:val="0F4761" w:themeColor="accent1" w:themeShade="BF"/>
          <w:sz w:val="60"/>
          <w:szCs w:val="60"/>
        </w:rPr>
        <w:t xml:space="preserve">diversity </w:t>
      </w:r>
      <w:r>
        <w:rPr>
          <w:color w:val="0F4761" w:themeColor="accent1" w:themeShade="BF"/>
          <w:sz w:val="60"/>
          <w:szCs w:val="60"/>
        </w:rPr>
        <w:t xml:space="preserve">register </w:t>
      </w:r>
    </w:p>
    <w:p w14:paraId="7852FB4F" w14:textId="77777777" w:rsidR="00565161" w:rsidRDefault="00565161">
      <w:r>
        <w:br w:type="page"/>
      </w:r>
    </w:p>
    <w:p w14:paraId="2A049AD2" w14:textId="75BE8877" w:rsidR="002E62EA" w:rsidRPr="00F814C3" w:rsidRDefault="00E31944" w:rsidP="00F814C3">
      <w:pPr>
        <w:pStyle w:val="Heading2"/>
        <w:shd w:val="clear" w:color="auto" w:fill="C1F0C7" w:themeFill="accent3" w:themeFillTint="33"/>
        <w:spacing w:before="0" w:after="0"/>
        <w:ind w:right="350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lastRenderedPageBreak/>
        <w:t>xxxx</w:t>
      </w:r>
      <w:proofErr w:type="spellEnd"/>
      <w:r w:rsidR="002E62EA" w:rsidRPr="00F814C3"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xxxx</w:t>
      </w:r>
      <w:proofErr w:type="spellEnd"/>
      <w:r w:rsidR="002E62EA" w:rsidRPr="00F814C3">
        <w:rPr>
          <w:b/>
          <w:bCs/>
          <w:color w:val="auto"/>
        </w:rPr>
        <w:t xml:space="preserve"> TAFE</w:t>
      </w:r>
    </w:p>
    <w:p w14:paraId="13AC89B8" w14:textId="7ED19063" w:rsidR="00891788" w:rsidRPr="006E1408" w:rsidRDefault="002E62EA" w:rsidP="009D4004">
      <w:pPr>
        <w:pStyle w:val="Heading2"/>
        <w:spacing w:before="0" w:after="0"/>
        <w:rPr>
          <w:b/>
          <w:bCs/>
        </w:rPr>
      </w:pPr>
      <w:r>
        <w:rPr>
          <w:b/>
          <w:bCs/>
        </w:rPr>
        <w:t>Essential and desirable - e</w:t>
      </w:r>
      <w:r w:rsidR="00891788" w:rsidRPr="006E1408">
        <w:rPr>
          <w:b/>
          <w:bCs/>
        </w:rPr>
        <w:t>xpertise and experience</w:t>
      </w:r>
      <w:r w:rsidR="00A042A1">
        <w:rPr>
          <w:b/>
          <w:bCs/>
        </w:rPr>
        <w:t xml:space="preserve"> </w:t>
      </w:r>
      <w:r>
        <w:rPr>
          <w:b/>
          <w:bCs/>
        </w:rPr>
        <w:t>(EE)</w:t>
      </w: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879"/>
        <w:gridCol w:w="698"/>
        <w:gridCol w:w="693"/>
        <w:gridCol w:w="679"/>
        <w:gridCol w:w="679"/>
        <w:gridCol w:w="724"/>
        <w:gridCol w:w="684"/>
        <w:gridCol w:w="700"/>
        <w:gridCol w:w="678"/>
        <w:gridCol w:w="723"/>
        <w:gridCol w:w="683"/>
        <w:gridCol w:w="683"/>
        <w:gridCol w:w="552"/>
        <w:gridCol w:w="683"/>
        <w:gridCol w:w="524"/>
        <w:gridCol w:w="686"/>
      </w:tblGrid>
      <w:tr w:rsidR="00A8732D" w14:paraId="6024D840" w14:textId="006F94C2" w:rsidTr="00A8732D">
        <w:trPr>
          <w:cantSplit/>
          <w:trHeight w:val="2948"/>
        </w:trPr>
        <w:tc>
          <w:tcPr>
            <w:tcW w:w="1389" w:type="pct"/>
            <w:vAlign w:val="center"/>
          </w:tcPr>
          <w:p w14:paraId="5D2C0D31" w14:textId="77777777" w:rsidR="00A8732D" w:rsidRDefault="00A8732D" w:rsidP="00B53D96">
            <w:pPr>
              <w:spacing w:before="80" w:line="180" w:lineRule="auto"/>
            </w:pPr>
            <w:r>
              <w:t xml:space="preserve">Governing Council </w:t>
            </w:r>
          </w:p>
          <w:p w14:paraId="7E02F739" w14:textId="77777777" w:rsidR="00A8732D" w:rsidRDefault="00A8732D" w:rsidP="00B53D96">
            <w:pPr>
              <w:spacing w:line="180" w:lineRule="auto"/>
            </w:pPr>
          </w:p>
          <w:p w14:paraId="52D35186" w14:textId="77777777" w:rsidR="00A8732D" w:rsidRDefault="00A8732D" w:rsidP="00B53D96">
            <w:pPr>
              <w:spacing w:line="180" w:lineRule="auto"/>
            </w:pPr>
          </w:p>
          <w:p w14:paraId="0FEB596D" w14:textId="77777777" w:rsidR="00A8732D" w:rsidRDefault="00A8732D" w:rsidP="00B53D96">
            <w:pPr>
              <w:spacing w:line="180" w:lineRule="auto"/>
            </w:pPr>
          </w:p>
          <w:p w14:paraId="52D2529C" w14:textId="77777777" w:rsidR="00A8732D" w:rsidRDefault="00A8732D" w:rsidP="00B53D96">
            <w:pPr>
              <w:spacing w:line="180" w:lineRule="auto"/>
            </w:pPr>
          </w:p>
          <w:p w14:paraId="69B8045C" w14:textId="77777777" w:rsidR="00A8732D" w:rsidRDefault="00A8732D" w:rsidP="00B53D96">
            <w:pPr>
              <w:spacing w:line="180" w:lineRule="auto"/>
            </w:pPr>
          </w:p>
          <w:p w14:paraId="538C2785" w14:textId="77777777" w:rsidR="00A8732D" w:rsidRDefault="00A8732D" w:rsidP="00B53D96">
            <w:pPr>
              <w:spacing w:line="180" w:lineRule="auto"/>
            </w:pPr>
          </w:p>
          <w:p w14:paraId="42D4FAF3" w14:textId="77777777" w:rsidR="00A8732D" w:rsidRDefault="00A8732D" w:rsidP="00B53D96">
            <w:pPr>
              <w:spacing w:line="180" w:lineRule="auto"/>
            </w:pPr>
          </w:p>
          <w:p w14:paraId="7FAC09C0" w14:textId="77777777" w:rsidR="00A8732D" w:rsidRDefault="00A8732D" w:rsidP="00B53D96">
            <w:pPr>
              <w:spacing w:line="180" w:lineRule="auto"/>
            </w:pPr>
          </w:p>
          <w:p w14:paraId="05FF03EA" w14:textId="77777777" w:rsidR="00A8732D" w:rsidRDefault="00A8732D" w:rsidP="00B53D96">
            <w:pPr>
              <w:spacing w:line="180" w:lineRule="auto"/>
            </w:pPr>
          </w:p>
          <w:p w14:paraId="2345D08C" w14:textId="77777777" w:rsidR="00A8732D" w:rsidRDefault="00A8732D" w:rsidP="00B53D96">
            <w:pPr>
              <w:spacing w:line="180" w:lineRule="auto"/>
            </w:pPr>
          </w:p>
          <w:p w14:paraId="485E489A" w14:textId="77777777" w:rsidR="00A8732D" w:rsidRDefault="00A8732D" w:rsidP="00B53D96">
            <w:pPr>
              <w:spacing w:line="180" w:lineRule="auto"/>
            </w:pPr>
          </w:p>
          <w:p w14:paraId="64140932" w14:textId="77777777" w:rsidR="00A8732D" w:rsidRDefault="00A8732D" w:rsidP="00B53D96">
            <w:pPr>
              <w:spacing w:line="180" w:lineRule="auto"/>
            </w:pPr>
          </w:p>
          <w:p w14:paraId="6FB1A76A" w14:textId="77777777" w:rsidR="00A8732D" w:rsidRDefault="00A8732D" w:rsidP="00B53D96">
            <w:pPr>
              <w:spacing w:line="180" w:lineRule="auto"/>
            </w:pPr>
          </w:p>
          <w:p w14:paraId="0D708F10" w14:textId="0F0C4406" w:rsidR="00A8732D" w:rsidRPr="000118C1" w:rsidRDefault="00A8732D" w:rsidP="00B53D96">
            <w:pPr>
              <w:spacing w:line="180" w:lineRule="auto"/>
              <w:rPr>
                <w:b/>
                <w:bCs/>
              </w:rPr>
            </w:pPr>
            <w:r>
              <w:rPr>
                <w:b/>
                <w:bCs/>
              </w:rPr>
              <w:t>Current members: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196B24" w:themeFill="accent3"/>
            <w:textDirection w:val="btLr"/>
            <w:vAlign w:val="center"/>
          </w:tcPr>
          <w:p w14:paraId="322D0E8A" w14:textId="24F18E43" w:rsidR="00A8732D" w:rsidRPr="005866A8" w:rsidRDefault="00A8732D" w:rsidP="00B53D96">
            <w:pPr>
              <w:spacing w:line="18" w:lineRule="atLeast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EE</w:t>
            </w:r>
            <w:r w:rsidRPr="005866A8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ESSENTIAL</w:t>
            </w:r>
          </w:p>
        </w:tc>
        <w:tc>
          <w:tcPr>
            <w:tcW w:w="248" w:type="pct"/>
            <w:textDirection w:val="btLr"/>
            <w:vAlign w:val="center"/>
          </w:tcPr>
          <w:p w14:paraId="059380AE" w14:textId="53F35548" w:rsidR="00A8732D" w:rsidRDefault="00A8732D" w:rsidP="00B53D96">
            <w:pPr>
              <w:spacing w:line="18" w:lineRule="atLeast"/>
              <w:ind w:left="113" w:right="113"/>
            </w:pPr>
            <w:r>
              <w:t xml:space="preserve">Financial management and business experience </w:t>
            </w:r>
          </w:p>
        </w:tc>
        <w:tc>
          <w:tcPr>
            <w:tcW w:w="243" w:type="pct"/>
            <w:textDirection w:val="btLr"/>
          </w:tcPr>
          <w:p w14:paraId="725759E5" w14:textId="6E465EBC" w:rsidR="00A8732D" w:rsidRDefault="00A8732D" w:rsidP="00B53D96">
            <w:pPr>
              <w:spacing w:line="18" w:lineRule="atLeast"/>
              <w:ind w:left="113" w:right="113"/>
            </w:pPr>
            <w:r>
              <w:t>Education and training</w:t>
            </w:r>
          </w:p>
        </w:tc>
        <w:tc>
          <w:tcPr>
            <w:tcW w:w="243" w:type="pct"/>
            <w:textDirection w:val="btLr"/>
            <w:vAlign w:val="center"/>
          </w:tcPr>
          <w:p w14:paraId="06BC3DB3" w14:textId="2396FC3C" w:rsidR="00A8732D" w:rsidRDefault="00A8732D" w:rsidP="00B53D96">
            <w:pPr>
              <w:spacing w:line="18" w:lineRule="atLeast"/>
              <w:ind w:left="113" w:right="113"/>
            </w:pPr>
            <w:r>
              <w:t>Strategic planning and leadership</w:t>
            </w:r>
          </w:p>
        </w:tc>
        <w:tc>
          <w:tcPr>
            <w:tcW w:w="259" w:type="pct"/>
            <w:textDirection w:val="btLr"/>
            <w:vAlign w:val="center"/>
          </w:tcPr>
          <w:p w14:paraId="7E97AF20" w14:textId="77777777" w:rsidR="00A8732D" w:rsidRDefault="00A8732D" w:rsidP="00B53D96">
            <w:pPr>
              <w:spacing w:line="18" w:lineRule="atLeast"/>
              <w:ind w:left="113" w:right="113"/>
            </w:pPr>
            <w:r>
              <w:t>Corporate governance</w:t>
            </w:r>
            <w:r>
              <w:br/>
              <w:t>and ethics</w:t>
            </w:r>
          </w:p>
        </w:tc>
        <w:tc>
          <w:tcPr>
            <w:tcW w:w="245" w:type="pct"/>
            <w:textDirection w:val="btLr"/>
            <w:vAlign w:val="center"/>
          </w:tcPr>
          <w:p w14:paraId="1C265A2F" w14:textId="77777777" w:rsidR="00A8732D" w:rsidRDefault="00A8732D" w:rsidP="00B53D96">
            <w:pPr>
              <w:spacing w:line="18" w:lineRule="atLeast"/>
              <w:ind w:left="113" w:right="113"/>
            </w:pPr>
            <w:r>
              <w:t>Risk management and audit</w:t>
            </w:r>
          </w:p>
        </w:tc>
        <w:tc>
          <w:tcPr>
            <w:tcW w:w="251" w:type="pct"/>
            <w:textDirection w:val="btLr"/>
            <w:vAlign w:val="center"/>
          </w:tcPr>
          <w:p w14:paraId="065E84C9" w14:textId="77777777" w:rsidR="00A8732D" w:rsidRDefault="00A8732D" w:rsidP="00B53D96">
            <w:pPr>
              <w:spacing w:line="18" w:lineRule="atLeast"/>
              <w:ind w:left="113" w:right="113"/>
            </w:pPr>
            <w:r>
              <w:t>Stakeholder and community engagement</w:t>
            </w:r>
          </w:p>
        </w:tc>
        <w:tc>
          <w:tcPr>
            <w:tcW w:w="243" w:type="pct"/>
            <w:textDirection w:val="btLr"/>
            <w:vAlign w:val="center"/>
          </w:tcPr>
          <w:p w14:paraId="7318BFF9" w14:textId="24FD7A5C" w:rsidR="00A8732D" w:rsidRDefault="00A8732D" w:rsidP="00B53D96">
            <w:pPr>
              <w:spacing w:line="18" w:lineRule="atLeast"/>
              <w:ind w:left="113" w:right="113"/>
            </w:pPr>
            <w:r>
              <w:t>Relevant Industry expertise and experience</w:t>
            </w:r>
          </w:p>
        </w:tc>
        <w:tc>
          <w:tcPr>
            <w:tcW w:w="259" w:type="pct"/>
            <w:textDirection w:val="btLr"/>
            <w:vAlign w:val="center"/>
          </w:tcPr>
          <w:p w14:paraId="1F038179" w14:textId="77777777" w:rsidR="00A8732D" w:rsidRDefault="00A8732D" w:rsidP="00B53D96">
            <w:pPr>
              <w:spacing w:line="18" w:lineRule="atLeast"/>
              <w:ind w:left="113" w:right="113"/>
            </w:pPr>
            <w:r>
              <w:t xml:space="preserve">Regional representation </w:t>
            </w:r>
          </w:p>
          <w:p w14:paraId="1789B310" w14:textId="4F30D260" w:rsidR="00A8732D" w:rsidRDefault="00A8732D" w:rsidP="00B53D96">
            <w:pPr>
              <w:spacing w:line="18" w:lineRule="atLeast"/>
              <w:ind w:left="113" w:right="113"/>
            </w:pPr>
            <w:r>
              <w:t>(for regional colleges)</w:t>
            </w:r>
          </w:p>
        </w:tc>
        <w:tc>
          <w:tcPr>
            <w:tcW w:w="245" w:type="pct"/>
            <w:tcBorders>
              <w:bottom w:val="nil"/>
            </w:tcBorders>
            <w:shd w:val="clear" w:color="auto" w:fill="196B24" w:themeFill="accent3"/>
            <w:textDirection w:val="btLr"/>
            <w:vAlign w:val="center"/>
          </w:tcPr>
          <w:p w14:paraId="18A72D2E" w14:textId="38B53BAD" w:rsidR="00A8732D" w:rsidRPr="005866A8" w:rsidRDefault="00A8732D" w:rsidP="00B53D96">
            <w:pPr>
              <w:spacing w:line="18" w:lineRule="atLeast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 xml:space="preserve">EE: </w:t>
            </w:r>
            <w:r w:rsidRPr="005866A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DESIRABLE</w:t>
            </w:r>
          </w:p>
        </w:tc>
        <w:tc>
          <w:tcPr>
            <w:tcW w:w="245" w:type="pct"/>
            <w:textDirection w:val="btLr"/>
            <w:vAlign w:val="center"/>
          </w:tcPr>
          <w:p w14:paraId="607CF24F" w14:textId="391B9EC5" w:rsidR="00A8732D" w:rsidRDefault="00A8732D" w:rsidP="00B53D96">
            <w:pPr>
              <w:spacing w:line="18" w:lineRule="atLeast"/>
              <w:ind w:left="113" w:right="113"/>
            </w:pPr>
            <w:r>
              <w:t>Human resources management</w:t>
            </w:r>
          </w:p>
        </w:tc>
        <w:tc>
          <w:tcPr>
            <w:tcW w:w="198" w:type="pct"/>
            <w:textDirection w:val="btLr"/>
            <w:vAlign w:val="center"/>
          </w:tcPr>
          <w:p w14:paraId="3468AE2C" w14:textId="77777777" w:rsidR="00A8732D" w:rsidRDefault="00A8732D" w:rsidP="00B53D96">
            <w:pPr>
              <w:spacing w:line="18" w:lineRule="atLeast"/>
              <w:ind w:left="113" w:right="113"/>
            </w:pPr>
            <w:r>
              <w:t>Legal expertise</w:t>
            </w:r>
          </w:p>
        </w:tc>
        <w:tc>
          <w:tcPr>
            <w:tcW w:w="245" w:type="pct"/>
            <w:textDirection w:val="btLr"/>
            <w:vAlign w:val="center"/>
          </w:tcPr>
          <w:p w14:paraId="2EEE8FEC" w14:textId="7F8B0A87" w:rsidR="00A8732D" w:rsidRDefault="00A8732D" w:rsidP="00B53D96">
            <w:pPr>
              <w:spacing w:line="18" w:lineRule="atLeast"/>
              <w:ind w:left="113" w:right="113"/>
            </w:pPr>
            <w:r>
              <w:t xml:space="preserve">Evaluation and performance measurement  </w:t>
            </w:r>
          </w:p>
        </w:tc>
        <w:tc>
          <w:tcPr>
            <w:tcW w:w="188" w:type="pct"/>
            <w:textDirection w:val="btLr"/>
            <w:vAlign w:val="center"/>
          </w:tcPr>
          <w:p w14:paraId="11142495" w14:textId="77777777" w:rsidR="00A8732D" w:rsidRDefault="00A8732D" w:rsidP="00B53D96">
            <w:pPr>
              <w:spacing w:line="18" w:lineRule="atLeast"/>
              <w:ind w:left="113" w:right="113"/>
            </w:pPr>
            <w:r>
              <w:t>Information technology</w:t>
            </w:r>
          </w:p>
        </w:tc>
        <w:tc>
          <w:tcPr>
            <w:tcW w:w="246" w:type="pct"/>
            <w:textDirection w:val="btLr"/>
            <w:vAlign w:val="center"/>
          </w:tcPr>
          <w:p w14:paraId="4CCC256B" w14:textId="77777777" w:rsidR="00A8732D" w:rsidRDefault="00A8732D" w:rsidP="00B53D96">
            <w:pPr>
              <w:spacing w:line="18" w:lineRule="atLeast"/>
              <w:ind w:left="113" w:right="113"/>
            </w:pPr>
            <w:r>
              <w:t>Public relations and marketing</w:t>
            </w:r>
          </w:p>
        </w:tc>
      </w:tr>
      <w:tr w:rsidR="00A8732D" w14:paraId="6F0C708F" w14:textId="4D30ED35" w:rsidTr="00A8732D">
        <w:trPr>
          <w:trHeight w:val="20"/>
        </w:trPr>
        <w:tc>
          <w:tcPr>
            <w:tcW w:w="1389" w:type="pct"/>
            <w:vAlign w:val="center"/>
          </w:tcPr>
          <w:p w14:paraId="0088E832" w14:textId="684BFED6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 w:val="restart"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1F406A9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0545944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2A4ED17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59550A1E" w14:textId="1C209DB4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2E71FF3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6657FEA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58D200B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0B71A24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216C448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 w:val="restart"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518EDA98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7064DF5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68D922E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6D1D2CD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134F33E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60867364" w14:textId="77777777" w:rsidR="00A8732D" w:rsidRDefault="00A8732D" w:rsidP="00B53D96">
            <w:pPr>
              <w:spacing w:line="180" w:lineRule="auto"/>
            </w:pPr>
          </w:p>
        </w:tc>
      </w:tr>
      <w:tr w:rsidR="00A8732D" w14:paraId="3F9577D2" w14:textId="13C48E2C" w:rsidTr="00A8732D">
        <w:trPr>
          <w:trHeight w:val="20"/>
        </w:trPr>
        <w:tc>
          <w:tcPr>
            <w:tcW w:w="1389" w:type="pct"/>
            <w:vAlign w:val="center"/>
          </w:tcPr>
          <w:p w14:paraId="4B470C3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FAD8EB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404A28A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35C075F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78056A0C" w14:textId="2CC5A7BB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02C24C1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72EDE066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2AC6A54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21BFD89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57E497A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79AE577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0C61F37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24C662D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69CBA66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44BCA44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13F6005F" w14:textId="77777777" w:rsidR="00A8732D" w:rsidRDefault="00A8732D" w:rsidP="00B53D96">
            <w:pPr>
              <w:spacing w:line="180" w:lineRule="auto"/>
            </w:pPr>
          </w:p>
        </w:tc>
      </w:tr>
      <w:tr w:rsidR="00A8732D" w14:paraId="5B084FD7" w14:textId="62F63754" w:rsidTr="00A8732D">
        <w:trPr>
          <w:trHeight w:val="20"/>
        </w:trPr>
        <w:tc>
          <w:tcPr>
            <w:tcW w:w="1389" w:type="pct"/>
            <w:vAlign w:val="center"/>
          </w:tcPr>
          <w:p w14:paraId="64229046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1D05B73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7F53183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57B8B2B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31D3EDC3" w14:textId="3379838E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2A55234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1F37925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31F6FAB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6AFDEF4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2AD1C06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BCFE7A5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01F67AD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67D2372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069BD3B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231571C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08BA29B9" w14:textId="77777777" w:rsidR="00A8732D" w:rsidRDefault="00A8732D" w:rsidP="00B53D96">
            <w:pPr>
              <w:spacing w:line="180" w:lineRule="auto"/>
            </w:pPr>
          </w:p>
        </w:tc>
      </w:tr>
      <w:tr w:rsidR="00A8732D" w14:paraId="40FC4898" w14:textId="41B29C61" w:rsidTr="00A8732D">
        <w:trPr>
          <w:trHeight w:val="20"/>
        </w:trPr>
        <w:tc>
          <w:tcPr>
            <w:tcW w:w="1389" w:type="pct"/>
            <w:vAlign w:val="center"/>
          </w:tcPr>
          <w:p w14:paraId="68EBC52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37F7E933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3CBA168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137163C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4A0014EF" w14:textId="63AD8919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002FFC6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4BF1C9C3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15D6245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533D186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69DE692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1475FF47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0DCEFA0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585B5B2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43C3C06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47B8165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7C3DDDEB" w14:textId="77777777" w:rsidR="00A8732D" w:rsidRDefault="00A8732D" w:rsidP="00B53D96">
            <w:pPr>
              <w:spacing w:line="180" w:lineRule="auto"/>
            </w:pPr>
          </w:p>
        </w:tc>
      </w:tr>
      <w:tr w:rsidR="00A8732D" w14:paraId="2404E674" w14:textId="5B2E8329" w:rsidTr="00A8732D">
        <w:trPr>
          <w:trHeight w:val="20"/>
        </w:trPr>
        <w:tc>
          <w:tcPr>
            <w:tcW w:w="1389" w:type="pct"/>
            <w:vAlign w:val="center"/>
          </w:tcPr>
          <w:p w14:paraId="2979D93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28FFA3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287DD50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14B6CAA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7E628CB0" w14:textId="000D2E53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25BC34A6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403C8FC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6E63DBF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07F99DE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0E2C137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BF3A6EE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5D57C51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0B31BC6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0E15B79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72305B6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442FE99E" w14:textId="77777777" w:rsidR="00A8732D" w:rsidRDefault="00A8732D" w:rsidP="00B53D96">
            <w:pPr>
              <w:spacing w:line="180" w:lineRule="auto"/>
            </w:pPr>
          </w:p>
        </w:tc>
      </w:tr>
      <w:tr w:rsidR="00A8732D" w14:paraId="5B1E4A2D" w14:textId="6FF90834" w:rsidTr="00A8732D">
        <w:trPr>
          <w:trHeight w:val="20"/>
        </w:trPr>
        <w:tc>
          <w:tcPr>
            <w:tcW w:w="1389" w:type="pct"/>
            <w:vAlign w:val="center"/>
          </w:tcPr>
          <w:p w14:paraId="6B09B84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6EF0126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0AFDD3E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752D9CC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46B71577" w14:textId="4388E10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78BF5A2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5FF3A2C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20B78C53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3C8F073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5613E81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54BBE63D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477CA63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1401C06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223F3E9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6F519E9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293D0DD9" w14:textId="77777777" w:rsidR="00A8732D" w:rsidRDefault="00A8732D" w:rsidP="00B53D96">
            <w:pPr>
              <w:spacing w:line="180" w:lineRule="auto"/>
            </w:pPr>
          </w:p>
        </w:tc>
      </w:tr>
      <w:tr w:rsidR="00A8732D" w14:paraId="078FC76B" w14:textId="45A82C09" w:rsidTr="00A8732D">
        <w:trPr>
          <w:trHeight w:val="20"/>
        </w:trPr>
        <w:tc>
          <w:tcPr>
            <w:tcW w:w="1389" w:type="pct"/>
            <w:vAlign w:val="center"/>
          </w:tcPr>
          <w:p w14:paraId="34107E6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7CD4DD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1A311671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0BC3AB06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6836A9F7" w14:textId="71E57B9A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14235C6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2B9D6018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4F7C4FC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6F0DAE6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7AE8A43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9EFF8E4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162C1DD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35829BB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6E9CEC6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15256630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56CDF935" w14:textId="77777777" w:rsidR="00A8732D" w:rsidRDefault="00A8732D" w:rsidP="00B53D96">
            <w:pPr>
              <w:spacing w:line="180" w:lineRule="auto"/>
            </w:pPr>
          </w:p>
        </w:tc>
      </w:tr>
      <w:tr w:rsidR="00A8732D" w14:paraId="0079CE02" w14:textId="365B0D7A" w:rsidTr="00A8732D">
        <w:trPr>
          <w:trHeight w:val="20"/>
        </w:trPr>
        <w:tc>
          <w:tcPr>
            <w:tcW w:w="1389" w:type="pct"/>
            <w:vAlign w:val="center"/>
          </w:tcPr>
          <w:p w14:paraId="31E21B3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0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A3A70B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3F03A3C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3C6782C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09AEEE13" w14:textId="6C84C431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16F00E2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125B609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5695F8DE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52793F5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107F5BD3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00F26D1F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6F50EBF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0E795B4B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60B0154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5E2E08A2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270E0AA4" w14:textId="77777777" w:rsidR="00A8732D" w:rsidRDefault="00A8732D" w:rsidP="00B53D96">
            <w:pPr>
              <w:spacing w:line="180" w:lineRule="auto"/>
            </w:pPr>
          </w:p>
        </w:tc>
      </w:tr>
      <w:tr w:rsidR="00A8732D" w14:paraId="5E36E8B7" w14:textId="77777777" w:rsidTr="00A8732D">
        <w:trPr>
          <w:trHeight w:val="20"/>
        </w:trPr>
        <w:tc>
          <w:tcPr>
            <w:tcW w:w="1389" w:type="pct"/>
            <w:vAlign w:val="center"/>
          </w:tcPr>
          <w:p w14:paraId="691B4524" w14:textId="63ADB4C9" w:rsidR="00A8732D" w:rsidRDefault="00A8732D" w:rsidP="00B53D96">
            <w:pPr>
              <w:spacing w:line="180" w:lineRule="auto"/>
            </w:pPr>
            <w:r w:rsidRPr="00F814C3">
              <w:rPr>
                <w:b/>
                <w:bCs/>
              </w:rPr>
              <w:t>To be sought from prospective members:</w:t>
            </w:r>
          </w:p>
        </w:tc>
        <w:tc>
          <w:tcPr>
            <w:tcW w:w="250" w:type="pct"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563869C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8" w:type="pct"/>
            <w:vAlign w:val="center"/>
          </w:tcPr>
          <w:p w14:paraId="4D3E6F6D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</w:tcPr>
          <w:p w14:paraId="3368561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6F457FA9" w14:textId="6A1143F1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583F7925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161758E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1" w:type="pct"/>
            <w:vAlign w:val="center"/>
          </w:tcPr>
          <w:p w14:paraId="18BB9029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3" w:type="pct"/>
            <w:vAlign w:val="center"/>
          </w:tcPr>
          <w:p w14:paraId="6E96255F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59" w:type="pct"/>
            <w:vAlign w:val="center"/>
          </w:tcPr>
          <w:p w14:paraId="11249B5C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468D6FD" w14:textId="77777777" w:rsidR="00A8732D" w:rsidRPr="005866A8" w:rsidRDefault="00A8732D" w:rsidP="00B53D96">
            <w:pPr>
              <w:spacing w:line="180" w:lineRule="auto"/>
              <w:rPr>
                <w:b/>
                <w:bCs/>
              </w:rPr>
            </w:pPr>
          </w:p>
        </w:tc>
        <w:tc>
          <w:tcPr>
            <w:tcW w:w="245" w:type="pct"/>
            <w:vAlign w:val="center"/>
          </w:tcPr>
          <w:p w14:paraId="050C751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98" w:type="pct"/>
            <w:vAlign w:val="center"/>
          </w:tcPr>
          <w:p w14:paraId="49F4AA47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5" w:type="pct"/>
            <w:vAlign w:val="center"/>
          </w:tcPr>
          <w:p w14:paraId="4A35451A" w14:textId="77777777" w:rsidR="00A8732D" w:rsidRDefault="00A8732D" w:rsidP="00B53D96">
            <w:pPr>
              <w:spacing w:line="180" w:lineRule="auto"/>
            </w:pPr>
          </w:p>
        </w:tc>
        <w:tc>
          <w:tcPr>
            <w:tcW w:w="188" w:type="pct"/>
            <w:vAlign w:val="center"/>
          </w:tcPr>
          <w:p w14:paraId="78A8D214" w14:textId="77777777" w:rsidR="00A8732D" w:rsidRDefault="00A8732D" w:rsidP="00B53D96">
            <w:pPr>
              <w:spacing w:line="180" w:lineRule="auto"/>
            </w:pPr>
          </w:p>
        </w:tc>
        <w:tc>
          <w:tcPr>
            <w:tcW w:w="246" w:type="pct"/>
            <w:vAlign w:val="center"/>
          </w:tcPr>
          <w:p w14:paraId="7F904F16" w14:textId="77777777" w:rsidR="00A8732D" w:rsidRDefault="00A8732D" w:rsidP="00B53D96">
            <w:pPr>
              <w:spacing w:line="180" w:lineRule="auto"/>
            </w:pPr>
          </w:p>
        </w:tc>
      </w:tr>
    </w:tbl>
    <w:p w14:paraId="4D53E95C" w14:textId="77777777" w:rsidR="00891788" w:rsidRPr="006E1408" w:rsidRDefault="00891788" w:rsidP="00891788">
      <w:pPr>
        <w:rPr>
          <w:sz w:val="16"/>
          <w:szCs w:val="16"/>
        </w:rPr>
      </w:pPr>
    </w:p>
    <w:p w14:paraId="4ECDF346" w14:textId="0728DD6F" w:rsidR="00891788" w:rsidRPr="00A042A1" w:rsidRDefault="00891788" w:rsidP="009B3CEC">
      <w:pPr>
        <w:pStyle w:val="Heading2"/>
        <w:spacing w:before="0" w:after="0"/>
        <w:rPr>
          <w:b/>
          <w:bCs/>
        </w:rPr>
      </w:pPr>
      <w:r w:rsidRPr="00A042A1">
        <w:rPr>
          <w:b/>
          <w:bCs/>
        </w:rPr>
        <w:lastRenderedPageBreak/>
        <w:t>Qualities, qualifications and diversity</w:t>
      </w:r>
      <w:r w:rsidR="00A042A1">
        <w:rPr>
          <w:b/>
          <w:bCs/>
        </w:rPr>
        <w:t xml:space="preserve"> </w:t>
      </w:r>
      <w:r w:rsidR="002E62EA">
        <w:rPr>
          <w:b/>
          <w:bCs/>
        </w:rPr>
        <w:t>(</w:t>
      </w:r>
      <w:r w:rsidR="00F814C3">
        <w:rPr>
          <w:b/>
          <w:bCs/>
        </w:rPr>
        <w:t>QQD)</w:t>
      </w:r>
    </w:p>
    <w:tbl>
      <w:tblPr>
        <w:tblStyle w:val="TableGrid"/>
        <w:tblW w:w="4671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836"/>
        <w:gridCol w:w="711"/>
        <w:gridCol w:w="571"/>
        <w:gridCol w:w="711"/>
        <w:gridCol w:w="969"/>
        <w:gridCol w:w="714"/>
        <w:gridCol w:w="990"/>
        <w:gridCol w:w="566"/>
        <w:gridCol w:w="709"/>
        <w:gridCol w:w="711"/>
        <w:gridCol w:w="709"/>
        <w:gridCol w:w="566"/>
        <w:gridCol w:w="563"/>
        <w:gridCol w:w="704"/>
      </w:tblGrid>
      <w:tr w:rsidR="00F80D00" w14:paraId="17250F59" w14:textId="77777777" w:rsidTr="00F80D00">
        <w:trPr>
          <w:cantSplit/>
          <w:trHeight w:val="2671"/>
        </w:trPr>
        <w:tc>
          <w:tcPr>
            <w:tcW w:w="1472" w:type="pct"/>
            <w:vAlign w:val="center"/>
          </w:tcPr>
          <w:p w14:paraId="4DFAB01A" w14:textId="77777777" w:rsidR="00F80D00" w:rsidRDefault="00F80D00" w:rsidP="00B53D96">
            <w:pPr>
              <w:spacing w:before="80" w:line="15" w:lineRule="atLeast"/>
            </w:pPr>
            <w:r>
              <w:t xml:space="preserve">Governing Council </w:t>
            </w:r>
          </w:p>
          <w:p w14:paraId="2542AFF6" w14:textId="77777777" w:rsidR="00F80D00" w:rsidRDefault="00F80D00" w:rsidP="00B53D96">
            <w:pPr>
              <w:spacing w:line="15" w:lineRule="atLeast"/>
            </w:pPr>
          </w:p>
          <w:p w14:paraId="0A653408" w14:textId="77777777" w:rsidR="00F80D00" w:rsidRDefault="00F80D00" w:rsidP="00B53D96">
            <w:pPr>
              <w:spacing w:line="15" w:lineRule="atLeast"/>
            </w:pPr>
          </w:p>
          <w:p w14:paraId="6789CB34" w14:textId="77777777" w:rsidR="00F80D00" w:rsidRDefault="00F80D00" w:rsidP="00B53D96">
            <w:pPr>
              <w:spacing w:line="15" w:lineRule="atLeast"/>
            </w:pPr>
          </w:p>
          <w:p w14:paraId="2C4581DA" w14:textId="77777777" w:rsidR="00F80D00" w:rsidRDefault="00F80D00" w:rsidP="00B53D96">
            <w:pPr>
              <w:spacing w:line="15" w:lineRule="atLeast"/>
            </w:pPr>
          </w:p>
          <w:p w14:paraId="01935A9F" w14:textId="77777777" w:rsidR="00F80D00" w:rsidRDefault="00F80D00" w:rsidP="00B53D96">
            <w:pPr>
              <w:spacing w:line="15" w:lineRule="atLeast"/>
            </w:pPr>
          </w:p>
          <w:p w14:paraId="0D0831C0" w14:textId="77777777" w:rsidR="00F80D00" w:rsidRDefault="00F80D00" w:rsidP="00B53D96">
            <w:pPr>
              <w:spacing w:line="15" w:lineRule="atLeast"/>
            </w:pPr>
          </w:p>
          <w:p w14:paraId="0E6937C5" w14:textId="77777777" w:rsidR="00F80D00" w:rsidRDefault="00F80D00" w:rsidP="00B53D96">
            <w:pPr>
              <w:spacing w:line="15" w:lineRule="atLeast"/>
            </w:pPr>
          </w:p>
          <w:p w14:paraId="758D3533" w14:textId="77777777" w:rsidR="00F80D00" w:rsidRDefault="00F80D00" w:rsidP="00B53D96">
            <w:pPr>
              <w:spacing w:line="15" w:lineRule="atLeast"/>
            </w:pPr>
          </w:p>
          <w:p w14:paraId="453EE9AA" w14:textId="5FC557C1" w:rsidR="00F80D00" w:rsidRDefault="00F80D00" w:rsidP="00B53D96">
            <w:pPr>
              <w:spacing w:line="15" w:lineRule="atLeast"/>
            </w:pPr>
            <w:r>
              <w:rPr>
                <w:b/>
                <w:bCs/>
              </w:rPr>
              <w:t>Current members</w:t>
            </w:r>
          </w:p>
        </w:tc>
        <w:tc>
          <w:tcPr>
            <w:tcW w:w="273" w:type="pct"/>
            <w:tcBorders>
              <w:bottom w:val="single" w:sz="4" w:space="0" w:color="196B24" w:themeColor="accent3"/>
            </w:tcBorders>
            <w:shd w:val="clear" w:color="auto" w:fill="196B24" w:themeFill="accent3"/>
            <w:textDirection w:val="btLr"/>
            <w:vAlign w:val="center"/>
          </w:tcPr>
          <w:p w14:paraId="1996F1DB" w14:textId="1CA5E163" w:rsidR="00F80D00" w:rsidRPr="005866A8" w:rsidRDefault="00F80D00" w:rsidP="00B53D96">
            <w:pPr>
              <w:spacing w:line="18" w:lineRule="atLeast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QQD 1: QUALITIES AND CREDENTIALS</w:t>
            </w:r>
          </w:p>
        </w:tc>
        <w:tc>
          <w:tcPr>
            <w:tcW w:w="219" w:type="pct"/>
            <w:textDirection w:val="btLr"/>
            <w:vAlign w:val="center"/>
          </w:tcPr>
          <w:p w14:paraId="4EC922E5" w14:textId="352487C2" w:rsidR="00F80D00" w:rsidRDefault="00F80D00" w:rsidP="00B53D96">
            <w:pPr>
              <w:spacing w:line="18" w:lineRule="atLeast"/>
              <w:ind w:left="113" w:right="113"/>
            </w:pPr>
            <w:r>
              <w:t>Community connection</w:t>
            </w:r>
          </w:p>
        </w:tc>
        <w:tc>
          <w:tcPr>
            <w:tcW w:w="273" w:type="pct"/>
            <w:textDirection w:val="btLr"/>
            <w:vAlign w:val="center"/>
          </w:tcPr>
          <w:p w14:paraId="319E6C57" w14:textId="59D9F6D9" w:rsidR="00F80D00" w:rsidRDefault="00F80D00" w:rsidP="00B53D96">
            <w:pPr>
              <w:spacing w:line="18" w:lineRule="atLeast"/>
              <w:ind w:left="113" w:right="113"/>
            </w:pPr>
            <w:r>
              <w:t>Professional board and committee experience</w:t>
            </w:r>
          </w:p>
        </w:tc>
        <w:tc>
          <w:tcPr>
            <w:tcW w:w="372" w:type="pct"/>
            <w:textDirection w:val="btLr"/>
            <w:vAlign w:val="center"/>
          </w:tcPr>
          <w:p w14:paraId="23BF114A" w14:textId="2C63588C" w:rsidR="00F80D00" w:rsidRDefault="00F80D00" w:rsidP="00B53D96">
            <w:pPr>
              <w:spacing w:line="18" w:lineRule="atLeast"/>
              <w:ind w:left="113" w:right="113"/>
            </w:pPr>
            <w:r>
              <w:t xml:space="preserve">Vocational education and </w:t>
            </w:r>
            <w:r w:rsidRPr="00FE361A">
              <w:t>training (VET) and tertiary qualifications</w:t>
            </w:r>
          </w:p>
        </w:tc>
        <w:tc>
          <w:tcPr>
            <w:tcW w:w="274" w:type="pct"/>
            <w:textDirection w:val="btLr"/>
            <w:vAlign w:val="center"/>
          </w:tcPr>
          <w:p w14:paraId="4B466AD8" w14:textId="29394F11" w:rsidR="00F80D00" w:rsidRDefault="00F80D00" w:rsidP="00B53D96">
            <w:pPr>
              <w:spacing w:line="18" w:lineRule="atLeast"/>
              <w:ind w:left="113" w:right="113"/>
            </w:pPr>
            <w:r>
              <w:t>Professional certifications (</w:t>
            </w:r>
            <w:proofErr w:type="spellStart"/>
            <w:r>
              <w:t>eg</w:t>
            </w:r>
            <w:proofErr w:type="spellEnd"/>
            <w:r>
              <w:t xml:space="preserve"> CPA; CA; CIA)</w:t>
            </w:r>
          </w:p>
        </w:tc>
        <w:tc>
          <w:tcPr>
            <w:tcW w:w="380" w:type="pct"/>
            <w:tcBorders>
              <w:bottom w:val="single" w:sz="4" w:space="0" w:color="196B24" w:themeColor="accent3"/>
            </w:tcBorders>
            <w:shd w:val="clear" w:color="auto" w:fill="196B24" w:themeFill="accent3"/>
            <w:textDirection w:val="btLr"/>
            <w:vAlign w:val="center"/>
          </w:tcPr>
          <w:p w14:paraId="5B5611E8" w14:textId="35373A93" w:rsidR="00F80D00" w:rsidRPr="00D50AB1" w:rsidRDefault="00F80D00" w:rsidP="00B53D96">
            <w:pPr>
              <w:spacing w:line="18" w:lineRule="atLeast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 xml:space="preserve">QQD 2: </w:t>
            </w:r>
            <w:r w:rsidRPr="00D50AB1">
              <w:rPr>
                <w:b/>
                <w:bCs/>
              </w:rPr>
              <w:t>DIVERSITY</w:t>
            </w:r>
            <w:r>
              <w:rPr>
                <w:b/>
                <w:bCs/>
              </w:rPr>
              <w:t xml:space="preserve"> CONTRIBUTION TO THE GOVERNING COUNCIL</w:t>
            </w:r>
          </w:p>
        </w:tc>
        <w:tc>
          <w:tcPr>
            <w:tcW w:w="217" w:type="pct"/>
            <w:textDirection w:val="btLr"/>
            <w:vAlign w:val="center"/>
          </w:tcPr>
          <w:p w14:paraId="0FF9DFCE" w14:textId="0FEBC0FB" w:rsidR="00F80D00" w:rsidRDefault="00F80D00" w:rsidP="00B53D96">
            <w:pPr>
              <w:spacing w:line="18" w:lineRule="atLeast"/>
              <w:ind w:left="113" w:right="113"/>
            </w:pPr>
            <w:r>
              <w:t>Gender balance</w:t>
            </w:r>
          </w:p>
        </w:tc>
        <w:tc>
          <w:tcPr>
            <w:tcW w:w="272" w:type="pct"/>
            <w:textDirection w:val="btLr"/>
            <w:vAlign w:val="center"/>
          </w:tcPr>
          <w:p w14:paraId="000B923E" w14:textId="34068CDC" w:rsidR="00F80D00" w:rsidRDefault="00F80D00" w:rsidP="00B53D96">
            <w:pPr>
              <w:spacing w:line="18" w:lineRule="atLeast"/>
              <w:ind w:left="113" w:right="113"/>
            </w:pPr>
            <w:r>
              <w:t>Aboriginal or Torres Strait Islander representation</w:t>
            </w:r>
          </w:p>
        </w:tc>
        <w:tc>
          <w:tcPr>
            <w:tcW w:w="273" w:type="pct"/>
            <w:textDirection w:val="btLr"/>
            <w:vAlign w:val="center"/>
          </w:tcPr>
          <w:p w14:paraId="56F61509" w14:textId="65E56EE6" w:rsidR="00F80D00" w:rsidRDefault="00F80D00" w:rsidP="00B53D96">
            <w:pPr>
              <w:spacing w:line="18" w:lineRule="atLeast"/>
              <w:ind w:left="113" w:right="113"/>
            </w:pPr>
            <w:r>
              <w:t>Representation of people with disability</w:t>
            </w:r>
          </w:p>
        </w:tc>
        <w:tc>
          <w:tcPr>
            <w:tcW w:w="272" w:type="pct"/>
            <w:textDirection w:val="btLr"/>
            <w:vAlign w:val="center"/>
          </w:tcPr>
          <w:p w14:paraId="3991E32C" w14:textId="5C17C0D7" w:rsidR="00F80D00" w:rsidRPr="006F1928" w:rsidRDefault="00F80D00" w:rsidP="00B53D96">
            <w:pPr>
              <w:spacing w:line="18" w:lineRule="atLeast"/>
              <w:ind w:left="113" w:right="113"/>
            </w:pPr>
            <w:r w:rsidRPr="006F1928">
              <w:t>Cultural an</w:t>
            </w:r>
            <w:r>
              <w:t xml:space="preserve">d </w:t>
            </w:r>
            <w:r w:rsidRPr="006F1928">
              <w:t>linguistic divers</w:t>
            </w:r>
            <w:r>
              <w:t>ity</w:t>
            </w:r>
          </w:p>
        </w:tc>
        <w:tc>
          <w:tcPr>
            <w:tcW w:w="217" w:type="pct"/>
            <w:textDirection w:val="btLr"/>
          </w:tcPr>
          <w:p w14:paraId="5445AA76" w14:textId="77EBB4BD" w:rsidR="00F80D00" w:rsidRPr="00B820C3" w:rsidRDefault="00F80D00" w:rsidP="00B53D96">
            <w:pPr>
              <w:spacing w:line="18" w:lineRule="atLeast"/>
              <w:ind w:left="113" w:right="113"/>
            </w:pPr>
            <w:r w:rsidRPr="00B820C3">
              <w:t>Industry diversity</w:t>
            </w:r>
          </w:p>
        </w:tc>
        <w:tc>
          <w:tcPr>
            <w:tcW w:w="216" w:type="pct"/>
            <w:textDirection w:val="btLr"/>
          </w:tcPr>
          <w:p w14:paraId="7294246E" w14:textId="6283854E" w:rsidR="00F80D00" w:rsidRPr="00B820C3" w:rsidRDefault="00F80D00" w:rsidP="00B53D96">
            <w:pPr>
              <w:spacing w:line="18" w:lineRule="atLeast"/>
              <w:ind w:left="113" w:right="113"/>
            </w:pPr>
            <w:r w:rsidRPr="00B820C3">
              <w:t>Geographic diversity</w:t>
            </w:r>
          </w:p>
        </w:tc>
        <w:tc>
          <w:tcPr>
            <w:tcW w:w="270" w:type="pct"/>
            <w:textDirection w:val="btLr"/>
          </w:tcPr>
          <w:p w14:paraId="4121220A" w14:textId="15255D48" w:rsidR="00F80D00" w:rsidRPr="00B820C3" w:rsidRDefault="00F80D00" w:rsidP="00B53D96">
            <w:pPr>
              <w:spacing w:line="18" w:lineRule="atLeast"/>
              <w:ind w:left="113" w:right="113"/>
            </w:pPr>
            <w:r w:rsidRPr="00B820C3">
              <w:t>Age diversity</w:t>
            </w:r>
          </w:p>
        </w:tc>
      </w:tr>
      <w:tr w:rsidR="00F80D00" w14:paraId="3060C0C8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03CA810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 w:val="restart"/>
            <w:tcBorders>
              <w:top w:val="single" w:sz="4" w:space="0" w:color="196B24" w:themeColor="accent3"/>
              <w:bottom w:val="nil"/>
            </w:tcBorders>
            <w:shd w:val="clear" w:color="auto" w:fill="196B24" w:themeFill="accent3"/>
            <w:vAlign w:val="center"/>
          </w:tcPr>
          <w:p w14:paraId="0AC3DBA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16CD8848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0D6A995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1FFE1F1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  <w:vAlign w:val="center"/>
          </w:tcPr>
          <w:p w14:paraId="2951E860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 w:val="restart"/>
            <w:tcBorders>
              <w:top w:val="single" w:sz="4" w:space="0" w:color="196B24" w:themeColor="accent3"/>
            </w:tcBorders>
            <w:shd w:val="clear" w:color="auto" w:fill="196B24" w:themeFill="accent3"/>
            <w:vAlign w:val="center"/>
          </w:tcPr>
          <w:p w14:paraId="7DA0D3C6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1DE94FF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1AAE5688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2D3A6D09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3575ACA4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6BA6DECE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04EA7A75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05309716" w14:textId="3846885F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388F6BB3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0AD08310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C40BE7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5AD7201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0182933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50C51F89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7E1948E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141B0EA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6D0E828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60B31930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51DA28A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395706FB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53CC875E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7212B138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693C585A" w14:textId="32689B18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083424D2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712372F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7FF4041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1650F0A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4A583616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561D435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6EB65C3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6959ADD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306F63F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3C5A66B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7323B44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3BC8D9CC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771B5490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0C2FECFD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3692789C" w14:textId="5225B8D0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55BF8D8E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53753D37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53BA584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2ED9417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48D89F2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2F26ED1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7D75AF36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080709F8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111633E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1BD10ED7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3E330840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46D0574A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74EADFAA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09ED7702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5847A23F" w14:textId="25A36F31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3C9D01E0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30A66C2F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7B911A9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08B70D8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25931EE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404ED4A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645FAF9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68620033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12AE975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4EEFE2C1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63DAE84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600D76F5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40E04A1E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408B7D8A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562C162B" w14:textId="75FB30C9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1A82CB98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6E5DB2EF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1BA65C6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5832E24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42F0CB96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0E534293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11AF4DD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0DC2495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71854EB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222A719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5155075F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4608ACF7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3E25CEA5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5BC5574D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6C774D0A" w14:textId="425BEDFA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02C95B8F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26C941C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11EDA55F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64EDEFD2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4BEDE2DF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26DCCAB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1DA95B1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26BC750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26E1EB7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4412822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1518EBA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7815A123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737BE2E9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3B89F05A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4251AF38" w14:textId="3CB309C0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2C485579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01CA214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Merge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426BF16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4218948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68A3CDF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42770698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4A9FDA6C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05045DF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1395E583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78929413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2A4793AA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16F8B6DA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5692A00C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03B47345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0B20E091" w14:textId="35D69239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  <w:tr w:rsidR="00F80D00" w14:paraId="02FD0ADF" w14:textId="77777777" w:rsidTr="00F80D00">
        <w:trPr>
          <w:trHeight w:val="20"/>
        </w:trPr>
        <w:tc>
          <w:tcPr>
            <w:tcW w:w="1472" w:type="pct"/>
            <w:vAlign w:val="center"/>
          </w:tcPr>
          <w:p w14:paraId="0ED10045" w14:textId="3505DA65" w:rsidR="00F80D00" w:rsidRPr="00F814C3" w:rsidRDefault="00F80D00" w:rsidP="00F814C3">
            <w:pPr>
              <w:spacing w:line="180" w:lineRule="auto"/>
              <w:rPr>
                <w:b/>
                <w:bCs/>
              </w:rPr>
            </w:pPr>
            <w:r w:rsidRPr="00F814C3">
              <w:rPr>
                <w:b/>
                <w:bCs/>
              </w:rPr>
              <w:t>To be sought from prospective members: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196B24" w:themeFill="accent3"/>
            <w:vAlign w:val="center"/>
          </w:tcPr>
          <w:p w14:paraId="0304078D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9" w:type="pct"/>
            <w:vAlign w:val="center"/>
          </w:tcPr>
          <w:p w14:paraId="4CA24D57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3E22973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72" w:type="pct"/>
            <w:vAlign w:val="center"/>
          </w:tcPr>
          <w:p w14:paraId="500FA8B7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4" w:type="pct"/>
          </w:tcPr>
          <w:p w14:paraId="374627E4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380" w:type="pct"/>
            <w:vMerge/>
            <w:shd w:val="clear" w:color="auto" w:fill="196B24" w:themeFill="accent3"/>
            <w:vAlign w:val="center"/>
          </w:tcPr>
          <w:p w14:paraId="1975312B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17" w:type="pct"/>
            <w:vAlign w:val="center"/>
          </w:tcPr>
          <w:p w14:paraId="3FEC0235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  <w:vAlign w:val="center"/>
          </w:tcPr>
          <w:p w14:paraId="5C1D7EF3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3" w:type="pct"/>
            <w:vAlign w:val="center"/>
          </w:tcPr>
          <w:p w14:paraId="729C05FE" w14:textId="77777777" w:rsidR="00F80D00" w:rsidRDefault="00F80D00" w:rsidP="00B53D96">
            <w:pPr>
              <w:spacing w:line="15" w:lineRule="atLeast"/>
            </w:pPr>
          </w:p>
        </w:tc>
        <w:tc>
          <w:tcPr>
            <w:tcW w:w="272" w:type="pct"/>
          </w:tcPr>
          <w:p w14:paraId="669ED9AE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7" w:type="pct"/>
          </w:tcPr>
          <w:p w14:paraId="7711E484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16" w:type="pct"/>
          </w:tcPr>
          <w:p w14:paraId="047882E9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  <w:tc>
          <w:tcPr>
            <w:tcW w:w="270" w:type="pct"/>
          </w:tcPr>
          <w:p w14:paraId="1E42C7F0" w14:textId="77777777" w:rsidR="00F80D00" w:rsidRPr="005866A8" w:rsidRDefault="00F80D00" w:rsidP="00B53D96">
            <w:pPr>
              <w:spacing w:line="15" w:lineRule="atLeast"/>
              <w:rPr>
                <w:b/>
                <w:bCs/>
              </w:rPr>
            </w:pPr>
          </w:p>
        </w:tc>
      </w:tr>
    </w:tbl>
    <w:p w14:paraId="67D48FE8" w14:textId="77777777" w:rsidR="0047034F" w:rsidRPr="00B820C3" w:rsidRDefault="0047034F">
      <w:pPr>
        <w:rPr>
          <w:sz w:val="16"/>
          <w:szCs w:val="16"/>
        </w:rPr>
      </w:pPr>
    </w:p>
    <w:p w14:paraId="28AD6B18" w14:textId="77777777" w:rsidR="002E62EA" w:rsidRDefault="002E62EA">
      <w:pPr>
        <w:rPr>
          <w:sz w:val="28"/>
          <w:szCs w:val="28"/>
        </w:rPr>
        <w:sectPr w:rsidR="002E62EA" w:rsidSect="0056516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AA7291C" w14:textId="09071352" w:rsidR="002E62EA" w:rsidRPr="00FA6A79" w:rsidRDefault="0083000B" w:rsidP="002E62EA">
      <w:pPr>
        <w:spacing w:after="0" w:line="259" w:lineRule="auto"/>
        <w:rPr>
          <w:rFonts w:ascii="Figtree" w:eastAsia="Calibri" w:hAnsi="Figtree" w:cs="Arial"/>
          <w:b/>
          <w:bCs/>
        </w:rPr>
      </w:pPr>
      <w:bookmarkStart w:id="0" w:name="_Hlk210898774"/>
      <w:proofErr w:type="spellStart"/>
      <w:r>
        <w:rPr>
          <w:rFonts w:ascii="Figtree" w:eastAsia="Calibri" w:hAnsi="Figtree" w:cs="Arial"/>
          <w:b/>
          <w:bCs/>
        </w:rPr>
        <w:lastRenderedPageBreak/>
        <w:t>Xxxxx</w:t>
      </w:r>
      <w:proofErr w:type="spellEnd"/>
      <w:r>
        <w:rPr>
          <w:rFonts w:ascii="Figtree" w:eastAsia="Calibri" w:hAnsi="Figtree" w:cs="Arial"/>
          <w:b/>
          <w:bCs/>
        </w:rPr>
        <w:t xml:space="preserve"> </w:t>
      </w:r>
      <w:r w:rsidR="002E62EA" w:rsidRPr="00FA6A79">
        <w:rPr>
          <w:rFonts w:ascii="Figtree" w:eastAsia="Calibri" w:hAnsi="Figtree" w:cs="Arial"/>
          <w:b/>
          <w:bCs/>
        </w:rPr>
        <w:t xml:space="preserve">TAFE </w:t>
      </w:r>
    </w:p>
    <w:p w14:paraId="19E0C8DA" w14:textId="0C90B77B" w:rsidR="002E62EA" w:rsidRPr="00FA6A79" w:rsidRDefault="002E62EA" w:rsidP="002E62EA">
      <w:pPr>
        <w:spacing w:after="0" w:line="259" w:lineRule="auto"/>
        <w:rPr>
          <w:rFonts w:ascii="Figtree" w:eastAsia="Calibri" w:hAnsi="Figtree" w:cs="Arial"/>
          <w:b/>
          <w:bCs/>
        </w:rPr>
      </w:pPr>
      <w:r w:rsidRPr="00FA6A79">
        <w:rPr>
          <w:rFonts w:ascii="Figtree" w:eastAsia="Calibri" w:hAnsi="Figtree" w:cs="Arial"/>
          <w:b/>
          <w:bCs/>
        </w:rPr>
        <w:t>To be sourced through 202</w:t>
      </w:r>
      <w:r w:rsidR="00F814C3">
        <w:rPr>
          <w:rFonts w:ascii="Figtree" w:eastAsia="Calibri" w:hAnsi="Figtree" w:cs="Arial"/>
          <w:b/>
          <w:bCs/>
        </w:rPr>
        <w:t>7</w:t>
      </w:r>
      <w:r w:rsidRPr="00FA6A79">
        <w:rPr>
          <w:rFonts w:ascii="Figtree" w:eastAsia="Calibri" w:hAnsi="Figtree" w:cs="Arial"/>
          <w:b/>
          <w:bCs/>
        </w:rPr>
        <w:t xml:space="preserve"> appointments process – Summary</w:t>
      </w:r>
    </w:p>
    <w:p w14:paraId="5F861714" w14:textId="77777777" w:rsidR="002E62EA" w:rsidRPr="00FA6A79" w:rsidRDefault="002E62EA" w:rsidP="002E62EA">
      <w:pPr>
        <w:spacing w:after="0" w:line="259" w:lineRule="auto"/>
        <w:rPr>
          <w:rFonts w:ascii="Figtree" w:eastAsia="Calibri" w:hAnsi="Figtree" w:cs="Arial"/>
          <w:b/>
          <w:bCs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830"/>
        <w:gridCol w:w="3922"/>
        <w:gridCol w:w="3922"/>
        <w:gridCol w:w="3922"/>
      </w:tblGrid>
      <w:tr w:rsidR="002E62EA" w:rsidRPr="00FA6A79" w14:paraId="5DBC8E9E" w14:textId="77777777" w:rsidTr="002E62EA">
        <w:tc>
          <w:tcPr>
            <w:tcW w:w="2830" w:type="dxa"/>
            <w:shd w:val="clear" w:color="auto" w:fill="196B24" w:themeFill="accent3"/>
          </w:tcPr>
          <w:p w14:paraId="363049D6" w14:textId="77777777" w:rsidR="002E62EA" w:rsidRPr="002E62EA" w:rsidRDefault="002E62EA" w:rsidP="006B08CE">
            <w:pPr>
              <w:spacing w:line="259" w:lineRule="auto"/>
              <w:rPr>
                <w:rFonts w:ascii="Figtree" w:eastAsia="Calibri" w:hAnsi="Figtree" w:cs="Arial"/>
                <w:b/>
                <w:bCs/>
                <w:color w:val="FFFFFF" w:themeColor="background1"/>
              </w:rPr>
            </w:pPr>
            <w:r w:rsidRPr="002E62EA"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>Category</w:t>
            </w:r>
          </w:p>
        </w:tc>
        <w:tc>
          <w:tcPr>
            <w:tcW w:w="3922" w:type="dxa"/>
            <w:shd w:val="clear" w:color="auto" w:fill="196B24" w:themeFill="accent3"/>
          </w:tcPr>
          <w:p w14:paraId="758D5BF9" w14:textId="77777777" w:rsidR="002E62EA" w:rsidRPr="002E62EA" w:rsidRDefault="002E62EA" w:rsidP="006B08CE">
            <w:pPr>
              <w:spacing w:line="259" w:lineRule="auto"/>
              <w:rPr>
                <w:rFonts w:ascii="Figtree" w:eastAsia="Calibri" w:hAnsi="Figtree" w:cs="Arial"/>
                <w:b/>
                <w:bCs/>
                <w:color w:val="FFFFFF" w:themeColor="background1"/>
              </w:rPr>
            </w:pPr>
            <w:r w:rsidRPr="002E62EA"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>Category area</w:t>
            </w:r>
          </w:p>
        </w:tc>
        <w:tc>
          <w:tcPr>
            <w:tcW w:w="3922" w:type="dxa"/>
            <w:shd w:val="clear" w:color="auto" w:fill="196B24" w:themeFill="accent3"/>
          </w:tcPr>
          <w:p w14:paraId="4B0E595D" w14:textId="77777777" w:rsidR="002E62EA" w:rsidRPr="002E62EA" w:rsidRDefault="002E62EA" w:rsidP="006B08CE">
            <w:pPr>
              <w:spacing w:line="259" w:lineRule="auto"/>
              <w:rPr>
                <w:rFonts w:ascii="Figtree" w:eastAsia="Calibri" w:hAnsi="Figtree" w:cs="Arial"/>
                <w:b/>
                <w:bCs/>
                <w:color w:val="FFFFFF" w:themeColor="background1"/>
              </w:rPr>
            </w:pPr>
            <w:r w:rsidRPr="002E62EA"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>Comments</w:t>
            </w:r>
          </w:p>
        </w:tc>
        <w:tc>
          <w:tcPr>
            <w:tcW w:w="3922" w:type="dxa"/>
            <w:shd w:val="clear" w:color="auto" w:fill="196B24" w:themeFill="accent3"/>
          </w:tcPr>
          <w:p w14:paraId="00873302" w14:textId="677C86A2" w:rsidR="002E62EA" w:rsidRPr="002E62EA" w:rsidRDefault="002E62EA" w:rsidP="006B08CE">
            <w:pPr>
              <w:spacing w:line="259" w:lineRule="auto"/>
              <w:rPr>
                <w:rFonts w:ascii="Figtree" w:eastAsia="Calibri" w:hAnsi="Figtree" w:cs="Arial"/>
                <w:b/>
                <w:bCs/>
                <w:color w:val="FFFFFF" w:themeColor="background1"/>
              </w:rPr>
            </w:pPr>
            <w:r w:rsidRPr="002E62EA"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>202</w:t>
            </w:r>
            <w:r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>8</w:t>
            </w:r>
            <w:r w:rsidRPr="002E62EA">
              <w:rPr>
                <w:rFonts w:ascii="Figtree" w:eastAsia="Calibri" w:hAnsi="Figtree" w:cs="Arial"/>
                <w:b/>
                <w:bCs/>
                <w:color w:val="FFFFFF" w:themeColor="background1"/>
              </w:rPr>
              <w:t xml:space="preserve"> focus</w:t>
            </w:r>
          </w:p>
        </w:tc>
      </w:tr>
      <w:tr w:rsidR="002E62EA" w:rsidRPr="00FA6A79" w14:paraId="3E418312" w14:textId="77777777" w:rsidTr="006B08CE">
        <w:tc>
          <w:tcPr>
            <w:tcW w:w="2830" w:type="dxa"/>
          </w:tcPr>
          <w:p w14:paraId="1D5B9245" w14:textId="77777777" w:rsidR="00CA5E08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 w:rsidRPr="000D408B">
              <w:rPr>
                <w:rFonts w:ascii="Figtree" w:eastAsia="Calibri" w:hAnsi="Figtree" w:cs="Arial"/>
                <w:b/>
                <w:bCs/>
              </w:rPr>
              <w:t>Expertise and experience</w:t>
            </w:r>
            <w:r>
              <w:rPr>
                <w:rFonts w:ascii="Figtree" w:eastAsia="Calibri" w:hAnsi="Figtree" w:cs="Arial"/>
              </w:rPr>
              <w:t xml:space="preserve">: </w:t>
            </w:r>
          </w:p>
          <w:p w14:paraId="5D072D31" w14:textId="77777777" w:rsidR="00CA5E08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>
              <w:rPr>
                <w:rFonts w:ascii="Figtree" w:eastAsia="Calibri" w:hAnsi="Figtree" w:cs="Arial"/>
              </w:rPr>
              <w:t>Essential</w:t>
            </w:r>
          </w:p>
          <w:p w14:paraId="27B31758" w14:textId="431BD232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1C934FE8" w14:textId="4CAB7499" w:rsidR="002E62EA" w:rsidRPr="0003428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5A6D2EF4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29AF1EE8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</w:tr>
      <w:tr w:rsidR="002E62EA" w:rsidRPr="00FA6A79" w14:paraId="1BD6ED64" w14:textId="77777777" w:rsidTr="00F814C3">
        <w:tc>
          <w:tcPr>
            <w:tcW w:w="2830" w:type="dxa"/>
            <w:shd w:val="clear" w:color="auto" w:fill="84E290" w:themeFill="accent3" w:themeFillTint="66"/>
          </w:tcPr>
          <w:p w14:paraId="70B652D6" w14:textId="77777777" w:rsidR="00CA5E08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 w:rsidRPr="000D408B">
              <w:rPr>
                <w:rFonts w:ascii="Figtree" w:eastAsia="Calibri" w:hAnsi="Figtree" w:cs="Arial"/>
                <w:b/>
                <w:bCs/>
              </w:rPr>
              <w:t>Expertise and experience</w:t>
            </w:r>
            <w:r>
              <w:rPr>
                <w:rFonts w:ascii="Figtree" w:eastAsia="Calibri" w:hAnsi="Figtree" w:cs="Arial"/>
              </w:rPr>
              <w:t xml:space="preserve">: </w:t>
            </w:r>
          </w:p>
          <w:p w14:paraId="1D94DB33" w14:textId="77777777" w:rsidR="00CA5E08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>
              <w:rPr>
                <w:rFonts w:ascii="Figtree" w:eastAsia="Calibri" w:hAnsi="Figtree" w:cs="Arial"/>
              </w:rPr>
              <w:t>Desirable</w:t>
            </w:r>
            <w:r w:rsidRPr="00FA6A79">
              <w:rPr>
                <w:rFonts w:ascii="Figtree" w:eastAsia="Calibri" w:hAnsi="Figtree" w:cs="Arial"/>
              </w:rPr>
              <w:t xml:space="preserve"> </w:t>
            </w:r>
          </w:p>
          <w:p w14:paraId="3C1761BF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680DA571" w14:textId="68A4FCE1" w:rsidR="002E62EA" w:rsidRPr="0003428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6E90BDB5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41CACAE8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</w:tr>
      <w:tr w:rsidR="002E62EA" w:rsidRPr="00FA6A79" w14:paraId="024F6872" w14:textId="77777777" w:rsidTr="006B08CE">
        <w:tc>
          <w:tcPr>
            <w:tcW w:w="2830" w:type="dxa"/>
          </w:tcPr>
          <w:p w14:paraId="456ED1EF" w14:textId="77777777" w:rsidR="00CA5E08" w:rsidRPr="00FA6A79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 w:rsidRPr="000D408B">
              <w:rPr>
                <w:rFonts w:ascii="Figtree" w:eastAsia="Calibri" w:hAnsi="Figtree" w:cs="Arial"/>
                <w:b/>
                <w:bCs/>
              </w:rPr>
              <w:t>Qualities, qualifications and diversity 1</w:t>
            </w:r>
            <w:r>
              <w:rPr>
                <w:rFonts w:ascii="Figtree" w:eastAsia="Calibri" w:hAnsi="Figtree" w:cs="Arial"/>
              </w:rPr>
              <w:t>:</w:t>
            </w:r>
            <w:r w:rsidRPr="000D408B">
              <w:rPr>
                <w:rFonts w:ascii="Figtree" w:eastAsia="Calibri" w:hAnsi="Figtree" w:cs="Arial"/>
              </w:rPr>
              <w:t xml:space="preserve"> </w:t>
            </w:r>
            <w:r w:rsidRPr="00FA6A79">
              <w:rPr>
                <w:rFonts w:ascii="Figtree" w:eastAsia="Calibri" w:hAnsi="Figtree" w:cs="Arial"/>
              </w:rPr>
              <w:t>Qualities</w:t>
            </w:r>
            <w:r>
              <w:rPr>
                <w:rFonts w:ascii="Figtree" w:eastAsia="Calibri" w:hAnsi="Figtree" w:cs="Arial"/>
              </w:rPr>
              <w:t xml:space="preserve"> and credentials</w:t>
            </w:r>
          </w:p>
          <w:p w14:paraId="6E181F8C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2E7F2184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5E358EE8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</w:tcPr>
          <w:p w14:paraId="47B83ED6" w14:textId="77777777" w:rsidR="002E62EA" w:rsidRPr="00FA6A79" w:rsidRDefault="002E62EA" w:rsidP="006B08CE">
            <w:pPr>
              <w:spacing w:line="259" w:lineRule="auto"/>
              <w:rPr>
                <w:rFonts w:ascii="Figtree" w:eastAsia="Calibri" w:hAnsi="Figtree" w:cs="Arial"/>
              </w:rPr>
            </w:pPr>
          </w:p>
        </w:tc>
      </w:tr>
      <w:tr w:rsidR="002E62EA" w:rsidRPr="00FA6A79" w14:paraId="7CE7CB33" w14:textId="77777777" w:rsidTr="00F814C3">
        <w:tc>
          <w:tcPr>
            <w:tcW w:w="2830" w:type="dxa"/>
            <w:shd w:val="clear" w:color="auto" w:fill="84E290" w:themeFill="accent3" w:themeFillTint="66"/>
          </w:tcPr>
          <w:p w14:paraId="489D7810" w14:textId="77777777" w:rsidR="00CA5E08" w:rsidRPr="00FA6A79" w:rsidRDefault="00CA5E08" w:rsidP="00CA5E08">
            <w:pPr>
              <w:spacing w:line="259" w:lineRule="auto"/>
              <w:rPr>
                <w:rFonts w:ascii="Figtree" w:eastAsia="Calibri" w:hAnsi="Figtree" w:cs="Arial"/>
              </w:rPr>
            </w:pPr>
            <w:r w:rsidRPr="000D408B">
              <w:rPr>
                <w:rFonts w:ascii="Figtree" w:eastAsia="Calibri" w:hAnsi="Figtree" w:cs="Arial"/>
                <w:b/>
                <w:bCs/>
              </w:rPr>
              <w:t>Qualities, qualifications and diversity 2</w:t>
            </w:r>
            <w:r>
              <w:rPr>
                <w:rFonts w:ascii="Figtree" w:eastAsia="Calibri" w:hAnsi="Figtree" w:cs="Arial"/>
              </w:rPr>
              <w:t xml:space="preserve">:  Diversity contribution to the Governing Council </w:t>
            </w:r>
          </w:p>
          <w:p w14:paraId="66AC4534" w14:textId="77777777" w:rsidR="002E62EA" w:rsidRPr="00FA6A79" w:rsidRDefault="002E62EA" w:rsidP="006B08CE">
            <w:pPr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79E7B9C6" w14:textId="77777777" w:rsidR="002E62EA" w:rsidRPr="00FA6A79" w:rsidRDefault="002E62EA" w:rsidP="006B08CE">
            <w:pPr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49CED19F" w14:textId="77777777" w:rsidR="002E62EA" w:rsidRPr="00FA6A79" w:rsidRDefault="002E62EA" w:rsidP="006B08CE">
            <w:pPr>
              <w:rPr>
                <w:rFonts w:ascii="Figtree" w:eastAsia="Calibri" w:hAnsi="Figtree" w:cs="Arial"/>
              </w:rPr>
            </w:pPr>
          </w:p>
        </w:tc>
        <w:tc>
          <w:tcPr>
            <w:tcW w:w="3922" w:type="dxa"/>
            <w:shd w:val="clear" w:color="auto" w:fill="84E290" w:themeFill="accent3" w:themeFillTint="66"/>
          </w:tcPr>
          <w:p w14:paraId="1E4CA1CC" w14:textId="77777777" w:rsidR="002E62EA" w:rsidRPr="00FA6A79" w:rsidRDefault="002E62EA" w:rsidP="006B08CE">
            <w:pPr>
              <w:rPr>
                <w:rFonts w:ascii="Figtree" w:eastAsia="Calibri" w:hAnsi="Figtree" w:cs="Arial"/>
              </w:rPr>
            </w:pPr>
          </w:p>
        </w:tc>
      </w:tr>
      <w:bookmarkEnd w:id="0"/>
    </w:tbl>
    <w:p w14:paraId="0D4AA19E" w14:textId="64CA8E47" w:rsidR="003631B3" w:rsidRDefault="003631B3">
      <w:pPr>
        <w:rPr>
          <w:sz w:val="28"/>
          <w:szCs w:val="28"/>
        </w:rPr>
      </w:pPr>
    </w:p>
    <w:p w14:paraId="49C120F8" w14:textId="512B4E77" w:rsidR="003631B3" w:rsidRDefault="003631B3">
      <w:pPr>
        <w:rPr>
          <w:sz w:val="28"/>
          <w:szCs w:val="28"/>
        </w:rPr>
      </w:pPr>
    </w:p>
    <w:sectPr w:rsidR="003631B3" w:rsidSect="005651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6E4B" w14:textId="77777777" w:rsidR="00D0263F" w:rsidRDefault="00D0263F" w:rsidP="00565161">
      <w:pPr>
        <w:spacing w:after="0" w:line="240" w:lineRule="auto"/>
      </w:pPr>
      <w:r>
        <w:separator/>
      </w:r>
    </w:p>
  </w:endnote>
  <w:endnote w:type="continuationSeparator" w:id="0">
    <w:p w14:paraId="55CF7FA5" w14:textId="77777777" w:rsidR="00D0263F" w:rsidRDefault="00D0263F" w:rsidP="0056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altName w:val="Figtree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0126" w14:textId="77777777" w:rsidR="00D52392" w:rsidRDefault="00D52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CF89" w14:textId="77777777" w:rsidR="00D52392" w:rsidRDefault="00D52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1765" w14:textId="77777777" w:rsidR="00D52392" w:rsidRDefault="00D52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E70B1" w14:textId="77777777" w:rsidR="00D0263F" w:rsidRDefault="00D0263F" w:rsidP="00565161">
      <w:pPr>
        <w:spacing w:after="0" w:line="240" w:lineRule="auto"/>
      </w:pPr>
      <w:r>
        <w:separator/>
      </w:r>
    </w:p>
  </w:footnote>
  <w:footnote w:type="continuationSeparator" w:id="0">
    <w:p w14:paraId="52A2325F" w14:textId="77777777" w:rsidR="00D0263F" w:rsidRDefault="00D0263F" w:rsidP="00565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7A6A" w14:textId="6882A7DA" w:rsidR="00565161" w:rsidRDefault="00311B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66285D2" wp14:editId="3EC3619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050155" cy="3030220"/>
              <wp:effectExtent l="0" t="1104900" r="0" b="636905"/>
              <wp:wrapNone/>
              <wp:docPr id="106190342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050155" cy="30302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8F329" w14:textId="77777777" w:rsidR="00311BBE" w:rsidRDefault="00311BBE" w:rsidP="00311BBE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kern w:val="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285D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397.65pt;height:238.6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5p8wEAAMUDAAAOAAAAZHJzL2Uyb0RvYy54bWysU8tu2zAQvBfoPxC815IcuEgFy4GbNL2k&#10;bYC4yJnmw1Irctklbcl/3yWt2EF7K6oDIS3J2ZnZ0fJmtD07aAwduIZXs5Iz7SSozu0a/n1z/+6a&#10;sxCFU6IHpxt+1IHfrN6+WQ6+1nNooVcaGYG4UA++4W2Mvi6KIFttRZiB1442DaAVkT5xVygUA6Hb&#10;vpiX5ftiAFQeQeoQqHp32uSrjG+MlvGbMUFH1jecuMW8Yl63aS1WS1HvUPi2kxMN8Q8srOgcNT1D&#10;3Yko2B67v6BsJxECmDiTYAswppM6ayA1VfmHmqdWeJ21kDnBn20K/w9Wfj08+UdkcfwIIw0wiwj+&#10;AeTPwBzctsLt9BoRhlYLRY0rfi5nepujp7Hm6kaP8ZPqyOMq+VoMPtQTfppHqEPqtB2+gKIrYh8h&#10;dxsNWoaQrl1/KNOTy+QNI0Y0tON5UNSASSouykVZLRacSdq7Kq/K+TyPshB1QkuD8BjiZw2WpZeG&#10;IyUhw4rDQ4iJ3eXIRDWxO/GM43akI4nyFtSRSA+UkIaHX3uBmgzY21ugQJFqg2CfKYJrzLJfOm/G&#10;Z4F+6h2J9mP/kpBMIEdFMSdsckL9ICDbU/AOomeLbMGJ4nR4IntCTXeDX5N9911WcuE5KaGsZIFT&#10;rlMYX3/nU5e/b/UbAAD//wMAUEsDBBQABgAIAAAAIQAgJhzx3AAAAAUBAAAPAAAAZHJzL2Rvd25y&#10;ZXYueG1sTI/BTsMwEETvSPyDtUjcqEMLhKZxKkTEoce2iLMbb5OAvQ6x06R8PQsXuKw0mtHM23w9&#10;OStO2IfWk4LbWQICqfKmpVrB6/7l5hFEiJqMtp5QwRkDrIvLi1xnxo+0xdMu1oJLKGRaQRNjl0kZ&#10;qgadDjPfIbF39L3TkWVfS9PrkcudlfMkeZBOt8QLje7wucHqYzc4BebreO4W47jfbLbl8GnbssS3&#10;d6Wur6anFYiIU/wLww8+o0PBTAc/kAnCKuBH4u9lL13eL0AcFNyl6Rxkkcv/9MU3AAAA//8DAFBL&#10;AQItABQABgAIAAAAIQC2gziS/gAAAOEBAAATAAAAAAAAAAAAAAAAAAAAAABbQ29udGVudF9UeXBl&#10;c10ueG1sUEsBAi0AFAAGAAgAAAAhADj9If/WAAAAlAEAAAsAAAAAAAAAAAAAAAAALwEAAF9yZWxz&#10;Ly5yZWxzUEsBAi0AFAAGAAgAAAAhAEfq7mnzAQAAxQMAAA4AAAAAAAAAAAAAAAAALgIAAGRycy9l&#10;Mm9Eb2MueG1sUEsBAi0AFAAGAAgAAAAhACAmHPHcAAAABQEAAA8AAAAAAAAAAAAAAAAATQ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098F329" w14:textId="77777777" w:rsidR="00311BBE" w:rsidRDefault="00311BBE" w:rsidP="00311BBE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kern w:val="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  <w14:ligatures w14:val="none"/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65161"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70DC8550" wp14:editId="38CA39D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31171243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F8ADA" w14:textId="7B2E98F2" w:rsidR="00565161" w:rsidRPr="00565161" w:rsidRDefault="00565161" w:rsidP="005651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651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DC8550" id="Text Box 2" o:spid="_x0000_s1027" type="#_x0000_t202" alt="OFFICIAL" style="position:absolute;margin-left:0;margin-top:0;width:40.85pt;height:29.15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3D6F8ADA" w14:textId="7B2E98F2" w:rsidR="00565161" w:rsidRPr="00565161" w:rsidRDefault="00565161" w:rsidP="005651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6516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4020" w14:textId="4236A664" w:rsidR="00565161" w:rsidRDefault="00311B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4C263F4" wp14:editId="3E118C0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050155" cy="3030220"/>
              <wp:effectExtent l="0" t="1104900" r="0" b="636905"/>
              <wp:wrapNone/>
              <wp:docPr id="14204079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050155" cy="30302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C962D" w14:textId="77777777" w:rsidR="00311BBE" w:rsidRDefault="00311BBE" w:rsidP="00311BBE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kern w:val="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263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0;margin-top:0;width:397.65pt;height:238.6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aap+AEAAMwDAAAOAAAAZHJzL2Uyb0RvYy54bWysU8tu2zAQvBfoPxC813oEKlLBcuAmTS9p&#10;GyAucqZJylIrctklbcl/3yWt2EF7K6oDIS3J2ZnZ0fJmMgM7aPQ92IYXi5wzbSWo3u4a/n1z/+6a&#10;Mx+EVWIAqxt+1J7frN6+WY6u1iV0MCiNjECsr0fX8C4EV2eZl502wi/AaUubLaARgT5xlykUI6Gb&#10;ISvz/H02AiqHILX3VL07bfJVwm9bLcO3tvU6sKHhxC2kFdO6jWu2Wop6h8J1vZxpiH9gYURvqekZ&#10;6k4EwfbY/wVleongoQ0LCSaDtu2lThpITZH/oeapE04nLWSOd2eb/P+DlV8PT+4RWZg+wkQDTCK8&#10;ewD50zMLt52wO71GhLHTQlHjgp/Lid7m6GisqbrRU/ikevK4iL5mo/P1jB/n4WsfO23HL6DoitgH&#10;SN2mFg1DiNeuP+TxSWXyhhEjGtrxPChqwCQVq7zKi6riTNLeVX6Vl2UaZSbqiBYH4dCHzxoMiy8N&#10;R0pCghWHBx8iu8uRmWpkd+IZpu3EetXwMuqIzLegjsR9pKA03P/aC9Tkw97cAuWKxLcI5pmSuMak&#10;/oXAZnoW6GYKgdg/Di9BSTxSYhSzwkRD1A8CMgPl7yAGViUnTkznwzPnE2q8692aXLzvk6ALz1kQ&#10;RSbpnOMdM/n6O526/ISr3wAAAP//AwBQSwMEFAAGAAgAAAAhACAmHPHcAAAABQEAAA8AAABkcnMv&#10;ZG93bnJldi54bWxMj8FOwzAQRO9I/IO1SNyoQwuEpnEqRMShx7aIsxtvk4C9DrHTpHw9Cxe4rDSa&#10;0czbfD05K07Yh9aTgttZAgKp8qalWsHr/uXmEUSImoy2nlDBGQOsi8uLXGfGj7TF0y7WgksoZFpB&#10;E2OXSRmqBp0OM98hsXf0vdORZV9L0+uRy52V8yR5kE63xAuN7vC5wepjNzgF5ut47hbjuN9stuXw&#10;aduyxLd3pa6vpqcViIhT/AvDDz6jQ8FMBz+QCcIq4Efi72UvXd4vQBwU3KXpHGSRy//0xTcAAAD/&#10;/wMAUEsBAi0AFAAGAAgAAAAhALaDOJL+AAAA4QEAABMAAAAAAAAAAAAAAAAAAAAAAFtDb250ZW50&#10;X1R5cGVzXS54bWxQSwECLQAUAAYACAAAACEAOP0h/9YAAACUAQAACwAAAAAAAAAAAAAAAAAvAQAA&#10;X3JlbHMvLnJlbHNQSwECLQAUAAYACAAAACEANW2mqfgBAADMAwAADgAAAAAAAAAAAAAAAAAuAgAA&#10;ZHJzL2Uyb0RvYy54bWxQSwECLQAUAAYACAAAACEAICYc8d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029C962D" w14:textId="77777777" w:rsidR="00311BBE" w:rsidRDefault="00311BBE" w:rsidP="00311BBE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kern w:val="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  <w14:ligatures w14:val="none"/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65161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CEB6C8A" wp14:editId="4817E74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46913504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BCC02" w14:textId="46DE1F93" w:rsidR="00565161" w:rsidRPr="00565161" w:rsidRDefault="00565161" w:rsidP="005651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651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EB6C8A" id="Text Box 3" o:spid="_x0000_s1029" type="#_x0000_t202" alt="OFFICIAL" style="position:absolute;margin-left:0;margin-top:0;width:40.85pt;height:29.1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I/DQ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UVFR+730F1oqE8DPsOTq4bKr0RAZ+EpwXTHCRa&#10;fKRDt9CVHM4WZzX4n3/zx3zinaKcdSSYkltSNGftd0v7iNpKxvQmn+d086N7Nxr2YO6AZDilF+Fk&#10;MmMetqOpPZgXkvMqFqKQsJLKlRxH8w4H5dJzkGq1SkkkIydwY7dORuhIV+TyuX8R3p0JR9rUA4xq&#10;EsU73ofc+GdwqwMS+2kpkdqByDPjJMG01vNziRp/e09Zl0e9/AUAAP//AwBQSwMEFAAGAAgAAAAh&#10;AJvKqGjaAAAAAwEAAA8AAABkcnMvZG93bnJldi54bWxMj8FuwjAQRO+V+AdrkXorjluljdJsEELi&#10;wI1S2rOJlyQQr6PYQMrX1+2lvaw0mtHM22I+2k5caPCtYwQ1S0AQV860XCPs3lcPGQgfNBvdOSaE&#10;L/IwLyd3hc6Nu/IbXbahFrGEfa4RmhD6XEpfNWS1n7meOHoHN1gdohxqaQZ9jeW2k49J8iytbjku&#10;NLqnZUPVaXu2CG26cEHRx3p1/LTKqdtmnd42iPfTcfEKItAY/sLwgx/RoYxMe3dm40WHEB8Jvzd6&#10;mXoBsUdIsyeQZSH/s5ffAAAA//8DAFBLAQItABQABgAIAAAAIQC2gziS/gAAAOEBAAATAAAAAAAA&#10;AAAAAAAAAAAAAABbQ29udGVudF9UeXBlc10ueG1sUEsBAi0AFAAGAAgAAAAhADj9If/WAAAAlAEA&#10;AAsAAAAAAAAAAAAAAAAALwEAAF9yZWxzLy5yZWxzUEsBAi0AFAAGAAgAAAAhAFRpMj8NAgAAHAQA&#10;AA4AAAAAAAAAAAAAAAAALgIAAGRycy9lMm9Eb2MueG1sUEsBAi0AFAAGAAgAAAAhAJvKqGjaAAAA&#10;AwEAAA8AAAAAAAAAAAAAAAAAZwQAAGRycy9kb3ducmV2LnhtbFBLBQYAAAAABAAEAPMAAABuBQAA&#10;AAA=&#10;" filled="f" stroked="f">
              <v:textbox style="mso-fit-shape-to-text:t" inset="0,15pt,0,0">
                <w:txbxContent>
                  <w:p w14:paraId="104BCC02" w14:textId="46DE1F93" w:rsidR="00565161" w:rsidRPr="00565161" w:rsidRDefault="00565161" w:rsidP="005651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6516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CA81" w14:textId="2DD35080" w:rsidR="00565161" w:rsidRDefault="00D0263F">
    <w:pPr>
      <w:pStyle w:val="Header"/>
    </w:pPr>
    <w:r>
      <w:rPr>
        <w:noProof/>
      </w:rPr>
      <w:pict w14:anchorId="2CC21C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397.65pt;height:238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565161"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1940F8CA" wp14:editId="53FCB3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0574623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EBA797" w14:textId="30890028" w:rsidR="00565161" w:rsidRPr="00565161" w:rsidRDefault="00565161" w:rsidP="0056516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6516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0F8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51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09EBA797" w14:textId="30890028" w:rsidR="00565161" w:rsidRPr="00565161" w:rsidRDefault="00565161" w:rsidP="0056516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6516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61"/>
    <w:rsid w:val="00066DEE"/>
    <w:rsid w:val="00155F30"/>
    <w:rsid w:val="001A4C32"/>
    <w:rsid w:val="0028577C"/>
    <w:rsid w:val="00291E72"/>
    <w:rsid w:val="002E62EA"/>
    <w:rsid w:val="00311BBE"/>
    <w:rsid w:val="00317645"/>
    <w:rsid w:val="00325B6A"/>
    <w:rsid w:val="003631B3"/>
    <w:rsid w:val="003914A0"/>
    <w:rsid w:val="00417649"/>
    <w:rsid w:val="004632D9"/>
    <w:rsid w:val="0047034F"/>
    <w:rsid w:val="004E5025"/>
    <w:rsid w:val="00500690"/>
    <w:rsid w:val="00565161"/>
    <w:rsid w:val="005A260C"/>
    <w:rsid w:val="005D6A37"/>
    <w:rsid w:val="0061421F"/>
    <w:rsid w:val="006213E8"/>
    <w:rsid w:val="00636D6F"/>
    <w:rsid w:val="00687AE4"/>
    <w:rsid w:val="00690B08"/>
    <w:rsid w:val="00694CE4"/>
    <w:rsid w:val="006E1408"/>
    <w:rsid w:val="00776E9F"/>
    <w:rsid w:val="00811ABC"/>
    <w:rsid w:val="0083000B"/>
    <w:rsid w:val="008300D8"/>
    <w:rsid w:val="008341B1"/>
    <w:rsid w:val="00867E96"/>
    <w:rsid w:val="008708B9"/>
    <w:rsid w:val="00891788"/>
    <w:rsid w:val="008D0F04"/>
    <w:rsid w:val="009B3CEC"/>
    <w:rsid w:val="009D4004"/>
    <w:rsid w:val="009E7D4E"/>
    <w:rsid w:val="00A042A1"/>
    <w:rsid w:val="00A8732D"/>
    <w:rsid w:val="00B5393F"/>
    <w:rsid w:val="00B820C3"/>
    <w:rsid w:val="00BE2D3E"/>
    <w:rsid w:val="00C77747"/>
    <w:rsid w:val="00CA5E08"/>
    <w:rsid w:val="00CC750E"/>
    <w:rsid w:val="00D0263F"/>
    <w:rsid w:val="00D52392"/>
    <w:rsid w:val="00D91161"/>
    <w:rsid w:val="00DC0C3D"/>
    <w:rsid w:val="00DD1D8F"/>
    <w:rsid w:val="00E21E12"/>
    <w:rsid w:val="00E231B4"/>
    <w:rsid w:val="00E31944"/>
    <w:rsid w:val="00E3230B"/>
    <w:rsid w:val="00E46B77"/>
    <w:rsid w:val="00E54CA4"/>
    <w:rsid w:val="00E722CE"/>
    <w:rsid w:val="00EF06BF"/>
    <w:rsid w:val="00EF7AB0"/>
    <w:rsid w:val="00F1386D"/>
    <w:rsid w:val="00F35CF3"/>
    <w:rsid w:val="00F80D00"/>
    <w:rsid w:val="00F814C3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29D5D"/>
  <w15:chartTrackingRefBased/>
  <w15:docId w15:val="{C0CE01B6-4A80-4027-8636-6DBDED33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65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1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1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1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1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16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51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61"/>
  </w:style>
  <w:style w:type="paragraph" w:styleId="Footer">
    <w:name w:val="footer"/>
    <w:basedOn w:val="Normal"/>
    <w:link w:val="FooterChar"/>
    <w:uiPriority w:val="99"/>
    <w:unhideWhenUsed/>
    <w:rsid w:val="00D52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392"/>
  </w:style>
  <w:style w:type="character" w:styleId="Hyperlink">
    <w:name w:val="Hyperlink"/>
    <w:basedOn w:val="DefaultParagraphFont"/>
    <w:uiPriority w:val="99"/>
    <w:unhideWhenUsed/>
    <w:rsid w:val="00776E9F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891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142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11B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DTWD</dc:creator>
  <cp:keywords/>
  <dc:description/>
  <cp:lastModifiedBy>Kaye Lirio</cp:lastModifiedBy>
  <cp:revision>35</cp:revision>
  <cp:lastPrinted>2026-05-20T09:10:00Z</cp:lastPrinted>
  <dcterms:created xsi:type="dcterms:W3CDTF">2026-05-20T05:55:00Z</dcterms:created>
  <dcterms:modified xsi:type="dcterms:W3CDTF">2026-10-08T09:18:00Z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1e251336,12945ab1,579138c0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3ac7e5b-5da2-46c7-8677-8a6b50f7d886_Enabled">
    <vt:lpwstr>true</vt:lpwstr>
  </property>
  <property fmtid="{D5CDD505-2E9C-101B-9397-08002B2CF9AE}" pid="6" name="MSIP_Label_f3ac7e5b-5da2-46c7-8677-8a6b50f7d886_SetDate">
    <vt:lpwstr>2026-05-20T05:59:40Z</vt:lpwstr>
  </property>
  <property fmtid="{D5CDD505-2E9C-101B-9397-08002B2CF9AE}" pid="7" name="MSIP_Label_f3ac7e5b-5da2-46c7-8677-8a6b50f7d886_Method">
    <vt:lpwstr>Standard</vt:lpwstr>
  </property>
  <property fmtid="{D5CDD505-2E9C-101B-9397-08002B2CF9AE}" pid="8" name="MSIP_Label_f3ac7e5b-5da2-46c7-8677-8a6b50f7d886_Name">
    <vt:lpwstr>Official</vt:lpwstr>
  </property>
  <property fmtid="{D5CDD505-2E9C-101B-9397-08002B2CF9AE}" pid="9" name="MSIP_Label_f3ac7e5b-5da2-46c7-8677-8a6b50f7d886_SiteId">
    <vt:lpwstr>218881e8-07ad-4142-87d7-f6b90d17009b</vt:lpwstr>
  </property>
  <property fmtid="{D5CDD505-2E9C-101B-9397-08002B2CF9AE}" pid="10" name="MSIP_Label_f3ac7e5b-5da2-46c7-8677-8a6b50f7d886_ActionId">
    <vt:lpwstr>841d0393-ff66-46a1-9cf9-87637af809a0</vt:lpwstr>
  </property>
  <property fmtid="{D5CDD505-2E9C-101B-9397-08002B2CF9AE}" pid="11" name="MSIP_Label_f3ac7e5b-5da2-46c7-8677-8a6b50f7d886_ContentBits">
    <vt:lpwstr>1</vt:lpwstr>
  </property>
  <property fmtid="{D5CDD505-2E9C-101B-9397-08002B2CF9AE}" pid="12" name="MSIP_Label_f3ac7e5b-5da2-46c7-8677-8a6b50f7d886_Tag">
    <vt:lpwstr>10, 3, 0, 1</vt:lpwstr>
  </property>
</Properties>
</file>